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DB5" w:rsidRDefault="00127DB5" w:rsidP="00AB156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27DB5">
        <w:rPr>
          <w:rFonts w:ascii="Times New Roman" w:hAnsi="Times New Roman" w:cs="Times New Roman"/>
          <w:b/>
          <w:sz w:val="28"/>
          <w:szCs w:val="28"/>
        </w:rPr>
        <w:t>Видавнича діяльність</w:t>
      </w:r>
    </w:p>
    <w:p w:rsidR="00127DB5" w:rsidRPr="00127DB5" w:rsidRDefault="00127DB5" w:rsidP="00AB156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2020 </w:t>
      </w:r>
      <w:r>
        <w:rPr>
          <w:rFonts w:ascii="Times New Roman" w:hAnsi="Times New Roman" w:cs="Times New Roman"/>
          <w:b/>
          <w:sz w:val="28"/>
          <w:szCs w:val="28"/>
        </w:rPr>
        <w:t>року</w:t>
      </w:r>
    </w:p>
    <w:p w:rsidR="00127DB5" w:rsidRDefault="00127DB5" w:rsidP="00AB156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DB5" w:rsidRPr="00127DB5" w:rsidRDefault="00127DB5" w:rsidP="00AB1563">
      <w:pPr>
        <w:ind w:firstLine="709"/>
        <w:jc w:val="center"/>
        <w:rPr>
          <w:sz w:val="28"/>
          <w:szCs w:val="28"/>
        </w:rPr>
      </w:pPr>
      <w:r w:rsidRPr="00127DB5">
        <w:rPr>
          <w:rFonts w:ascii="Times New Roman" w:hAnsi="Times New Roman" w:cs="Times New Roman"/>
          <w:b/>
          <w:sz w:val="28"/>
          <w:szCs w:val="28"/>
        </w:rPr>
        <w:t>Монографії</w:t>
      </w:r>
    </w:p>
    <w:p w:rsidR="00127DB5" w:rsidRPr="00127DB5" w:rsidRDefault="00127DB5" w:rsidP="00AB1563">
      <w:pPr>
        <w:pStyle w:val="aa"/>
        <w:numPr>
          <w:ilvl w:val="0"/>
          <w:numId w:val="4"/>
        </w:numPr>
        <w:tabs>
          <w:tab w:val="left" w:pos="142"/>
        </w:tabs>
        <w:ind w:left="0" w:firstLine="709"/>
        <w:jc w:val="both"/>
        <w:rPr>
          <w:sz w:val="28"/>
          <w:szCs w:val="28"/>
        </w:rPr>
      </w:pPr>
      <w:proofErr w:type="spellStart"/>
      <w:r w:rsidRPr="00127DB5">
        <w:rPr>
          <w:sz w:val="28"/>
          <w:szCs w:val="28"/>
        </w:rPr>
        <w:t>Кири</w:t>
      </w:r>
      <w:proofErr w:type="spellEnd"/>
      <w:r w:rsidRPr="00127DB5">
        <w:rPr>
          <w:sz w:val="28"/>
          <w:szCs w:val="28"/>
        </w:rPr>
        <w:t xml:space="preserve">ченко В. Г. Підготовка майбутнього вчителя-філолога до організації </w:t>
      </w:r>
      <w:proofErr w:type="spellStart"/>
      <w:r w:rsidRPr="00127DB5">
        <w:rPr>
          <w:sz w:val="28"/>
          <w:szCs w:val="28"/>
        </w:rPr>
        <w:t>культурно-дозвіллєвої</w:t>
      </w:r>
      <w:proofErr w:type="spellEnd"/>
      <w:r w:rsidRPr="00127DB5">
        <w:rPr>
          <w:sz w:val="28"/>
          <w:szCs w:val="28"/>
        </w:rPr>
        <w:t xml:space="preserve"> діяльності учнів сільської школи на засадах українознавства: монографія / Кириченко Віта Григорівна; МОН України, Уманський </w:t>
      </w:r>
      <w:proofErr w:type="spellStart"/>
      <w:r w:rsidRPr="00127DB5">
        <w:rPr>
          <w:sz w:val="28"/>
          <w:szCs w:val="28"/>
        </w:rPr>
        <w:t>держ</w:t>
      </w:r>
      <w:proofErr w:type="spellEnd"/>
      <w:r w:rsidRPr="00127DB5">
        <w:rPr>
          <w:sz w:val="28"/>
          <w:szCs w:val="28"/>
        </w:rPr>
        <w:t>. пед. ун-т імені Павла Тичини. Умань: Візаві, 2020. 317 с.</w:t>
      </w:r>
    </w:p>
    <w:p w:rsidR="00127DB5" w:rsidRDefault="00127DB5" w:rsidP="00AB1563">
      <w:pPr>
        <w:pStyle w:val="aa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127DB5">
        <w:rPr>
          <w:sz w:val="28"/>
          <w:szCs w:val="28"/>
        </w:rPr>
        <w:t xml:space="preserve">Людина в мові і тексті: колективна монографія / Жила Т. І., Зелінська О. Ю., Тищенко Т. М. [та ін.] ; за </w:t>
      </w:r>
      <w:proofErr w:type="spellStart"/>
      <w:r w:rsidRPr="00127DB5">
        <w:rPr>
          <w:sz w:val="28"/>
          <w:szCs w:val="28"/>
        </w:rPr>
        <w:t>заг</w:t>
      </w:r>
      <w:proofErr w:type="spellEnd"/>
      <w:r w:rsidRPr="00127DB5">
        <w:rPr>
          <w:sz w:val="28"/>
          <w:szCs w:val="28"/>
        </w:rPr>
        <w:t xml:space="preserve">. ред. </w:t>
      </w:r>
      <w:proofErr w:type="spellStart"/>
      <w:r w:rsidRPr="00127DB5">
        <w:rPr>
          <w:sz w:val="28"/>
          <w:szCs w:val="28"/>
        </w:rPr>
        <w:t>проф. О. Ю. Зелі</w:t>
      </w:r>
      <w:proofErr w:type="spellEnd"/>
      <w:r w:rsidRPr="00127DB5">
        <w:rPr>
          <w:sz w:val="28"/>
          <w:szCs w:val="28"/>
        </w:rPr>
        <w:t xml:space="preserve">нської; МОН України, Уманський </w:t>
      </w:r>
      <w:proofErr w:type="spellStart"/>
      <w:r w:rsidRPr="00127DB5">
        <w:rPr>
          <w:sz w:val="28"/>
          <w:szCs w:val="28"/>
        </w:rPr>
        <w:t>держ</w:t>
      </w:r>
      <w:proofErr w:type="spellEnd"/>
      <w:r w:rsidRPr="00127DB5">
        <w:rPr>
          <w:sz w:val="28"/>
          <w:szCs w:val="28"/>
        </w:rPr>
        <w:t xml:space="preserve">. пед. ун-т імені Павла Тичини. Умань: Візаві, 2020. 236 </w:t>
      </w:r>
      <w:r w:rsidRPr="00127DB5">
        <w:rPr>
          <w:sz w:val="28"/>
          <w:szCs w:val="28"/>
          <w:lang w:val="en-US"/>
        </w:rPr>
        <w:t>c</w:t>
      </w:r>
      <w:r w:rsidRPr="00127DB5">
        <w:rPr>
          <w:sz w:val="28"/>
          <w:szCs w:val="28"/>
        </w:rPr>
        <w:t>. </w:t>
      </w:r>
      <w:bookmarkStart w:id="0" w:name="_Hlk58830631"/>
    </w:p>
    <w:p w:rsidR="00127DB5" w:rsidRPr="00127DB5" w:rsidRDefault="00127DB5" w:rsidP="00AB1563">
      <w:pPr>
        <w:pStyle w:val="aa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127DB5">
        <w:rPr>
          <w:sz w:val="28"/>
          <w:szCs w:val="28"/>
          <w:lang w:val="en-US"/>
        </w:rPr>
        <w:t xml:space="preserve">Education during a pandemic crisis: problems and prospects. Monograph. Eds. </w:t>
      </w:r>
      <w:proofErr w:type="spellStart"/>
      <w:r w:rsidRPr="00127DB5">
        <w:rPr>
          <w:sz w:val="28"/>
          <w:szCs w:val="28"/>
          <w:lang w:val="en-US"/>
        </w:rPr>
        <w:t>Tetyana</w:t>
      </w:r>
      <w:proofErr w:type="spellEnd"/>
      <w:r w:rsidRPr="00127DB5">
        <w:rPr>
          <w:sz w:val="28"/>
          <w:szCs w:val="28"/>
          <w:lang w:val="en-US"/>
        </w:rPr>
        <w:t xml:space="preserve"> </w:t>
      </w:r>
      <w:proofErr w:type="spellStart"/>
      <w:r w:rsidRPr="00127DB5">
        <w:rPr>
          <w:sz w:val="28"/>
          <w:szCs w:val="28"/>
          <w:lang w:val="en-US"/>
        </w:rPr>
        <w:t>Nestorenko</w:t>
      </w:r>
      <w:proofErr w:type="spellEnd"/>
      <w:r w:rsidRPr="00127DB5">
        <w:rPr>
          <w:sz w:val="28"/>
          <w:szCs w:val="28"/>
          <w:lang w:val="en-US"/>
        </w:rPr>
        <w:t xml:space="preserve"> &amp; </w:t>
      </w:r>
      <w:proofErr w:type="spellStart"/>
      <w:r w:rsidRPr="00127DB5">
        <w:rPr>
          <w:sz w:val="28"/>
          <w:szCs w:val="28"/>
          <w:lang w:val="en-US"/>
        </w:rPr>
        <w:t>Tadeusz</w:t>
      </w:r>
      <w:proofErr w:type="spellEnd"/>
      <w:r w:rsidRPr="00127DB5">
        <w:rPr>
          <w:sz w:val="28"/>
          <w:szCs w:val="28"/>
          <w:lang w:val="en-US"/>
        </w:rPr>
        <w:t xml:space="preserve"> </w:t>
      </w:r>
      <w:proofErr w:type="spellStart"/>
      <w:r w:rsidRPr="00127DB5">
        <w:rPr>
          <w:sz w:val="28"/>
          <w:szCs w:val="28"/>
          <w:lang w:val="en-US"/>
        </w:rPr>
        <w:t>Pokusa</w:t>
      </w:r>
      <w:proofErr w:type="spellEnd"/>
      <w:r w:rsidRPr="00127DB5">
        <w:rPr>
          <w:sz w:val="28"/>
          <w:szCs w:val="28"/>
          <w:lang w:val="en-US"/>
        </w:rPr>
        <w:t xml:space="preserve">. Opole: The Academy of Management and Administration in Opole, 2020; ISBN 978-83-66567-08-5; pp.296, illus., tabs., </w:t>
      </w:r>
      <w:proofErr w:type="spellStart"/>
      <w:r w:rsidRPr="00127DB5">
        <w:rPr>
          <w:sz w:val="28"/>
          <w:szCs w:val="28"/>
          <w:lang w:val="en-US"/>
        </w:rPr>
        <w:t>bibls</w:t>
      </w:r>
      <w:proofErr w:type="spellEnd"/>
      <w:r w:rsidRPr="00127DB5">
        <w:rPr>
          <w:sz w:val="28"/>
          <w:szCs w:val="28"/>
          <w:lang w:val="en-US"/>
        </w:rPr>
        <w:t>.</w:t>
      </w:r>
      <w:r w:rsidRPr="00127DB5">
        <w:rPr>
          <w:sz w:val="28"/>
          <w:szCs w:val="28"/>
        </w:rPr>
        <w:t xml:space="preserve"> </w:t>
      </w:r>
      <w:r w:rsidRPr="00127DB5">
        <w:rPr>
          <w:noProof/>
          <w:sz w:val="28"/>
          <w:szCs w:val="28"/>
          <w:lang w:val="en-US"/>
        </w:rPr>
        <w:t>(Valentyna Honcharuk, Vitalii Honcharuk</w:t>
      </w:r>
      <w:r w:rsidRPr="00127DB5">
        <w:rPr>
          <w:noProof/>
          <w:sz w:val="28"/>
          <w:szCs w:val="28"/>
        </w:rPr>
        <w:t xml:space="preserve"> – </w:t>
      </w:r>
      <w:r w:rsidRPr="00127DB5">
        <w:rPr>
          <w:noProof/>
          <w:sz w:val="28"/>
          <w:szCs w:val="28"/>
          <w:lang w:val="en-US"/>
        </w:rPr>
        <w:t>Р. 28–32).</w:t>
      </w:r>
    </w:p>
    <w:bookmarkEnd w:id="0"/>
    <w:p w:rsidR="00127DB5" w:rsidRPr="00127DB5" w:rsidRDefault="00127DB5" w:rsidP="00AB1563">
      <w:pPr>
        <w:pStyle w:val="aa"/>
        <w:ind w:left="0" w:firstLine="709"/>
        <w:jc w:val="both"/>
        <w:rPr>
          <w:sz w:val="28"/>
          <w:szCs w:val="28"/>
          <w:lang w:val="en-US"/>
        </w:rPr>
      </w:pPr>
    </w:p>
    <w:p w:rsidR="00127DB5" w:rsidRPr="00127DB5" w:rsidRDefault="00127DB5" w:rsidP="00AB156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27DB5">
        <w:rPr>
          <w:rFonts w:ascii="Times New Roman" w:hAnsi="Times New Roman" w:cs="Times New Roman"/>
          <w:b/>
          <w:sz w:val="28"/>
          <w:szCs w:val="28"/>
        </w:rPr>
        <w:t>Підручники</w:t>
      </w:r>
    </w:p>
    <w:p w:rsidR="00127DB5" w:rsidRPr="00127DB5" w:rsidRDefault="00127DB5" w:rsidP="00AB1563">
      <w:pPr>
        <w:pStyle w:val="aa"/>
        <w:ind w:left="0" w:firstLine="709"/>
        <w:jc w:val="both"/>
        <w:rPr>
          <w:sz w:val="28"/>
          <w:szCs w:val="28"/>
        </w:rPr>
      </w:pPr>
      <w:proofErr w:type="spellStart"/>
      <w:r w:rsidRPr="00127DB5">
        <w:rPr>
          <w:sz w:val="28"/>
          <w:szCs w:val="28"/>
        </w:rPr>
        <w:t>Сива</w:t>
      </w:r>
      <w:proofErr w:type="spellEnd"/>
      <w:r w:rsidRPr="00127DB5">
        <w:rPr>
          <w:sz w:val="28"/>
          <w:szCs w:val="28"/>
        </w:rPr>
        <w:t>чук Н. П. Історія української фольклористики: підручник для студентів і магістрантів закладів вищої освіти. Умань: Візаві, 2020. 170 с.</w:t>
      </w:r>
    </w:p>
    <w:p w:rsidR="00127DB5" w:rsidRPr="00127DB5" w:rsidRDefault="00127DB5" w:rsidP="00AB15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DB5" w:rsidRPr="00127DB5" w:rsidRDefault="00127DB5" w:rsidP="00AB1563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27DB5">
        <w:rPr>
          <w:rFonts w:ascii="Times New Roman" w:hAnsi="Times New Roman" w:cs="Times New Roman"/>
          <w:b/>
          <w:sz w:val="28"/>
          <w:szCs w:val="28"/>
        </w:rPr>
        <w:t>Навчальні посібники</w:t>
      </w:r>
    </w:p>
    <w:p w:rsidR="00127DB5" w:rsidRPr="00127DB5" w:rsidRDefault="00127DB5" w:rsidP="00AB1563">
      <w:pPr>
        <w:pStyle w:val="aa"/>
        <w:numPr>
          <w:ilvl w:val="0"/>
          <w:numId w:val="10"/>
        </w:numPr>
        <w:ind w:left="0" w:firstLine="709"/>
        <w:jc w:val="both"/>
        <w:rPr>
          <w:sz w:val="28"/>
          <w:szCs w:val="28"/>
          <w:lang w:val="ru-RU"/>
        </w:rPr>
      </w:pPr>
      <w:r w:rsidRPr="00127DB5">
        <w:rPr>
          <w:sz w:val="28"/>
          <w:szCs w:val="28"/>
        </w:rPr>
        <w:t>Березовська Г. Г. Українська діалектологія: навчально-методичний</w:t>
      </w:r>
      <w:r w:rsidRPr="00127DB5">
        <w:rPr>
          <w:b/>
          <w:sz w:val="28"/>
          <w:szCs w:val="28"/>
        </w:rPr>
        <w:t xml:space="preserve"> </w:t>
      </w:r>
      <w:r w:rsidRPr="00127DB5">
        <w:rPr>
          <w:sz w:val="28"/>
          <w:szCs w:val="28"/>
        </w:rPr>
        <w:t>посібник. Умань: ВПЦ «Візаві», 2020. 184 с.</w:t>
      </w:r>
    </w:p>
    <w:p w:rsidR="00127DB5" w:rsidRPr="00127DB5" w:rsidRDefault="00127DB5" w:rsidP="00AB1563">
      <w:pPr>
        <w:pStyle w:val="aa"/>
        <w:numPr>
          <w:ilvl w:val="0"/>
          <w:numId w:val="10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proofErr w:type="spellStart"/>
      <w:r w:rsidRPr="00127DB5">
        <w:rPr>
          <w:sz w:val="28"/>
          <w:szCs w:val="28"/>
        </w:rPr>
        <w:t>Гонч</w:t>
      </w:r>
      <w:proofErr w:type="spellEnd"/>
      <w:r w:rsidRPr="00127DB5">
        <w:rPr>
          <w:sz w:val="28"/>
          <w:szCs w:val="28"/>
        </w:rPr>
        <w:t xml:space="preserve">арук В. А., </w:t>
      </w:r>
      <w:proofErr w:type="spellStart"/>
      <w:r w:rsidRPr="00127DB5">
        <w:rPr>
          <w:sz w:val="28"/>
          <w:szCs w:val="28"/>
        </w:rPr>
        <w:t>Осіп</w:t>
      </w:r>
      <w:proofErr w:type="spellEnd"/>
      <w:r w:rsidRPr="00127DB5">
        <w:rPr>
          <w:sz w:val="28"/>
          <w:szCs w:val="28"/>
        </w:rPr>
        <w:t xml:space="preserve">енко Н. С. Фольклорна спадщина села </w:t>
      </w:r>
      <w:proofErr w:type="spellStart"/>
      <w:r w:rsidRPr="00127DB5">
        <w:rPr>
          <w:sz w:val="28"/>
          <w:szCs w:val="28"/>
        </w:rPr>
        <w:t>Углуватка</w:t>
      </w:r>
      <w:proofErr w:type="spellEnd"/>
      <w:r w:rsidRPr="00127DB5">
        <w:rPr>
          <w:sz w:val="28"/>
          <w:szCs w:val="28"/>
        </w:rPr>
        <w:t xml:space="preserve"> </w:t>
      </w:r>
      <w:proofErr w:type="spellStart"/>
      <w:r w:rsidRPr="00127DB5">
        <w:rPr>
          <w:sz w:val="28"/>
          <w:szCs w:val="28"/>
        </w:rPr>
        <w:t>Христинівського</w:t>
      </w:r>
      <w:proofErr w:type="spellEnd"/>
      <w:r w:rsidRPr="00127DB5">
        <w:rPr>
          <w:sz w:val="28"/>
          <w:szCs w:val="28"/>
        </w:rPr>
        <w:t xml:space="preserve"> району Черкаської області: навчальний посібник. Умань: ВПЦ «Візаві», 2020. 102 с. </w:t>
      </w:r>
    </w:p>
    <w:p w:rsidR="00127DB5" w:rsidRPr="00127DB5" w:rsidRDefault="00127DB5" w:rsidP="00AB1563">
      <w:pPr>
        <w:pStyle w:val="aa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127DB5">
        <w:rPr>
          <w:sz w:val="28"/>
          <w:szCs w:val="28"/>
        </w:rPr>
        <w:t xml:space="preserve">Денисюк В. В. Історична граматика української мови: збірник вправ і завдань: навчальний посібник / МОН України, Уманський </w:t>
      </w:r>
      <w:proofErr w:type="spellStart"/>
      <w:r w:rsidRPr="00127DB5">
        <w:rPr>
          <w:sz w:val="28"/>
          <w:szCs w:val="28"/>
        </w:rPr>
        <w:t>держ</w:t>
      </w:r>
      <w:proofErr w:type="spellEnd"/>
      <w:r w:rsidRPr="00127DB5">
        <w:rPr>
          <w:sz w:val="28"/>
          <w:szCs w:val="28"/>
        </w:rPr>
        <w:t>. пед. ун-т імені Павла Тичини. Умань: ВПЦ «Візаві», 2020. 132 с. (подано до друку за рекомендацією Вченої ради університету (протокол № 5 від 30 жовтня 2020 року)).</w:t>
      </w:r>
    </w:p>
    <w:p w:rsidR="00127DB5" w:rsidRPr="00127DB5" w:rsidRDefault="00127DB5" w:rsidP="00AB1563">
      <w:pPr>
        <w:pStyle w:val="aa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proofErr w:type="spellStart"/>
      <w:r w:rsidRPr="00127DB5">
        <w:rPr>
          <w:sz w:val="28"/>
          <w:szCs w:val="28"/>
        </w:rPr>
        <w:t>Дуденко</w:t>
      </w:r>
      <w:proofErr w:type="spellEnd"/>
      <w:r w:rsidRPr="00127DB5">
        <w:rPr>
          <w:sz w:val="28"/>
          <w:szCs w:val="28"/>
        </w:rPr>
        <w:t xml:space="preserve"> О. В. Синтаксис української мови: практикум: навчальний посібник / МОН України, Уманський </w:t>
      </w:r>
      <w:proofErr w:type="spellStart"/>
      <w:r w:rsidRPr="00127DB5">
        <w:rPr>
          <w:sz w:val="28"/>
          <w:szCs w:val="28"/>
        </w:rPr>
        <w:t>держ</w:t>
      </w:r>
      <w:proofErr w:type="spellEnd"/>
      <w:r w:rsidRPr="00127DB5">
        <w:rPr>
          <w:sz w:val="28"/>
          <w:szCs w:val="28"/>
        </w:rPr>
        <w:t xml:space="preserve">. пед. ун-т імені Павла Тичини. Вид. 2-ге, </w:t>
      </w:r>
      <w:proofErr w:type="spellStart"/>
      <w:r w:rsidRPr="00127DB5">
        <w:rPr>
          <w:sz w:val="28"/>
          <w:szCs w:val="28"/>
        </w:rPr>
        <w:t>допов</w:t>
      </w:r>
      <w:proofErr w:type="spellEnd"/>
      <w:r w:rsidRPr="00127DB5">
        <w:rPr>
          <w:sz w:val="28"/>
          <w:szCs w:val="28"/>
        </w:rPr>
        <w:t xml:space="preserve">. і </w:t>
      </w:r>
      <w:proofErr w:type="spellStart"/>
      <w:r w:rsidRPr="00127DB5">
        <w:rPr>
          <w:sz w:val="28"/>
          <w:szCs w:val="28"/>
        </w:rPr>
        <w:t>переробл.Умань</w:t>
      </w:r>
      <w:proofErr w:type="spellEnd"/>
      <w:r w:rsidRPr="00127DB5">
        <w:rPr>
          <w:sz w:val="28"/>
          <w:szCs w:val="28"/>
        </w:rPr>
        <w:t>: Візаві, 2020. 103 с.</w:t>
      </w:r>
    </w:p>
    <w:p w:rsidR="00127DB5" w:rsidRPr="00127DB5" w:rsidRDefault="00127DB5" w:rsidP="00AB1563">
      <w:pPr>
        <w:pStyle w:val="aa"/>
        <w:numPr>
          <w:ilvl w:val="0"/>
          <w:numId w:val="10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proofErr w:type="spellStart"/>
      <w:r w:rsidRPr="00127DB5">
        <w:rPr>
          <w:sz w:val="28"/>
          <w:szCs w:val="28"/>
        </w:rPr>
        <w:t>Зару</w:t>
      </w:r>
      <w:proofErr w:type="spellEnd"/>
      <w:r w:rsidRPr="00127DB5">
        <w:rPr>
          <w:sz w:val="28"/>
          <w:szCs w:val="28"/>
        </w:rPr>
        <w:t xml:space="preserve">дняк Н. І. Українська література кінця ХІХ – початку ХХ століття: </w:t>
      </w:r>
      <w:proofErr w:type="spellStart"/>
      <w:r w:rsidRPr="00127DB5">
        <w:rPr>
          <w:sz w:val="28"/>
          <w:szCs w:val="28"/>
        </w:rPr>
        <w:t>навч.-метод</w:t>
      </w:r>
      <w:proofErr w:type="spellEnd"/>
      <w:r w:rsidRPr="00127DB5">
        <w:rPr>
          <w:sz w:val="28"/>
          <w:szCs w:val="28"/>
        </w:rPr>
        <w:t xml:space="preserve">. </w:t>
      </w:r>
      <w:proofErr w:type="spellStart"/>
      <w:r w:rsidRPr="00127DB5">
        <w:rPr>
          <w:sz w:val="28"/>
          <w:szCs w:val="28"/>
        </w:rPr>
        <w:t>посіб</w:t>
      </w:r>
      <w:proofErr w:type="spellEnd"/>
      <w:r w:rsidRPr="00127DB5">
        <w:rPr>
          <w:sz w:val="28"/>
          <w:szCs w:val="28"/>
        </w:rPr>
        <w:t xml:space="preserve">. для </w:t>
      </w:r>
      <w:proofErr w:type="spellStart"/>
      <w:r w:rsidRPr="00127DB5">
        <w:rPr>
          <w:sz w:val="28"/>
          <w:szCs w:val="28"/>
        </w:rPr>
        <w:t>студ</w:t>
      </w:r>
      <w:proofErr w:type="spellEnd"/>
      <w:r w:rsidRPr="00127DB5">
        <w:rPr>
          <w:sz w:val="28"/>
          <w:szCs w:val="28"/>
        </w:rPr>
        <w:t xml:space="preserve">. філол. спец. / </w:t>
      </w:r>
      <w:proofErr w:type="spellStart"/>
      <w:r w:rsidRPr="00127DB5">
        <w:rPr>
          <w:sz w:val="28"/>
          <w:szCs w:val="28"/>
          <w:lang w:bidi="uk-UA"/>
        </w:rPr>
        <w:t>Н. І. Заруд</w:t>
      </w:r>
      <w:proofErr w:type="spellEnd"/>
      <w:r w:rsidRPr="00127DB5">
        <w:rPr>
          <w:sz w:val="28"/>
          <w:szCs w:val="28"/>
          <w:lang w:bidi="uk-UA"/>
        </w:rPr>
        <w:t xml:space="preserve">няк, </w:t>
      </w:r>
      <w:proofErr w:type="spellStart"/>
      <w:r w:rsidRPr="00127DB5">
        <w:rPr>
          <w:sz w:val="28"/>
          <w:szCs w:val="28"/>
          <w:lang w:bidi="uk-UA"/>
        </w:rPr>
        <w:t>Т. В. Лопу</w:t>
      </w:r>
      <w:proofErr w:type="spellEnd"/>
      <w:r w:rsidRPr="00127DB5">
        <w:rPr>
          <w:sz w:val="28"/>
          <w:szCs w:val="28"/>
          <w:lang w:bidi="uk-UA"/>
        </w:rPr>
        <w:t xml:space="preserve">шан; </w:t>
      </w:r>
      <w:r w:rsidRPr="00127DB5">
        <w:rPr>
          <w:sz w:val="28"/>
          <w:szCs w:val="28"/>
        </w:rPr>
        <w:t xml:space="preserve">МОН України, Уманський </w:t>
      </w:r>
      <w:proofErr w:type="spellStart"/>
      <w:r w:rsidRPr="00127DB5">
        <w:rPr>
          <w:sz w:val="28"/>
          <w:szCs w:val="28"/>
        </w:rPr>
        <w:t>держ</w:t>
      </w:r>
      <w:proofErr w:type="spellEnd"/>
      <w:r w:rsidRPr="00127DB5">
        <w:rPr>
          <w:sz w:val="28"/>
          <w:szCs w:val="28"/>
        </w:rPr>
        <w:t>. пед. ун-т імені Павла Тичини Умань: Візаві, 2020. 287 с.</w:t>
      </w:r>
    </w:p>
    <w:p w:rsidR="00127DB5" w:rsidRPr="00127DB5" w:rsidRDefault="00127DB5" w:rsidP="00AB1563">
      <w:pPr>
        <w:pStyle w:val="aa"/>
        <w:keepNext/>
        <w:keepLines/>
        <w:numPr>
          <w:ilvl w:val="0"/>
          <w:numId w:val="10"/>
        </w:numPr>
        <w:ind w:left="0" w:firstLine="709"/>
        <w:jc w:val="both"/>
        <w:outlineLvl w:val="1"/>
        <w:rPr>
          <w:bCs/>
          <w:sz w:val="28"/>
          <w:szCs w:val="28"/>
        </w:rPr>
      </w:pPr>
      <w:r w:rsidRPr="00127DB5">
        <w:rPr>
          <w:rStyle w:val="2977"/>
          <w:rFonts w:eastAsia="Microsoft Sans Serif"/>
          <w:sz w:val="28"/>
          <w:szCs w:val="28"/>
        </w:rPr>
        <w:t xml:space="preserve">Історія зарубіжної літератури. Романтизм і реалізм як літературні напрями: </w:t>
      </w:r>
      <w:r w:rsidRPr="00127DB5">
        <w:rPr>
          <w:sz w:val="28"/>
          <w:szCs w:val="28"/>
        </w:rPr>
        <w:t xml:space="preserve">навчальний посібник / МОН України, Уманський </w:t>
      </w:r>
      <w:proofErr w:type="spellStart"/>
      <w:r w:rsidRPr="00127DB5">
        <w:rPr>
          <w:sz w:val="28"/>
          <w:szCs w:val="28"/>
        </w:rPr>
        <w:t>держ</w:t>
      </w:r>
      <w:proofErr w:type="spellEnd"/>
      <w:r w:rsidRPr="00127DB5">
        <w:rPr>
          <w:sz w:val="28"/>
          <w:szCs w:val="28"/>
        </w:rPr>
        <w:t xml:space="preserve">. пед. ун-т імені Павла Тичини; уклад.: </w:t>
      </w:r>
      <w:proofErr w:type="spellStart"/>
      <w:r w:rsidRPr="00127DB5">
        <w:rPr>
          <w:sz w:val="28"/>
          <w:szCs w:val="28"/>
        </w:rPr>
        <w:t>Г. В. Осіп</w:t>
      </w:r>
      <w:proofErr w:type="spellEnd"/>
      <w:r w:rsidRPr="00127DB5">
        <w:rPr>
          <w:sz w:val="28"/>
          <w:szCs w:val="28"/>
        </w:rPr>
        <w:t>чук. Умань : Візаві, 2020. 156 с.</w:t>
      </w:r>
    </w:p>
    <w:p w:rsidR="00127DB5" w:rsidRPr="00127DB5" w:rsidRDefault="00127DB5" w:rsidP="00AB1563">
      <w:pPr>
        <w:pStyle w:val="aa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127DB5">
        <w:rPr>
          <w:sz w:val="28"/>
          <w:szCs w:val="28"/>
        </w:rPr>
        <w:t xml:space="preserve">Історія українського мовознавства: навчально-методичний посібник для дистанційного навчання/ уклад.: І. С. </w:t>
      </w:r>
      <w:proofErr w:type="spellStart"/>
      <w:r w:rsidRPr="00127DB5">
        <w:rPr>
          <w:sz w:val="28"/>
          <w:szCs w:val="28"/>
        </w:rPr>
        <w:t>Гонца</w:t>
      </w:r>
      <w:proofErr w:type="spellEnd"/>
      <w:r w:rsidRPr="00127DB5">
        <w:rPr>
          <w:sz w:val="28"/>
          <w:szCs w:val="28"/>
        </w:rPr>
        <w:t>. Умань: Візаві, 2020. 179 с.</w:t>
      </w:r>
    </w:p>
    <w:p w:rsidR="00127DB5" w:rsidRPr="00127DB5" w:rsidRDefault="00127DB5" w:rsidP="00AB1563">
      <w:pPr>
        <w:pStyle w:val="aa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127DB5">
        <w:rPr>
          <w:sz w:val="28"/>
          <w:szCs w:val="28"/>
        </w:rPr>
        <w:lastRenderedPageBreak/>
        <w:t xml:space="preserve">Історія української літературної мови: навчально-методичний посібник для студентів денної і заочної форм навчання / </w:t>
      </w:r>
      <w:proofErr w:type="spellStart"/>
      <w:r w:rsidRPr="00127DB5">
        <w:rPr>
          <w:sz w:val="28"/>
          <w:szCs w:val="28"/>
        </w:rPr>
        <w:t>упоряд</w:t>
      </w:r>
      <w:proofErr w:type="spellEnd"/>
      <w:r w:rsidRPr="00127DB5">
        <w:rPr>
          <w:sz w:val="28"/>
          <w:szCs w:val="28"/>
        </w:rPr>
        <w:t xml:space="preserve">. Зелінська О. Ю., Жила Т. І. Вид. 3-є, </w:t>
      </w:r>
      <w:proofErr w:type="spellStart"/>
      <w:r w:rsidRPr="00127DB5">
        <w:rPr>
          <w:sz w:val="28"/>
          <w:szCs w:val="28"/>
        </w:rPr>
        <w:t>доп</w:t>
      </w:r>
      <w:proofErr w:type="spellEnd"/>
      <w:r w:rsidRPr="00127DB5">
        <w:rPr>
          <w:sz w:val="28"/>
          <w:szCs w:val="28"/>
        </w:rPr>
        <w:t xml:space="preserve">. і </w:t>
      </w:r>
      <w:proofErr w:type="spellStart"/>
      <w:r w:rsidRPr="00127DB5">
        <w:rPr>
          <w:sz w:val="28"/>
          <w:szCs w:val="28"/>
        </w:rPr>
        <w:t>переробл</w:t>
      </w:r>
      <w:proofErr w:type="spellEnd"/>
      <w:r w:rsidRPr="00127DB5">
        <w:rPr>
          <w:sz w:val="28"/>
          <w:szCs w:val="28"/>
        </w:rPr>
        <w:t>. Умань: Візаві, 2020. 225 с.</w:t>
      </w:r>
    </w:p>
    <w:p w:rsidR="00127DB5" w:rsidRPr="00127DB5" w:rsidRDefault="00127DB5" w:rsidP="00AB1563">
      <w:pPr>
        <w:pStyle w:val="aa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127DB5">
        <w:rPr>
          <w:sz w:val="28"/>
          <w:szCs w:val="28"/>
        </w:rPr>
        <w:t>Коваль В. О. Методика навчання української мови у закладах середньої освіти (профільний рівень): навчально-методичний</w:t>
      </w:r>
      <w:r w:rsidRPr="00127DB5">
        <w:rPr>
          <w:b/>
          <w:sz w:val="28"/>
          <w:szCs w:val="28"/>
        </w:rPr>
        <w:t xml:space="preserve"> </w:t>
      </w:r>
      <w:r w:rsidRPr="00127DB5">
        <w:rPr>
          <w:sz w:val="28"/>
          <w:szCs w:val="28"/>
        </w:rPr>
        <w:t>посібник. Умань: «Візаві», 2020. 263 с.</w:t>
      </w:r>
    </w:p>
    <w:p w:rsidR="00127DB5" w:rsidRPr="00127DB5" w:rsidRDefault="00127DB5" w:rsidP="00AB1563">
      <w:pPr>
        <w:pStyle w:val="aa"/>
        <w:numPr>
          <w:ilvl w:val="0"/>
          <w:numId w:val="10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127DB5">
        <w:rPr>
          <w:sz w:val="28"/>
          <w:szCs w:val="28"/>
        </w:rPr>
        <w:t xml:space="preserve">Курсові та кваліфікаційні роботи з курсу «Методика навчання української літератури»: </w:t>
      </w:r>
      <w:proofErr w:type="spellStart"/>
      <w:r w:rsidRPr="00127DB5">
        <w:rPr>
          <w:sz w:val="28"/>
          <w:szCs w:val="28"/>
        </w:rPr>
        <w:t>навч.-метод</w:t>
      </w:r>
      <w:proofErr w:type="spellEnd"/>
      <w:r w:rsidRPr="00127DB5">
        <w:rPr>
          <w:sz w:val="28"/>
          <w:szCs w:val="28"/>
        </w:rPr>
        <w:t xml:space="preserve">. </w:t>
      </w:r>
      <w:proofErr w:type="spellStart"/>
      <w:r w:rsidRPr="00127DB5">
        <w:rPr>
          <w:sz w:val="28"/>
          <w:szCs w:val="28"/>
        </w:rPr>
        <w:t>посіб</w:t>
      </w:r>
      <w:proofErr w:type="spellEnd"/>
      <w:r w:rsidRPr="00127DB5">
        <w:rPr>
          <w:sz w:val="28"/>
          <w:szCs w:val="28"/>
        </w:rPr>
        <w:t xml:space="preserve">. / МОН України, Уманський </w:t>
      </w:r>
      <w:proofErr w:type="spellStart"/>
      <w:r w:rsidRPr="00127DB5">
        <w:rPr>
          <w:sz w:val="28"/>
          <w:szCs w:val="28"/>
        </w:rPr>
        <w:t>держ</w:t>
      </w:r>
      <w:proofErr w:type="spellEnd"/>
      <w:r w:rsidRPr="00127DB5">
        <w:rPr>
          <w:sz w:val="28"/>
          <w:szCs w:val="28"/>
        </w:rPr>
        <w:t xml:space="preserve">. пед. ун-т імені Павла Тичини; </w:t>
      </w:r>
      <w:proofErr w:type="spellStart"/>
      <w:r w:rsidRPr="00127DB5">
        <w:rPr>
          <w:sz w:val="28"/>
          <w:szCs w:val="28"/>
        </w:rPr>
        <w:t>упоряд</w:t>
      </w:r>
      <w:proofErr w:type="spellEnd"/>
      <w:r w:rsidRPr="00127DB5">
        <w:rPr>
          <w:sz w:val="28"/>
          <w:szCs w:val="28"/>
        </w:rPr>
        <w:t xml:space="preserve">. </w:t>
      </w:r>
      <w:proofErr w:type="spellStart"/>
      <w:r w:rsidRPr="00127DB5">
        <w:rPr>
          <w:sz w:val="28"/>
          <w:szCs w:val="28"/>
        </w:rPr>
        <w:t>Парх</w:t>
      </w:r>
      <w:proofErr w:type="spellEnd"/>
      <w:r w:rsidRPr="00127DB5">
        <w:rPr>
          <w:sz w:val="28"/>
          <w:szCs w:val="28"/>
        </w:rPr>
        <w:t xml:space="preserve">ета Л. П.  Умань: Візаві, 2020. 102 с. </w:t>
      </w:r>
    </w:p>
    <w:p w:rsidR="00127DB5" w:rsidRPr="00127DB5" w:rsidRDefault="00127DB5" w:rsidP="00AB1563">
      <w:pPr>
        <w:pStyle w:val="aa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127DB5">
        <w:rPr>
          <w:sz w:val="28"/>
          <w:szCs w:val="28"/>
        </w:rPr>
        <w:t xml:space="preserve">Література бароко та класицизму: навчальний посібник / </w:t>
      </w:r>
      <w:r w:rsidRPr="00127DB5">
        <w:rPr>
          <w:color w:val="000000"/>
          <w:sz w:val="28"/>
          <w:szCs w:val="28"/>
        </w:rPr>
        <w:t xml:space="preserve">МОН України, Уманський </w:t>
      </w:r>
      <w:proofErr w:type="spellStart"/>
      <w:r w:rsidRPr="00127DB5">
        <w:rPr>
          <w:color w:val="000000"/>
          <w:sz w:val="28"/>
          <w:szCs w:val="28"/>
        </w:rPr>
        <w:t>держ</w:t>
      </w:r>
      <w:proofErr w:type="spellEnd"/>
      <w:r w:rsidRPr="00127DB5">
        <w:rPr>
          <w:color w:val="000000"/>
          <w:sz w:val="28"/>
          <w:szCs w:val="28"/>
        </w:rPr>
        <w:t>. пед. ун-т імені Павла Тичини;</w:t>
      </w:r>
      <w:r w:rsidRPr="00127DB5">
        <w:rPr>
          <w:sz w:val="28"/>
          <w:szCs w:val="28"/>
        </w:rPr>
        <w:t xml:space="preserve"> уклад.: Анікіна І. В. Умань: ВПЦ «Візаві», 2020. 110 с.</w:t>
      </w:r>
    </w:p>
    <w:p w:rsidR="00127DB5" w:rsidRPr="00127DB5" w:rsidRDefault="00127DB5" w:rsidP="00AB1563">
      <w:pPr>
        <w:pStyle w:val="docdata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127DB5">
        <w:rPr>
          <w:color w:val="000000"/>
          <w:sz w:val="28"/>
          <w:szCs w:val="28"/>
          <w:lang w:val="uk-UA"/>
        </w:rPr>
        <w:t xml:space="preserve">Літературна компаративістика: </w:t>
      </w:r>
      <w:proofErr w:type="spellStart"/>
      <w:r w:rsidRPr="00127DB5">
        <w:rPr>
          <w:color w:val="000000"/>
          <w:sz w:val="28"/>
          <w:szCs w:val="28"/>
          <w:lang w:val="uk-UA"/>
        </w:rPr>
        <w:t>навч</w:t>
      </w:r>
      <w:proofErr w:type="spellEnd"/>
      <w:r w:rsidRPr="00127DB5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Pr="00127DB5">
        <w:rPr>
          <w:color w:val="000000"/>
          <w:sz w:val="28"/>
          <w:szCs w:val="28"/>
          <w:lang w:val="uk-UA"/>
        </w:rPr>
        <w:t>посіб</w:t>
      </w:r>
      <w:proofErr w:type="spellEnd"/>
      <w:r w:rsidRPr="00127DB5">
        <w:rPr>
          <w:color w:val="000000"/>
          <w:sz w:val="28"/>
          <w:szCs w:val="28"/>
          <w:lang w:val="uk-UA"/>
        </w:rPr>
        <w:t xml:space="preserve">. / МОН України, Уманський </w:t>
      </w:r>
      <w:proofErr w:type="spellStart"/>
      <w:r w:rsidRPr="00127DB5">
        <w:rPr>
          <w:color w:val="000000"/>
          <w:sz w:val="28"/>
          <w:szCs w:val="28"/>
          <w:lang w:val="uk-UA"/>
        </w:rPr>
        <w:t>держ</w:t>
      </w:r>
      <w:proofErr w:type="spellEnd"/>
      <w:r w:rsidRPr="00127DB5">
        <w:rPr>
          <w:color w:val="000000"/>
          <w:sz w:val="28"/>
          <w:szCs w:val="28"/>
          <w:lang w:val="uk-UA"/>
        </w:rPr>
        <w:t>. пед. ун-т імені Павла Тичини;</w:t>
      </w:r>
      <w:r w:rsidRPr="00127DB5">
        <w:rPr>
          <w:sz w:val="28"/>
          <w:szCs w:val="28"/>
          <w:lang w:val="uk-UA"/>
        </w:rPr>
        <w:t xml:space="preserve"> уклад.: В. В. </w:t>
      </w:r>
      <w:proofErr w:type="spellStart"/>
      <w:r w:rsidRPr="00127DB5">
        <w:rPr>
          <w:sz w:val="28"/>
          <w:szCs w:val="28"/>
          <w:lang w:val="uk-UA"/>
        </w:rPr>
        <w:t>Черевченко</w:t>
      </w:r>
      <w:proofErr w:type="spellEnd"/>
      <w:r w:rsidRPr="00127DB5">
        <w:rPr>
          <w:sz w:val="28"/>
          <w:szCs w:val="28"/>
          <w:lang w:val="uk-UA"/>
        </w:rPr>
        <w:t xml:space="preserve">, О. М. </w:t>
      </w:r>
      <w:proofErr w:type="spellStart"/>
      <w:r w:rsidRPr="00127DB5">
        <w:rPr>
          <w:sz w:val="28"/>
          <w:szCs w:val="28"/>
          <w:lang w:val="uk-UA"/>
        </w:rPr>
        <w:t>Черевченко</w:t>
      </w:r>
      <w:proofErr w:type="spellEnd"/>
      <w:r w:rsidRPr="00127DB5">
        <w:rPr>
          <w:sz w:val="28"/>
          <w:szCs w:val="28"/>
          <w:lang w:val="uk-UA"/>
        </w:rPr>
        <w:t>. Умань: Візаві, 2020. 106 с.</w:t>
      </w:r>
    </w:p>
    <w:p w:rsidR="00127DB5" w:rsidRPr="00127DB5" w:rsidRDefault="00127DB5" w:rsidP="00AB1563">
      <w:pPr>
        <w:pStyle w:val="aa"/>
        <w:numPr>
          <w:ilvl w:val="0"/>
          <w:numId w:val="10"/>
        </w:numPr>
        <w:tabs>
          <w:tab w:val="left" w:pos="1418"/>
        </w:tabs>
        <w:ind w:left="0" w:firstLine="709"/>
        <w:jc w:val="both"/>
        <w:rPr>
          <w:sz w:val="28"/>
          <w:szCs w:val="28"/>
          <w:lang w:val="ru-RU"/>
        </w:rPr>
      </w:pPr>
      <w:r w:rsidRPr="00127DB5">
        <w:rPr>
          <w:sz w:val="28"/>
          <w:szCs w:val="28"/>
        </w:rPr>
        <w:t xml:space="preserve">Літературне краєзнавство Уманщини: зб. наук. і </w:t>
      </w:r>
      <w:proofErr w:type="spellStart"/>
      <w:r w:rsidRPr="00127DB5">
        <w:rPr>
          <w:sz w:val="28"/>
          <w:szCs w:val="28"/>
        </w:rPr>
        <w:t>навч.-методич</w:t>
      </w:r>
      <w:proofErr w:type="spellEnd"/>
      <w:r w:rsidRPr="00127DB5">
        <w:rPr>
          <w:sz w:val="28"/>
          <w:szCs w:val="28"/>
        </w:rPr>
        <w:t xml:space="preserve">. матеріалів / МОН України, Уманський </w:t>
      </w:r>
      <w:proofErr w:type="spellStart"/>
      <w:r w:rsidRPr="00127DB5">
        <w:rPr>
          <w:sz w:val="28"/>
          <w:szCs w:val="28"/>
        </w:rPr>
        <w:t>держ</w:t>
      </w:r>
      <w:proofErr w:type="spellEnd"/>
      <w:r w:rsidRPr="00127DB5">
        <w:rPr>
          <w:sz w:val="28"/>
          <w:szCs w:val="28"/>
        </w:rPr>
        <w:t xml:space="preserve">. пед. ун-т імені Павла Тичини; уклад. </w:t>
      </w:r>
      <w:proofErr w:type="spellStart"/>
      <w:r w:rsidRPr="00127DB5">
        <w:rPr>
          <w:sz w:val="28"/>
          <w:szCs w:val="28"/>
        </w:rPr>
        <w:t>Н. І. Заруд</w:t>
      </w:r>
      <w:proofErr w:type="spellEnd"/>
      <w:r w:rsidRPr="00127DB5">
        <w:rPr>
          <w:sz w:val="28"/>
          <w:szCs w:val="28"/>
        </w:rPr>
        <w:t>няк. Умань: Візаві, 2020. 119 с.</w:t>
      </w:r>
    </w:p>
    <w:p w:rsidR="00127DB5" w:rsidRPr="00127DB5" w:rsidRDefault="00127DB5" w:rsidP="00AB1563">
      <w:pPr>
        <w:pStyle w:val="docdata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127DB5">
        <w:rPr>
          <w:color w:val="000000"/>
          <w:sz w:val="28"/>
          <w:szCs w:val="28"/>
          <w:lang w:val="uk-UA"/>
        </w:rPr>
        <w:t xml:space="preserve">Методика навчання зарубіжної літератури: навчальний посібник / МОН України, Уманський </w:t>
      </w:r>
      <w:proofErr w:type="spellStart"/>
      <w:r w:rsidRPr="00127DB5">
        <w:rPr>
          <w:color w:val="000000"/>
          <w:sz w:val="28"/>
          <w:szCs w:val="28"/>
          <w:lang w:val="uk-UA"/>
        </w:rPr>
        <w:t>держ</w:t>
      </w:r>
      <w:proofErr w:type="spellEnd"/>
      <w:r w:rsidRPr="00127DB5">
        <w:rPr>
          <w:color w:val="000000"/>
          <w:sz w:val="28"/>
          <w:szCs w:val="28"/>
          <w:lang w:val="uk-UA"/>
        </w:rPr>
        <w:t>. пед. ун-т імені Павла Тичини;</w:t>
      </w:r>
      <w:r w:rsidRPr="00127DB5">
        <w:rPr>
          <w:sz w:val="28"/>
          <w:szCs w:val="28"/>
          <w:lang w:val="uk-UA"/>
        </w:rPr>
        <w:t xml:space="preserve"> уклад.:</w:t>
      </w:r>
      <w:r w:rsidRPr="00127DB5">
        <w:rPr>
          <w:color w:val="000000"/>
          <w:sz w:val="28"/>
          <w:szCs w:val="28"/>
          <w:lang w:val="uk-UA"/>
        </w:rPr>
        <w:t xml:space="preserve"> О. М. </w:t>
      </w:r>
      <w:proofErr w:type="spellStart"/>
      <w:r w:rsidRPr="00127DB5">
        <w:rPr>
          <w:color w:val="000000"/>
          <w:sz w:val="28"/>
          <w:szCs w:val="28"/>
          <w:lang w:val="uk-UA"/>
        </w:rPr>
        <w:t>Черевченко</w:t>
      </w:r>
      <w:proofErr w:type="spellEnd"/>
      <w:r w:rsidRPr="00127DB5">
        <w:rPr>
          <w:color w:val="000000"/>
          <w:sz w:val="28"/>
          <w:szCs w:val="28"/>
          <w:lang w:val="uk-UA"/>
        </w:rPr>
        <w:t>. Умань: ВПЦ «Візаві», 2020. 144 с.</w:t>
      </w:r>
    </w:p>
    <w:p w:rsidR="00127DB5" w:rsidRPr="00127DB5" w:rsidRDefault="00127DB5" w:rsidP="00AB1563">
      <w:pPr>
        <w:pStyle w:val="docdata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spellStart"/>
      <w:r w:rsidRPr="00127DB5">
        <w:rPr>
          <w:color w:val="000000"/>
          <w:sz w:val="28"/>
          <w:szCs w:val="28"/>
        </w:rPr>
        <w:t>Поліщук</w:t>
      </w:r>
      <w:proofErr w:type="spellEnd"/>
      <w:r w:rsidRPr="00127DB5">
        <w:rPr>
          <w:color w:val="000000"/>
          <w:sz w:val="28"/>
          <w:szCs w:val="28"/>
        </w:rPr>
        <w:t xml:space="preserve"> Л. Б. Практикум з методики </w:t>
      </w:r>
      <w:proofErr w:type="spellStart"/>
      <w:r w:rsidRPr="00127DB5">
        <w:rPr>
          <w:color w:val="000000"/>
          <w:sz w:val="28"/>
          <w:szCs w:val="28"/>
        </w:rPr>
        <w:t>викладання</w:t>
      </w:r>
      <w:proofErr w:type="spellEnd"/>
      <w:r w:rsidRPr="00127DB5">
        <w:rPr>
          <w:color w:val="000000"/>
          <w:sz w:val="28"/>
          <w:szCs w:val="28"/>
        </w:rPr>
        <w:t xml:space="preserve"> </w:t>
      </w:r>
      <w:proofErr w:type="spellStart"/>
      <w:r w:rsidRPr="00127DB5">
        <w:rPr>
          <w:color w:val="000000"/>
          <w:sz w:val="28"/>
          <w:szCs w:val="28"/>
        </w:rPr>
        <w:t>світової</w:t>
      </w:r>
      <w:proofErr w:type="spellEnd"/>
      <w:r w:rsidRPr="00127DB5">
        <w:rPr>
          <w:color w:val="000000"/>
          <w:sz w:val="28"/>
          <w:szCs w:val="28"/>
        </w:rPr>
        <w:t xml:space="preserve"> </w:t>
      </w:r>
      <w:proofErr w:type="spellStart"/>
      <w:r w:rsidRPr="00127DB5">
        <w:rPr>
          <w:color w:val="000000"/>
          <w:sz w:val="28"/>
          <w:szCs w:val="28"/>
        </w:rPr>
        <w:t>літератури</w:t>
      </w:r>
      <w:proofErr w:type="spellEnd"/>
      <w:r w:rsidRPr="00127DB5">
        <w:rPr>
          <w:sz w:val="28"/>
          <w:szCs w:val="28"/>
        </w:rPr>
        <w:t xml:space="preserve">: </w:t>
      </w:r>
      <w:proofErr w:type="spellStart"/>
      <w:r w:rsidRPr="00127DB5">
        <w:rPr>
          <w:sz w:val="28"/>
          <w:szCs w:val="28"/>
        </w:rPr>
        <w:t>навчальний</w:t>
      </w:r>
      <w:proofErr w:type="spellEnd"/>
      <w:r w:rsidRPr="00127DB5">
        <w:rPr>
          <w:sz w:val="28"/>
          <w:szCs w:val="28"/>
        </w:rPr>
        <w:t xml:space="preserve"> </w:t>
      </w:r>
      <w:proofErr w:type="spellStart"/>
      <w:r w:rsidRPr="00127DB5">
        <w:rPr>
          <w:sz w:val="28"/>
          <w:szCs w:val="28"/>
        </w:rPr>
        <w:t>посібник</w:t>
      </w:r>
      <w:proofErr w:type="spellEnd"/>
      <w:r w:rsidRPr="00127DB5">
        <w:rPr>
          <w:sz w:val="28"/>
          <w:szCs w:val="28"/>
        </w:rPr>
        <w:t>.</w:t>
      </w:r>
      <w:r w:rsidRPr="00127DB5">
        <w:rPr>
          <w:color w:val="000000"/>
          <w:sz w:val="28"/>
          <w:szCs w:val="28"/>
        </w:rPr>
        <w:t xml:space="preserve"> Умань: ВПЦ «</w:t>
      </w:r>
      <w:proofErr w:type="spellStart"/>
      <w:r w:rsidRPr="00127DB5">
        <w:rPr>
          <w:color w:val="000000"/>
          <w:sz w:val="28"/>
          <w:szCs w:val="28"/>
        </w:rPr>
        <w:t>Візаві</w:t>
      </w:r>
      <w:proofErr w:type="spellEnd"/>
      <w:r w:rsidRPr="00127DB5">
        <w:rPr>
          <w:color w:val="000000"/>
          <w:sz w:val="28"/>
          <w:szCs w:val="28"/>
        </w:rPr>
        <w:t>», 2020. 139 с.</w:t>
      </w:r>
    </w:p>
    <w:p w:rsidR="00127DB5" w:rsidRPr="00127DB5" w:rsidRDefault="00127DB5" w:rsidP="00AB1563">
      <w:pPr>
        <w:pStyle w:val="docdata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spellStart"/>
      <w:r w:rsidRPr="00127DB5">
        <w:rPr>
          <w:color w:val="000000"/>
          <w:sz w:val="28"/>
          <w:szCs w:val="28"/>
        </w:rPr>
        <w:t>Ревук</w:t>
      </w:r>
      <w:proofErr w:type="spellEnd"/>
      <w:r w:rsidRPr="00127DB5">
        <w:rPr>
          <w:color w:val="000000"/>
          <w:sz w:val="28"/>
          <w:szCs w:val="28"/>
        </w:rPr>
        <w:t xml:space="preserve"> Ю. О. АНТИЧНІСТЬ. СЕРЕДНЬОВІЧЧЯ. ВІДРОДЖЕННЯ. </w:t>
      </w:r>
      <w:proofErr w:type="spellStart"/>
      <w:r w:rsidRPr="00127DB5">
        <w:rPr>
          <w:color w:val="000000"/>
          <w:sz w:val="28"/>
          <w:szCs w:val="28"/>
        </w:rPr>
        <w:t>Тестові</w:t>
      </w:r>
      <w:proofErr w:type="spellEnd"/>
      <w:r w:rsidRPr="00127DB5">
        <w:rPr>
          <w:color w:val="000000"/>
          <w:sz w:val="28"/>
          <w:szCs w:val="28"/>
        </w:rPr>
        <w:t xml:space="preserve"> </w:t>
      </w:r>
      <w:proofErr w:type="spellStart"/>
      <w:r w:rsidRPr="00127DB5">
        <w:rPr>
          <w:color w:val="000000"/>
          <w:sz w:val="28"/>
          <w:szCs w:val="28"/>
        </w:rPr>
        <w:t>завдання</w:t>
      </w:r>
      <w:proofErr w:type="spellEnd"/>
      <w:r w:rsidRPr="00127DB5">
        <w:rPr>
          <w:color w:val="000000"/>
          <w:sz w:val="28"/>
          <w:szCs w:val="28"/>
        </w:rPr>
        <w:t xml:space="preserve"> для модульного контролю з курсу </w:t>
      </w:r>
      <w:proofErr w:type="spellStart"/>
      <w:r w:rsidRPr="00127DB5">
        <w:rPr>
          <w:color w:val="000000"/>
          <w:sz w:val="28"/>
          <w:szCs w:val="28"/>
        </w:rPr>
        <w:t>грецької</w:t>
      </w:r>
      <w:proofErr w:type="spellEnd"/>
      <w:r w:rsidRPr="00127DB5">
        <w:rPr>
          <w:color w:val="000000"/>
          <w:sz w:val="28"/>
          <w:szCs w:val="28"/>
        </w:rPr>
        <w:t xml:space="preserve"> </w:t>
      </w:r>
      <w:proofErr w:type="spellStart"/>
      <w:r w:rsidRPr="00127DB5">
        <w:rPr>
          <w:color w:val="000000"/>
          <w:sz w:val="28"/>
          <w:szCs w:val="28"/>
        </w:rPr>
        <w:t>літератури</w:t>
      </w:r>
      <w:proofErr w:type="spellEnd"/>
      <w:r w:rsidRPr="00127DB5">
        <w:rPr>
          <w:sz w:val="28"/>
          <w:szCs w:val="28"/>
        </w:rPr>
        <w:t xml:space="preserve"> : </w:t>
      </w:r>
      <w:proofErr w:type="spellStart"/>
      <w:r w:rsidRPr="00127DB5">
        <w:rPr>
          <w:sz w:val="28"/>
          <w:szCs w:val="28"/>
        </w:rPr>
        <w:t>навч</w:t>
      </w:r>
      <w:proofErr w:type="spellEnd"/>
      <w:r w:rsidRPr="00127DB5">
        <w:rPr>
          <w:sz w:val="28"/>
          <w:szCs w:val="28"/>
        </w:rPr>
        <w:t xml:space="preserve">. </w:t>
      </w:r>
      <w:proofErr w:type="spellStart"/>
      <w:r w:rsidRPr="00127DB5">
        <w:rPr>
          <w:sz w:val="28"/>
          <w:szCs w:val="28"/>
        </w:rPr>
        <w:t>посіб</w:t>
      </w:r>
      <w:proofErr w:type="spellEnd"/>
      <w:r w:rsidRPr="00127DB5">
        <w:rPr>
          <w:sz w:val="28"/>
          <w:szCs w:val="28"/>
        </w:rPr>
        <w:t>.</w:t>
      </w:r>
      <w:r w:rsidRPr="00127DB5">
        <w:rPr>
          <w:color w:val="000000"/>
          <w:sz w:val="28"/>
          <w:szCs w:val="28"/>
        </w:rPr>
        <w:t xml:space="preserve"> Умань: </w:t>
      </w:r>
      <w:proofErr w:type="spellStart"/>
      <w:r w:rsidRPr="00127DB5">
        <w:rPr>
          <w:color w:val="000000"/>
          <w:sz w:val="28"/>
          <w:szCs w:val="28"/>
        </w:rPr>
        <w:t>Візаві</w:t>
      </w:r>
      <w:proofErr w:type="spellEnd"/>
      <w:r w:rsidRPr="00127DB5">
        <w:rPr>
          <w:color w:val="000000"/>
          <w:sz w:val="28"/>
          <w:szCs w:val="28"/>
        </w:rPr>
        <w:t>, 2020. 115 с.</w:t>
      </w:r>
    </w:p>
    <w:p w:rsidR="00127DB5" w:rsidRPr="00127DB5" w:rsidRDefault="00127DB5" w:rsidP="00AB1563">
      <w:pPr>
        <w:pStyle w:val="docdata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spellStart"/>
      <w:r w:rsidRPr="00127DB5">
        <w:rPr>
          <w:color w:val="000000"/>
          <w:sz w:val="28"/>
          <w:szCs w:val="28"/>
        </w:rPr>
        <w:t>Ревук</w:t>
      </w:r>
      <w:proofErr w:type="spellEnd"/>
      <w:r w:rsidRPr="00127DB5">
        <w:rPr>
          <w:color w:val="000000"/>
          <w:sz w:val="28"/>
          <w:szCs w:val="28"/>
        </w:rPr>
        <w:t xml:space="preserve"> Ю. О. </w:t>
      </w:r>
      <w:proofErr w:type="spellStart"/>
      <w:r w:rsidRPr="00127DB5">
        <w:rPr>
          <w:color w:val="000000"/>
          <w:sz w:val="28"/>
          <w:szCs w:val="28"/>
        </w:rPr>
        <w:t>Тестові</w:t>
      </w:r>
      <w:proofErr w:type="spellEnd"/>
      <w:r w:rsidRPr="00127DB5">
        <w:rPr>
          <w:color w:val="000000"/>
          <w:sz w:val="28"/>
          <w:szCs w:val="28"/>
        </w:rPr>
        <w:t xml:space="preserve"> </w:t>
      </w:r>
      <w:proofErr w:type="spellStart"/>
      <w:r w:rsidRPr="00127DB5">
        <w:rPr>
          <w:color w:val="000000"/>
          <w:sz w:val="28"/>
          <w:szCs w:val="28"/>
        </w:rPr>
        <w:t>завдання</w:t>
      </w:r>
      <w:proofErr w:type="spellEnd"/>
      <w:r w:rsidRPr="00127DB5">
        <w:rPr>
          <w:color w:val="000000"/>
          <w:sz w:val="28"/>
          <w:szCs w:val="28"/>
        </w:rPr>
        <w:t xml:space="preserve"> для модульного контролю з курсу «</w:t>
      </w:r>
      <w:proofErr w:type="spellStart"/>
      <w:r w:rsidRPr="00127DB5">
        <w:rPr>
          <w:color w:val="000000"/>
          <w:sz w:val="28"/>
          <w:szCs w:val="28"/>
        </w:rPr>
        <w:t>Література</w:t>
      </w:r>
      <w:proofErr w:type="spellEnd"/>
      <w:r w:rsidRPr="00127DB5">
        <w:rPr>
          <w:color w:val="000000"/>
          <w:sz w:val="28"/>
          <w:szCs w:val="28"/>
        </w:rPr>
        <w:t xml:space="preserve"> </w:t>
      </w:r>
      <w:proofErr w:type="spellStart"/>
      <w:r w:rsidRPr="00127DB5">
        <w:rPr>
          <w:color w:val="000000"/>
          <w:sz w:val="28"/>
          <w:szCs w:val="28"/>
        </w:rPr>
        <w:t>Великобританії</w:t>
      </w:r>
      <w:proofErr w:type="spellEnd"/>
      <w:r w:rsidRPr="00127DB5">
        <w:rPr>
          <w:color w:val="000000"/>
          <w:sz w:val="28"/>
          <w:szCs w:val="28"/>
        </w:rPr>
        <w:t xml:space="preserve"> та США»</w:t>
      </w:r>
      <w:r w:rsidRPr="00127DB5">
        <w:rPr>
          <w:sz w:val="28"/>
          <w:szCs w:val="28"/>
        </w:rPr>
        <w:t xml:space="preserve"> : </w:t>
      </w:r>
      <w:proofErr w:type="spellStart"/>
      <w:r w:rsidRPr="00127DB5">
        <w:rPr>
          <w:sz w:val="28"/>
          <w:szCs w:val="28"/>
        </w:rPr>
        <w:t>навчальний</w:t>
      </w:r>
      <w:proofErr w:type="spellEnd"/>
      <w:r w:rsidRPr="00127DB5">
        <w:rPr>
          <w:sz w:val="28"/>
          <w:szCs w:val="28"/>
        </w:rPr>
        <w:t xml:space="preserve"> </w:t>
      </w:r>
      <w:proofErr w:type="spellStart"/>
      <w:r w:rsidRPr="00127DB5">
        <w:rPr>
          <w:sz w:val="28"/>
          <w:szCs w:val="28"/>
        </w:rPr>
        <w:t>посібник</w:t>
      </w:r>
      <w:proofErr w:type="spellEnd"/>
      <w:r w:rsidRPr="00127DB5">
        <w:rPr>
          <w:sz w:val="28"/>
          <w:szCs w:val="28"/>
        </w:rPr>
        <w:t>.</w:t>
      </w:r>
      <w:r w:rsidRPr="00127DB5">
        <w:rPr>
          <w:color w:val="000000"/>
          <w:sz w:val="28"/>
          <w:szCs w:val="28"/>
        </w:rPr>
        <w:t xml:space="preserve"> Умань: ВПЦ «</w:t>
      </w:r>
      <w:proofErr w:type="spellStart"/>
      <w:r w:rsidRPr="00127DB5">
        <w:rPr>
          <w:color w:val="000000"/>
          <w:sz w:val="28"/>
          <w:szCs w:val="28"/>
        </w:rPr>
        <w:t>Візаві</w:t>
      </w:r>
      <w:proofErr w:type="spellEnd"/>
      <w:r w:rsidRPr="00127DB5">
        <w:rPr>
          <w:color w:val="000000"/>
          <w:sz w:val="28"/>
          <w:szCs w:val="28"/>
        </w:rPr>
        <w:t>», 2020. 144 с.</w:t>
      </w:r>
    </w:p>
    <w:p w:rsidR="00127DB5" w:rsidRPr="00127DB5" w:rsidRDefault="00127DB5" w:rsidP="00AB1563">
      <w:pPr>
        <w:pStyle w:val="aa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proofErr w:type="spellStart"/>
      <w:r w:rsidRPr="00127DB5">
        <w:rPr>
          <w:sz w:val="28"/>
          <w:szCs w:val="28"/>
        </w:rPr>
        <w:t>Розгон</w:t>
      </w:r>
      <w:proofErr w:type="spellEnd"/>
      <w:r w:rsidRPr="00127DB5">
        <w:rPr>
          <w:sz w:val="28"/>
          <w:szCs w:val="28"/>
        </w:rPr>
        <w:t xml:space="preserve"> В. В. Сучасна українська літературна мова. Морфологія: навчально-методичний посібник. Умань: ВПЦ «Візаві», 2020. 321с.</w:t>
      </w:r>
    </w:p>
    <w:p w:rsidR="00127DB5" w:rsidRPr="00127DB5" w:rsidRDefault="00127DB5" w:rsidP="00AB1563">
      <w:pPr>
        <w:pStyle w:val="aa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proofErr w:type="spellStart"/>
      <w:r w:rsidRPr="00127DB5">
        <w:rPr>
          <w:sz w:val="28"/>
          <w:szCs w:val="28"/>
        </w:rPr>
        <w:t>Розгон</w:t>
      </w:r>
      <w:proofErr w:type="spellEnd"/>
      <w:r w:rsidRPr="00127DB5">
        <w:rPr>
          <w:sz w:val="28"/>
          <w:szCs w:val="28"/>
        </w:rPr>
        <w:t xml:space="preserve"> В. В. </w:t>
      </w:r>
      <w:proofErr w:type="spellStart"/>
      <w:r w:rsidRPr="00127DB5">
        <w:rPr>
          <w:sz w:val="28"/>
          <w:szCs w:val="28"/>
        </w:rPr>
        <w:t>Узагальнювальний</w:t>
      </w:r>
      <w:proofErr w:type="spellEnd"/>
      <w:r w:rsidRPr="00127DB5">
        <w:rPr>
          <w:sz w:val="28"/>
          <w:szCs w:val="28"/>
        </w:rPr>
        <w:t xml:space="preserve"> курс української мови: навчально-методичний посібник. Умань: ВПЦ «Візаві», 2020. 219 с.</w:t>
      </w:r>
    </w:p>
    <w:p w:rsidR="00127DB5" w:rsidRPr="00127DB5" w:rsidRDefault="00127DB5" w:rsidP="00AB1563">
      <w:pPr>
        <w:pStyle w:val="docdata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27DB5">
        <w:rPr>
          <w:color w:val="000000"/>
          <w:sz w:val="28"/>
          <w:szCs w:val="28"/>
        </w:rPr>
        <w:t xml:space="preserve">Современный русский язык с практикумом : учеб. </w:t>
      </w:r>
      <w:proofErr w:type="spellStart"/>
      <w:r w:rsidRPr="00127DB5">
        <w:rPr>
          <w:color w:val="000000"/>
          <w:sz w:val="28"/>
          <w:szCs w:val="28"/>
        </w:rPr>
        <w:t>пособ</w:t>
      </w:r>
      <w:proofErr w:type="spellEnd"/>
      <w:r w:rsidRPr="00127DB5">
        <w:rPr>
          <w:color w:val="000000"/>
          <w:sz w:val="28"/>
          <w:szCs w:val="28"/>
        </w:rPr>
        <w:t xml:space="preserve">. / МОН </w:t>
      </w:r>
      <w:proofErr w:type="spellStart"/>
      <w:r w:rsidRPr="00127DB5">
        <w:rPr>
          <w:color w:val="000000"/>
          <w:sz w:val="28"/>
          <w:szCs w:val="28"/>
        </w:rPr>
        <w:t>України</w:t>
      </w:r>
      <w:proofErr w:type="spellEnd"/>
      <w:r w:rsidRPr="00127DB5">
        <w:rPr>
          <w:color w:val="000000"/>
          <w:sz w:val="28"/>
          <w:szCs w:val="28"/>
        </w:rPr>
        <w:t xml:space="preserve">, </w:t>
      </w:r>
      <w:proofErr w:type="spellStart"/>
      <w:r w:rsidRPr="00127DB5">
        <w:rPr>
          <w:color w:val="000000"/>
          <w:sz w:val="28"/>
          <w:szCs w:val="28"/>
        </w:rPr>
        <w:t>Уманський</w:t>
      </w:r>
      <w:proofErr w:type="spellEnd"/>
      <w:r w:rsidRPr="00127DB5">
        <w:rPr>
          <w:color w:val="000000"/>
          <w:sz w:val="28"/>
          <w:szCs w:val="28"/>
        </w:rPr>
        <w:t xml:space="preserve"> </w:t>
      </w:r>
      <w:proofErr w:type="spellStart"/>
      <w:r w:rsidRPr="00127DB5">
        <w:rPr>
          <w:color w:val="000000"/>
          <w:sz w:val="28"/>
          <w:szCs w:val="28"/>
        </w:rPr>
        <w:t>держ</w:t>
      </w:r>
      <w:proofErr w:type="spellEnd"/>
      <w:r w:rsidRPr="00127DB5">
        <w:rPr>
          <w:color w:val="000000"/>
          <w:sz w:val="28"/>
          <w:szCs w:val="28"/>
        </w:rPr>
        <w:t xml:space="preserve">. </w:t>
      </w:r>
      <w:proofErr w:type="spellStart"/>
      <w:r w:rsidRPr="00127DB5">
        <w:rPr>
          <w:color w:val="000000"/>
          <w:sz w:val="28"/>
          <w:szCs w:val="28"/>
        </w:rPr>
        <w:t>пед</w:t>
      </w:r>
      <w:proofErr w:type="spellEnd"/>
      <w:r w:rsidRPr="00127DB5">
        <w:rPr>
          <w:color w:val="000000"/>
          <w:sz w:val="28"/>
          <w:szCs w:val="28"/>
        </w:rPr>
        <w:t xml:space="preserve">. ун-т </w:t>
      </w:r>
      <w:proofErr w:type="spellStart"/>
      <w:r w:rsidRPr="00127DB5">
        <w:rPr>
          <w:color w:val="000000"/>
          <w:sz w:val="28"/>
          <w:szCs w:val="28"/>
        </w:rPr>
        <w:t>імені</w:t>
      </w:r>
      <w:proofErr w:type="spellEnd"/>
      <w:r w:rsidRPr="00127DB5">
        <w:rPr>
          <w:color w:val="000000"/>
          <w:sz w:val="28"/>
          <w:szCs w:val="28"/>
        </w:rPr>
        <w:t xml:space="preserve"> Павла </w:t>
      </w:r>
      <w:proofErr w:type="spellStart"/>
      <w:r w:rsidRPr="00127DB5">
        <w:rPr>
          <w:color w:val="000000"/>
          <w:sz w:val="28"/>
          <w:szCs w:val="28"/>
        </w:rPr>
        <w:t>Тичини</w:t>
      </w:r>
      <w:proofErr w:type="spellEnd"/>
      <w:r w:rsidRPr="00127DB5">
        <w:rPr>
          <w:color w:val="000000"/>
          <w:sz w:val="28"/>
          <w:szCs w:val="28"/>
        </w:rPr>
        <w:t>;</w:t>
      </w:r>
      <w:r w:rsidRPr="00127DB5">
        <w:rPr>
          <w:sz w:val="28"/>
          <w:szCs w:val="28"/>
        </w:rPr>
        <w:t xml:space="preserve"> уклад.: І. В. </w:t>
      </w:r>
      <w:proofErr w:type="spellStart"/>
      <w:r w:rsidRPr="00127DB5">
        <w:rPr>
          <w:sz w:val="28"/>
          <w:szCs w:val="28"/>
        </w:rPr>
        <w:t>Анікіна</w:t>
      </w:r>
      <w:proofErr w:type="spellEnd"/>
      <w:r w:rsidRPr="00127DB5">
        <w:rPr>
          <w:sz w:val="28"/>
          <w:szCs w:val="28"/>
        </w:rPr>
        <w:t xml:space="preserve">. Умань: </w:t>
      </w:r>
      <w:proofErr w:type="spellStart"/>
      <w:r w:rsidRPr="00127DB5">
        <w:rPr>
          <w:sz w:val="28"/>
          <w:szCs w:val="28"/>
        </w:rPr>
        <w:t>Візаві</w:t>
      </w:r>
      <w:proofErr w:type="spellEnd"/>
      <w:r w:rsidRPr="00127DB5">
        <w:rPr>
          <w:sz w:val="28"/>
          <w:szCs w:val="28"/>
        </w:rPr>
        <w:t>, 2020. 105 с.</w:t>
      </w:r>
    </w:p>
    <w:p w:rsidR="00127DB5" w:rsidRPr="00127DB5" w:rsidRDefault="00127DB5" w:rsidP="00AB1563">
      <w:pPr>
        <w:pStyle w:val="aa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127DB5">
        <w:rPr>
          <w:sz w:val="28"/>
          <w:szCs w:val="28"/>
        </w:rPr>
        <w:t xml:space="preserve">Стилістика мовних ресурсів (Лексична стилістика, стилістична фразеологія): навчально-методичний посібник для студентів-філологів закладів вищої освіти денної та заочної форм навчання / укладач </w:t>
      </w:r>
      <w:proofErr w:type="spellStart"/>
      <w:r w:rsidRPr="00127DB5">
        <w:rPr>
          <w:sz w:val="28"/>
          <w:szCs w:val="28"/>
        </w:rPr>
        <w:t>І. І. Коломієць.Ум</w:t>
      </w:r>
      <w:proofErr w:type="spellEnd"/>
      <w:r w:rsidRPr="00127DB5">
        <w:rPr>
          <w:sz w:val="28"/>
          <w:szCs w:val="28"/>
        </w:rPr>
        <w:t xml:space="preserve">ань: ВПЦ «Візаві», 2020. 125 с. </w:t>
      </w:r>
    </w:p>
    <w:p w:rsidR="00127DB5" w:rsidRPr="00127DB5" w:rsidRDefault="00127DB5" w:rsidP="00AB1563">
      <w:pPr>
        <w:pStyle w:val="aa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127DB5">
        <w:rPr>
          <w:sz w:val="28"/>
          <w:szCs w:val="28"/>
        </w:rPr>
        <w:t xml:space="preserve">Стилістика української мови (практичний модуль): навчально-методичний посібник для студентів-філологів закладів вищої освіти (скорочений курс) / укладачі </w:t>
      </w:r>
      <w:proofErr w:type="spellStart"/>
      <w:r w:rsidRPr="00127DB5">
        <w:rPr>
          <w:sz w:val="28"/>
          <w:szCs w:val="28"/>
        </w:rPr>
        <w:t>І. І. Коломі</w:t>
      </w:r>
      <w:proofErr w:type="spellEnd"/>
      <w:r w:rsidRPr="00127DB5">
        <w:rPr>
          <w:sz w:val="28"/>
          <w:szCs w:val="28"/>
        </w:rPr>
        <w:t xml:space="preserve">єць, В. О. </w:t>
      </w:r>
      <w:proofErr w:type="spellStart"/>
      <w:r w:rsidRPr="00127DB5">
        <w:rPr>
          <w:sz w:val="28"/>
          <w:szCs w:val="28"/>
        </w:rPr>
        <w:t>Шиманська</w:t>
      </w:r>
      <w:proofErr w:type="spellEnd"/>
      <w:r w:rsidRPr="00127DB5">
        <w:rPr>
          <w:sz w:val="28"/>
          <w:szCs w:val="28"/>
        </w:rPr>
        <w:t>. Умань: ВПЦ «Візаві», 2020. 130 с.</w:t>
      </w:r>
    </w:p>
    <w:p w:rsidR="00127DB5" w:rsidRPr="00127DB5" w:rsidRDefault="00127DB5" w:rsidP="00AB1563">
      <w:pPr>
        <w:pStyle w:val="aa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127DB5">
        <w:rPr>
          <w:sz w:val="28"/>
          <w:szCs w:val="28"/>
        </w:rPr>
        <w:lastRenderedPageBreak/>
        <w:t xml:space="preserve">Сучасна українська літературна мова (лексикологія, фразеологія, лексикографія, морфеміка, словотвір, іменник): навчально-методичний посібник для студентів факультету української філології денної і заочної форм / О. А. </w:t>
      </w:r>
      <w:proofErr w:type="spellStart"/>
      <w:r w:rsidRPr="00127DB5">
        <w:rPr>
          <w:sz w:val="28"/>
          <w:szCs w:val="28"/>
        </w:rPr>
        <w:t>Молодичук</w:t>
      </w:r>
      <w:proofErr w:type="spellEnd"/>
      <w:r w:rsidRPr="00127DB5">
        <w:rPr>
          <w:sz w:val="28"/>
          <w:szCs w:val="28"/>
        </w:rPr>
        <w:t>. Умань, РПЦ «Візаві», 2020. 228 с.</w:t>
      </w:r>
    </w:p>
    <w:p w:rsidR="00127DB5" w:rsidRPr="00127DB5" w:rsidRDefault="00127DB5" w:rsidP="00AB1563">
      <w:pPr>
        <w:pStyle w:val="aa"/>
        <w:numPr>
          <w:ilvl w:val="0"/>
          <w:numId w:val="10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127DB5">
        <w:rPr>
          <w:sz w:val="28"/>
          <w:szCs w:val="28"/>
        </w:rPr>
        <w:t xml:space="preserve">Тарас Шевченко. Текст і контекст. Садок вишневий коло хати / </w:t>
      </w:r>
      <w:proofErr w:type="spellStart"/>
      <w:r w:rsidRPr="00127DB5">
        <w:rPr>
          <w:sz w:val="28"/>
          <w:szCs w:val="28"/>
        </w:rPr>
        <w:t>Упоряд</w:t>
      </w:r>
      <w:proofErr w:type="spellEnd"/>
      <w:r w:rsidRPr="00127DB5">
        <w:rPr>
          <w:sz w:val="28"/>
          <w:szCs w:val="28"/>
        </w:rPr>
        <w:t xml:space="preserve">.: </w:t>
      </w:r>
      <w:proofErr w:type="spellStart"/>
      <w:r w:rsidRPr="00127DB5">
        <w:rPr>
          <w:sz w:val="28"/>
          <w:szCs w:val="28"/>
        </w:rPr>
        <w:t>М. С. Павле</w:t>
      </w:r>
      <w:proofErr w:type="spellEnd"/>
      <w:r w:rsidRPr="00127DB5">
        <w:rPr>
          <w:sz w:val="28"/>
          <w:szCs w:val="28"/>
        </w:rPr>
        <w:t xml:space="preserve">нко, </w:t>
      </w:r>
      <w:proofErr w:type="spellStart"/>
      <w:r w:rsidRPr="00127DB5">
        <w:rPr>
          <w:sz w:val="28"/>
          <w:szCs w:val="28"/>
        </w:rPr>
        <w:t>В. І. Пахаре</w:t>
      </w:r>
      <w:proofErr w:type="spellEnd"/>
      <w:r w:rsidRPr="00127DB5">
        <w:rPr>
          <w:sz w:val="28"/>
          <w:szCs w:val="28"/>
        </w:rPr>
        <w:t>нко. Черкаси: Видавець Ольга Вовчок, 2020. 240 с.</w:t>
      </w:r>
    </w:p>
    <w:p w:rsidR="00127DB5" w:rsidRPr="00127DB5" w:rsidRDefault="00127DB5" w:rsidP="00AB1563">
      <w:pPr>
        <w:pStyle w:val="aa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proofErr w:type="spellStart"/>
      <w:r w:rsidRPr="00127DB5">
        <w:rPr>
          <w:sz w:val="28"/>
          <w:szCs w:val="28"/>
        </w:rPr>
        <w:t>Текстознавство</w:t>
      </w:r>
      <w:proofErr w:type="spellEnd"/>
      <w:r w:rsidRPr="00127DB5">
        <w:rPr>
          <w:sz w:val="28"/>
          <w:szCs w:val="28"/>
        </w:rPr>
        <w:t xml:space="preserve">: </w:t>
      </w:r>
      <w:proofErr w:type="spellStart"/>
      <w:r w:rsidRPr="00127DB5">
        <w:rPr>
          <w:sz w:val="28"/>
          <w:szCs w:val="28"/>
        </w:rPr>
        <w:t>навч</w:t>
      </w:r>
      <w:proofErr w:type="spellEnd"/>
      <w:r w:rsidRPr="00127DB5">
        <w:rPr>
          <w:sz w:val="28"/>
          <w:szCs w:val="28"/>
        </w:rPr>
        <w:t xml:space="preserve">. </w:t>
      </w:r>
      <w:proofErr w:type="spellStart"/>
      <w:r w:rsidRPr="00127DB5">
        <w:rPr>
          <w:sz w:val="28"/>
          <w:szCs w:val="28"/>
        </w:rPr>
        <w:t>посіб</w:t>
      </w:r>
      <w:proofErr w:type="spellEnd"/>
      <w:r w:rsidRPr="00127DB5">
        <w:rPr>
          <w:sz w:val="28"/>
          <w:szCs w:val="28"/>
        </w:rPr>
        <w:t xml:space="preserve">. /  МОН України, Уманський </w:t>
      </w:r>
      <w:proofErr w:type="spellStart"/>
      <w:r w:rsidRPr="00127DB5">
        <w:rPr>
          <w:sz w:val="28"/>
          <w:szCs w:val="28"/>
        </w:rPr>
        <w:t>держ</w:t>
      </w:r>
      <w:proofErr w:type="spellEnd"/>
      <w:r w:rsidRPr="00127DB5">
        <w:rPr>
          <w:sz w:val="28"/>
          <w:szCs w:val="28"/>
        </w:rPr>
        <w:t xml:space="preserve">. пед. ун-т імені Павла Тичини; уклад. О. В. </w:t>
      </w:r>
      <w:proofErr w:type="spellStart"/>
      <w:r w:rsidRPr="00127DB5">
        <w:rPr>
          <w:sz w:val="28"/>
          <w:szCs w:val="28"/>
        </w:rPr>
        <w:t>Дуденко</w:t>
      </w:r>
      <w:proofErr w:type="spellEnd"/>
      <w:r w:rsidRPr="00127DB5">
        <w:rPr>
          <w:sz w:val="28"/>
          <w:szCs w:val="28"/>
        </w:rPr>
        <w:t xml:space="preserve">. Вид. 6-те, </w:t>
      </w:r>
      <w:proofErr w:type="spellStart"/>
      <w:r w:rsidRPr="00127DB5">
        <w:rPr>
          <w:sz w:val="28"/>
          <w:szCs w:val="28"/>
        </w:rPr>
        <w:t>переробл</w:t>
      </w:r>
      <w:proofErr w:type="spellEnd"/>
      <w:r w:rsidRPr="00127DB5">
        <w:rPr>
          <w:sz w:val="28"/>
          <w:szCs w:val="28"/>
        </w:rPr>
        <w:t>. Умань: Візаві, 2020. 124 с.</w:t>
      </w:r>
    </w:p>
    <w:p w:rsidR="00127DB5" w:rsidRPr="00127DB5" w:rsidRDefault="00127DB5" w:rsidP="00AB1563">
      <w:pPr>
        <w:pStyle w:val="aa"/>
        <w:numPr>
          <w:ilvl w:val="0"/>
          <w:numId w:val="10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127DB5">
        <w:rPr>
          <w:sz w:val="28"/>
          <w:szCs w:val="28"/>
        </w:rPr>
        <w:t xml:space="preserve">Тестовий зошит для підготовки до Зовнішнього незалежного оцінювання з української мови та літератури (Література кінця ХVІІІ – початку ХХ ст.): уклад. </w:t>
      </w:r>
      <w:proofErr w:type="spellStart"/>
      <w:r w:rsidRPr="00127DB5">
        <w:rPr>
          <w:sz w:val="28"/>
          <w:szCs w:val="28"/>
        </w:rPr>
        <w:t>Н. І. Заруд</w:t>
      </w:r>
      <w:proofErr w:type="spellEnd"/>
      <w:r w:rsidRPr="00127DB5">
        <w:rPr>
          <w:sz w:val="28"/>
          <w:szCs w:val="28"/>
        </w:rPr>
        <w:t>няк. Умань: ВПЦ «Візаві», 2020. 220 c.</w:t>
      </w:r>
    </w:p>
    <w:p w:rsidR="00127DB5" w:rsidRPr="00127DB5" w:rsidRDefault="00127DB5" w:rsidP="00AB1563">
      <w:pPr>
        <w:pStyle w:val="aa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127DB5">
        <w:rPr>
          <w:sz w:val="28"/>
          <w:szCs w:val="28"/>
        </w:rPr>
        <w:t>Українська мова за професійним спрямуванням. Практикум: навчальний посібник | МОН України, Уманський державний пед. ун-т імені Павла Тичини. Умань: ВПЦ «Візаві», 2020. 207 с. Друкується згідно з ухвалою вченої ради Уманського державного педагогічного університету імені Павла Тичини (протокол № 15  від 26 червня 2020 року)</w:t>
      </w:r>
    </w:p>
    <w:p w:rsidR="00127DB5" w:rsidRPr="00127DB5" w:rsidRDefault="00127DB5" w:rsidP="00AB1563">
      <w:pPr>
        <w:pStyle w:val="docdata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127DB5">
        <w:rPr>
          <w:color w:val="000000"/>
          <w:sz w:val="28"/>
          <w:szCs w:val="28"/>
          <w:lang w:val="uk-UA"/>
        </w:rPr>
        <w:t xml:space="preserve">Художньо-естетичне тло літератури постмодернізму: </w:t>
      </w:r>
      <w:proofErr w:type="spellStart"/>
      <w:r w:rsidRPr="00127DB5">
        <w:rPr>
          <w:color w:val="000000"/>
          <w:sz w:val="28"/>
          <w:szCs w:val="28"/>
          <w:lang w:val="uk-UA"/>
        </w:rPr>
        <w:t>навч</w:t>
      </w:r>
      <w:proofErr w:type="spellEnd"/>
      <w:r w:rsidRPr="00127DB5">
        <w:rPr>
          <w:color w:val="000000"/>
          <w:sz w:val="28"/>
          <w:szCs w:val="28"/>
          <w:lang w:val="uk-UA"/>
        </w:rPr>
        <w:t xml:space="preserve">. посібник / МОН України, Уманський </w:t>
      </w:r>
      <w:proofErr w:type="spellStart"/>
      <w:r w:rsidRPr="00127DB5">
        <w:rPr>
          <w:color w:val="000000"/>
          <w:sz w:val="28"/>
          <w:szCs w:val="28"/>
          <w:lang w:val="uk-UA"/>
        </w:rPr>
        <w:t>держ</w:t>
      </w:r>
      <w:proofErr w:type="spellEnd"/>
      <w:r w:rsidRPr="00127DB5">
        <w:rPr>
          <w:color w:val="000000"/>
          <w:sz w:val="28"/>
          <w:szCs w:val="28"/>
          <w:lang w:val="uk-UA"/>
        </w:rPr>
        <w:t>. пед. ун-т імені Павла Тичини;</w:t>
      </w:r>
      <w:r w:rsidRPr="00127DB5">
        <w:rPr>
          <w:sz w:val="28"/>
          <w:szCs w:val="28"/>
          <w:lang w:val="uk-UA"/>
        </w:rPr>
        <w:t xml:space="preserve"> уклад.:</w:t>
      </w:r>
      <w:r w:rsidRPr="00127DB5">
        <w:rPr>
          <w:color w:val="000000"/>
          <w:sz w:val="28"/>
          <w:szCs w:val="28"/>
          <w:lang w:val="uk-UA"/>
        </w:rPr>
        <w:t xml:space="preserve"> В. В. </w:t>
      </w:r>
      <w:proofErr w:type="spellStart"/>
      <w:r w:rsidRPr="00127DB5">
        <w:rPr>
          <w:color w:val="000000"/>
          <w:sz w:val="28"/>
          <w:szCs w:val="28"/>
          <w:lang w:val="uk-UA"/>
        </w:rPr>
        <w:t>Черевченко</w:t>
      </w:r>
      <w:proofErr w:type="spellEnd"/>
      <w:r w:rsidRPr="00127DB5">
        <w:rPr>
          <w:color w:val="000000"/>
          <w:sz w:val="28"/>
          <w:szCs w:val="28"/>
          <w:lang w:val="uk-UA"/>
        </w:rPr>
        <w:t>. Умань: ВПЦ «Візаві», 2020. 144 с.</w:t>
      </w:r>
    </w:p>
    <w:p w:rsidR="00127DB5" w:rsidRPr="00127DB5" w:rsidRDefault="00127DB5" w:rsidP="00AB1563">
      <w:pPr>
        <w:pStyle w:val="aa"/>
        <w:numPr>
          <w:ilvl w:val="0"/>
          <w:numId w:val="10"/>
        </w:numPr>
        <w:ind w:left="0" w:firstLine="709"/>
        <w:jc w:val="both"/>
        <w:rPr>
          <w:sz w:val="28"/>
          <w:szCs w:val="28"/>
          <w:lang w:val="ru-RU"/>
        </w:rPr>
      </w:pPr>
      <w:proofErr w:type="spellStart"/>
      <w:r w:rsidRPr="00127DB5">
        <w:rPr>
          <w:sz w:val="28"/>
          <w:szCs w:val="28"/>
        </w:rPr>
        <w:t>Шиманська</w:t>
      </w:r>
      <w:proofErr w:type="spellEnd"/>
      <w:r w:rsidRPr="00127DB5">
        <w:rPr>
          <w:sz w:val="28"/>
          <w:szCs w:val="28"/>
        </w:rPr>
        <w:t xml:space="preserve"> В. О. Вступ до мовознавства: навчально-методичний комплекс для студентів факультету української філології. Умань: Візаві, 2020. 165 с.</w:t>
      </w:r>
    </w:p>
    <w:p w:rsidR="00127DB5" w:rsidRPr="00127DB5" w:rsidRDefault="00127DB5" w:rsidP="00AB1563">
      <w:pPr>
        <w:pStyle w:val="aa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proofErr w:type="spellStart"/>
      <w:r w:rsidRPr="00127DB5">
        <w:rPr>
          <w:sz w:val="28"/>
          <w:szCs w:val="28"/>
        </w:rPr>
        <w:t>Шиманська</w:t>
      </w:r>
      <w:proofErr w:type="spellEnd"/>
      <w:r w:rsidRPr="00127DB5">
        <w:rPr>
          <w:sz w:val="28"/>
          <w:szCs w:val="28"/>
        </w:rPr>
        <w:t xml:space="preserve"> В. О. Сучасна українська літературна мова: навчально-методичний  комплекс для магістрантів факультету української філології.  Умань: Візаві. 2020. 115 с.</w:t>
      </w:r>
    </w:p>
    <w:p w:rsidR="00127DB5" w:rsidRDefault="00127DB5" w:rsidP="00AB1563">
      <w:pPr>
        <w:pStyle w:val="aa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proofErr w:type="spellStart"/>
      <w:r w:rsidRPr="00127DB5">
        <w:rPr>
          <w:sz w:val="28"/>
          <w:szCs w:val="28"/>
        </w:rPr>
        <w:t>Шиманська</w:t>
      </w:r>
      <w:proofErr w:type="spellEnd"/>
      <w:r w:rsidRPr="00127DB5">
        <w:rPr>
          <w:sz w:val="28"/>
          <w:szCs w:val="28"/>
        </w:rPr>
        <w:t xml:space="preserve"> В. О. Функціональна стилістика: навчально-методичний комплекс для студентів факул</w:t>
      </w:r>
      <w:bookmarkStart w:id="1" w:name="_GoBack"/>
      <w:bookmarkEnd w:id="1"/>
      <w:r w:rsidRPr="00127DB5">
        <w:rPr>
          <w:sz w:val="28"/>
          <w:szCs w:val="28"/>
        </w:rPr>
        <w:t xml:space="preserve">ьтету іноземних </w:t>
      </w:r>
      <w:r>
        <w:rPr>
          <w:sz w:val="28"/>
          <w:szCs w:val="28"/>
        </w:rPr>
        <w:t>мов. Умань: Візаві, 2020. 215 с.</w:t>
      </w:r>
    </w:p>
    <w:p w:rsidR="00127DB5" w:rsidRPr="00127DB5" w:rsidRDefault="00127DB5" w:rsidP="00127DB5">
      <w:pPr>
        <w:pStyle w:val="aa"/>
        <w:ind w:left="709"/>
        <w:jc w:val="both"/>
        <w:rPr>
          <w:sz w:val="28"/>
          <w:szCs w:val="28"/>
        </w:rPr>
      </w:pPr>
    </w:p>
    <w:p w:rsidR="00127DB5" w:rsidRDefault="00127DB5" w:rsidP="00127DB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27DB5" w:rsidRPr="00127DB5" w:rsidRDefault="00127DB5" w:rsidP="00127DB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DB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Статті, </w:t>
      </w:r>
      <w:r w:rsidRPr="00127DB5">
        <w:rPr>
          <w:rFonts w:ascii="Times New Roman" w:hAnsi="Times New Roman" w:cs="Times New Roman"/>
          <w:b/>
          <w:sz w:val="28"/>
          <w:szCs w:val="28"/>
        </w:rPr>
        <w:t xml:space="preserve">проіндексовані у міжнародних </w:t>
      </w:r>
      <w:proofErr w:type="spellStart"/>
      <w:r w:rsidRPr="00127DB5">
        <w:rPr>
          <w:rFonts w:ascii="Times New Roman" w:hAnsi="Times New Roman" w:cs="Times New Roman"/>
          <w:b/>
          <w:sz w:val="28"/>
          <w:szCs w:val="28"/>
        </w:rPr>
        <w:t>наукометричних</w:t>
      </w:r>
      <w:proofErr w:type="spellEnd"/>
      <w:r w:rsidRPr="00127DB5">
        <w:rPr>
          <w:rFonts w:ascii="Times New Roman" w:hAnsi="Times New Roman" w:cs="Times New Roman"/>
          <w:b/>
          <w:sz w:val="28"/>
          <w:szCs w:val="28"/>
        </w:rPr>
        <w:t xml:space="preserve"> базах </w:t>
      </w:r>
      <w:r w:rsidRPr="00127DB5">
        <w:rPr>
          <w:rFonts w:ascii="Times New Roman" w:hAnsi="Times New Roman" w:cs="Times New Roman"/>
          <w:b/>
          <w:sz w:val="28"/>
          <w:szCs w:val="28"/>
        </w:rPr>
        <w:t xml:space="preserve">даних </w:t>
      </w:r>
      <w:proofErr w:type="spellStart"/>
      <w:r w:rsidRPr="00127DB5">
        <w:rPr>
          <w:rFonts w:ascii="Times New Roman" w:hAnsi="Times New Roman" w:cs="Times New Roman"/>
          <w:b/>
          <w:sz w:val="28"/>
          <w:szCs w:val="28"/>
        </w:rPr>
        <w:t>Scopus</w:t>
      </w:r>
      <w:proofErr w:type="spellEnd"/>
      <w:r w:rsidRPr="00127DB5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127DB5">
        <w:rPr>
          <w:rFonts w:ascii="Times New Roman" w:hAnsi="Times New Roman" w:cs="Times New Roman"/>
          <w:b/>
          <w:sz w:val="28"/>
          <w:szCs w:val="28"/>
        </w:rPr>
        <w:t>Web</w:t>
      </w:r>
      <w:proofErr w:type="spellEnd"/>
      <w:r w:rsidRPr="00127D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27DB5">
        <w:rPr>
          <w:rFonts w:ascii="Times New Roman" w:hAnsi="Times New Roman" w:cs="Times New Roman"/>
          <w:b/>
          <w:sz w:val="28"/>
          <w:szCs w:val="28"/>
        </w:rPr>
        <w:t>of</w:t>
      </w:r>
      <w:proofErr w:type="spellEnd"/>
      <w:r w:rsidRPr="00127D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27DB5">
        <w:rPr>
          <w:rFonts w:ascii="Times New Roman" w:hAnsi="Times New Roman" w:cs="Times New Roman"/>
          <w:b/>
          <w:sz w:val="28"/>
          <w:szCs w:val="28"/>
        </w:rPr>
        <w:t>Science</w:t>
      </w:r>
      <w:proofErr w:type="spellEnd"/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"/>
        <w:gridCol w:w="956"/>
        <w:gridCol w:w="5829"/>
        <w:gridCol w:w="1367"/>
        <w:gridCol w:w="987"/>
      </w:tblGrid>
      <w:tr w:rsidR="00127DB5" w:rsidRPr="00127DB5" w:rsidTr="00127DB5">
        <w:trPr>
          <w:trHeight w:hRule="exact" w:val="2116"/>
        </w:trPr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27DB5" w:rsidRPr="00127DB5" w:rsidRDefault="00127DB5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DB5">
              <w:rPr>
                <w:rStyle w:val="25"/>
                <w:rFonts w:eastAsia="Microsoft Sans Serif"/>
                <w:sz w:val="28"/>
                <w:szCs w:val="28"/>
              </w:rPr>
              <w:t>№</w:t>
            </w:r>
          </w:p>
          <w:p w:rsidR="00127DB5" w:rsidRPr="00127DB5" w:rsidRDefault="00127DB5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DB5">
              <w:rPr>
                <w:rStyle w:val="25"/>
                <w:rFonts w:eastAsia="Microsoft Sans Serif"/>
                <w:sz w:val="28"/>
                <w:szCs w:val="28"/>
              </w:rPr>
              <w:t>з/п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27DB5" w:rsidRPr="00127DB5" w:rsidRDefault="00127DB5">
            <w:pPr>
              <w:spacing w:line="256" w:lineRule="auto"/>
              <w:jc w:val="center"/>
              <w:rPr>
                <w:rStyle w:val="25"/>
                <w:rFonts w:eastAsia="Microsoft Sans Serif"/>
                <w:sz w:val="28"/>
                <w:szCs w:val="28"/>
              </w:rPr>
            </w:pPr>
            <w:r w:rsidRPr="00127DB5">
              <w:rPr>
                <w:rStyle w:val="25"/>
                <w:rFonts w:eastAsia="Microsoft Sans Serif"/>
                <w:sz w:val="28"/>
                <w:szCs w:val="28"/>
              </w:rPr>
              <w:t>Автори</w:t>
            </w:r>
          </w:p>
          <w:p w:rsidR="00127DB5" w:rsidRPr="00127DB5" w:rsidRDefault="00127DB5">
            <w:pPr>
              <w:spacing w:line="256" w:lineRule="auto"/>
              <w:jc w:val="center"/>
              <w:rPr>
                <w:i/>
                <w:sz w:val="28"/>
                <w:szCs w:val="28"/>
              </w:rPr>
            </w:pPr>
            <w:r w:rsidRPr="00127DB5">
              <w:rPr>
                <w:rStyle w:val="25"/>
                <w:rFonts w:eastAsia="Microsoft Sans Serif"/>
                <w:i/>
                <w:sz w:val="28"/>
                <w:szCs w:val="28"/>
              </w:rPr>
              <w:t>(зазначити усіх авторів, наших виділити)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27DB5" w:rsidRPr="00127DB5" w:rsidRDefault="00127DB5">
            <w:pPr>
              <w:spacing w:line="256" w:lineRule="auto"/>
              <w:jc w:val="center"/>
              <w:rPr>
                <w:rStyle w:val="25"/>
                <w:rFonts w:eastAsia="Microsoft Sans Serif"/>
                <w:sz w:val="28"/>
                <w:szCs w:val="28"/>
              </w:rPr>
            </w:pPr>
            <w:r w:rsidRPr="00127DB5">
              <w:rPr>
                <w:rStyle w:val="25"/>
                <w:rFonts w:eastAsia="Microsoft Sans Serif"/>
                <w:sz w:val="28"/>
                <w:szCs w:val="28"/>
              </w:rPr>
              <w:t>Назва роботи</w:t>
            </w:r>
          </w:p>
          <w:p w:rsidR="00127DB5" w:rsidRPr="00127DB5" w:rsidRDefault="00127DB5">
            <w:pPr>
              <w:spacing w:line="256" w:lineRule="auto"/>
              <w:jc w:val="center"/>
              <w:rPr>
                <w:i/>
                <w:sz w:val="28"/>
                <w:szCs w:val="28"/>
              </w:rPr>
            </w:pPr>
            <w:r w:rsidRPr="00127DB5">
              <w:rPr>
                <w:rStyle w:val="25"/>
                <w:rFonts w:eastAsia="Microsoft Sans Serif"/>
                <w:i/>
                <w:sz w:val="28"/>
                <w:szCs w:val="28"/>
              </w:rPr>
              <w:t>(мовою оригіналу з бази даних і гіперпосиланням)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27DB5" w:rsidRPr="00127DB5" w:rsidRDefault="00127DB5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DB5">
              <w:rPr>
                <w:rStyle w:val="25"/>
                <w:rFonts w:eastAsia="Microsoft Sans Serif"/>
                <w:sz w:val="28"/>
                <w:szCs w:val="28"/>
              </w:rPr>
              <w:t>Назва видання, де опубліковано роботу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DB5" w:rsidRPr="00127DB5" w:rsidRDefault="00127DB5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DB5">
              <w:rPr>
                <w:rStyle w:val="25"/>
                <w:rFonts w:eastAsia="Microsoft Sans Serif"/>
                <w:sz w:val="28"/>
                <w:szCs w:val="28"/>
              </w:rPr>
              <w:t>Том, номер (випуск), рік, перша-остання сторінки статті; зазначити бази в яких індексується (</w:t>
            </w:r>
            <w:proofErr w:type="spellStart"/>
            <w:r w:rsidRPr="00127DB5">
              <w:rPr>
                <w:rFonts w:ascii="Times New Roman" w:hAnsi="Times New Roman" w:cs="Times New Roman"/>
                <w:b/>
                <w:sz w:val="28"/>
                <w:szCs w:val="28"/>
              </w:rPr>
              <w:t>Scopus</w:t>
            </w:r>
            <w:proofErr w:type="spellEnd"/>
            <w:r w:rsidRPr="00127D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127DB5">
              <w:rPr>
                <w:rFonts w:ascii="Times New Roman" w:hAnsi="Times New Roman" w:cs="Times New Roman"/>
                <w:b/>
                <w:sz w:val="28"/>
                <w:szCs w:val="28"/>
              </w:rPr>
              <w:t>Web</w:t>
            </w:r>
            <w:proofErr w:type="spellEnd"/>
            <w:r w:rsidRPr="00127D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27DB5">
              <w:rPr>
                <w:rFonts w:ascii="Times New Roman" w:hAnsi="Times New Roman" w:cs="Times New Roman"/>
                <w:b/>
                <w:sz w:val="28"/>
                <w:szCs w:val="28"/>
              </w:rPr>
              <w:t>of</w:t>
            </w:r>
            <w:proofErr w:type="spellEnd"/>
            <w:r w:rsidRPr="00127D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27DB5">
              <w:rPr>
                <w:rFonts w:ascii="Times New Roman" w:hAnsi="Times New Roman" w:cs="Times New Roman"/>
                <w:b/>
                <w:sz w:val="28"/>
                <w:szCs w:val="28"/>
              </w:rPr>
              <w:t>Science</w:t>
            </w:r>
            <w:proofErr w:type="spellEnd"/>
            <w:r w:rsidRPr="00127DB5">
              <w:rPr>
                <w:rStyle w:val="25"/>
                <w:rFonts w:eastAsia="Microsoft Sans Serif"/>
                <w:sz w:val="28"/>
                <w:szCs w:val="28"/>
              </w:rPr>
              <w:t xml:space="preserve">) і </w:t>
            </w:r>
            <w:proofErr w:type="spellStart"/>
            <w:r w:rsidRPr="00127DB5">
              <w:rPr>
                <w:rStyle w:val="25"/>
                <w:rFonts w:eastAsia="Microsoft Sans Serif"/>
                <w:sz w:val="28"/>
                <w:szCs w:val="28"/>
              </w:rPr>
              <w:t>квартель</w:t>
            </w:r>
            <w:proofErr w:type="spellEnd"/>
            <w:r w:rsidRPr="00127DB5">
              <w:rPr>
                <w:rStyle w:val="25"/>
                <w:rFonts w:eastAsia="Microsoft Sans Serif"/>
                <w:sz w:val="28"/>
                <w:szCs w:val="28"/>
              </w:rPr>
              <w:t xml:space="preserve"> випуску (Q1, Q2, Q3, Q4)</w:t>
            </w:r>
          </w:p>
        </w:tc>
      </w:tr>
      <w:tr w:rsidR="00127DB5" w:rsidRPr="00127DB5" w:rsidTr="00127DB5">
        <w:trPr>
          <w:trHeight w:hRule="exact" w:val="288"/>
        </w:trPr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27DB5" w:rsidRPr="00127DB5" w:rsidRDefault="00127DB5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DB5">
              <w:rPr>
                <w:rStyle w:val="25"/>
                <w:rFonts w:eastAsia="Microsoft Sans Serif"/>
                <w:sz w:val="28"/>
                <w:szCs w:val="28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27DB5" w:rsidRPr="00127DB5" w:rsidRDefault="00127DB5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D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27DB5" w:rsidRPr="00127DB5" w:rsidRDefault="00127DB5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D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27DB5" w:rsidRPr="00127DB5" w:rsidRDefault="00127DB5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D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7DB5" w:rsidRPr="00127DB5" w:rsidRDefault="00127DB5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D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27DB5" w:rsidRPr="00127DB5" w:rsidTr="00127DB5">
        <w:trPr>
          <w:trHeight w:hRule="exact" w:val="2419"/>
        </w:trPr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27DB5" w:rsidRPr="00127DB5" w:rsidRDefault="00127DB5">
            <w:pPr>
              <w:spacing w:line="256" w:lineRule="auto"/>
              <w:jc w:val="center"/>
              <w:rPr>
                <w:rStyle w:val="25"/>
                <w:rFonts w:eastAsia="Microsoft Sans Serif"/>
                <w:sz w:val="28"/>
                <w:szCs w:val="28"/>
              </w:rPr>
            </w:pPr>
            <w:r w:rsidRPr="00127DB5">
              <w:rPr>
                <w:rStyle w:val="25"/>
                <w:rFonts w:eastAsia="Microsoft Sans Serif"/>
                <w:sz w:val="28"/>
                <w:szCs w:val="28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27DB5" w:rsidRPr="00127DB5" w:rsidRDefault="00127DB5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7DB5">
              <w:rPr>
                <w:rFonts w:ascii="Times New Roman" w:hAnsi="Times New Roman" w:cs="Times New Roman"/>
                <w:sz w:val="28"/>
                <w:szCs w:val="28"/>
              </w:rPr>
              <w:t>Olena</w:t>
            </w:r>
            <w:proofErr w:type="spellEnd"/>
            <w:r w:rsidRPr="00127D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7DB5">
              <w:rPr>
                <w:rFonts w:ascii="Times New Roman" w:hAnsi="Times New Roman" w:cs="Times New Roman"/>
                <w:sz w:val="28"/>
                <w:szCs w:val="28"/>
              </w:rPr>
              <w:t>Fedorenko</w:t>
            </w:r>
            <w:proofErr w:type="spellEnd"/>
            <w:r w:rsidRPr="00127DB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27DB5">
              <w:rPr>
                <w:rFonts w:ascii="Times New Roman" w:hAnsi="Times New Roman" w:cs="Times New Roman"/>
                <w:sz w:val="28"/>
                <w:szCs w:val="28"/>
              </w:rPr>
              <w:t>Lidia</w:t>
            </w:r>
            <w:proofErr w:type="spellEnd"/>
            <w:r w:rsidRPr="00127D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7DB5">
              <w:rPr>
                <w:rFonts w:ascii="Times New Roman" w:hAnsi="Times New Roman" w:cs="Times New Roman"/>
                <w:sz w:val="28"/>
                <w:szCs w:val="28"/>
              </w:rPr>
              <w:t>Pletenytska</w:t>
            </w:r>
            <w:proofErr w:type="spellEnd"/>
            <w:r w:rsidRPr="00127DB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27DB5">
              <w:rPr>
                <w:rFonts w:ascii="Times New Roman" w:hAnsi="Times New Roman" w:cs="Times New Roman"/>
                <w:sz w:val="28"/>
                <w:szCs w:val="28"/>
              </w:rPr>
              <w:t>Kateryna</w:t>
            </w:r>
            <w:proofErr w:type="spellEnd"/>
            <w:r w:rsidRPr="00127D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7DB5">
              <w:rPr>
                <w:rFonts w:ascii="Times New Roman" w:hAnsi="Times New Roman" w:cs="Times New Roman"/>
                <w:sz w:val="28"/>
                <w:szCs w:val="28"/>
              </w:rPr>
              <w:t>Averina</w:t>
            </w:r>
            <w:proofErr w:type="spellEnd"/>
            <w:r w:rsidRPr="00127DB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27DB5" w:rsidRPr="00127DB5" w:rsidRDefault="00127DB5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D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7DB5">
              <w:rPr>
                <w:rFonts w:ascii="Times New Roman" w:hAnsi="Times New Roman" w:cs="Times New Roman"/>
                <w:b/>
                <w:sz w:val="28"/>
                <w:szCs w:val="28"/>
              </w:rPr>
              <w:t>Valentyna</w:t>
            </w:r>
            <w:proofErr w:type="spellEnd"/>
            <w:r w:rsidRPr="00127D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27DB5">
              <w:rPr>
                <w:rFonts w:ascii="Times New Roman" w:hAnsi="Times New Roman" w:cs="Times New Roman"/>
                <w:b/>
                <w:sz w:val="28"/>
                <w:szCs w:val="28"/>
              </w:rPr>
              <w:t>Honcharuk</w:t>
            </w:r>
            <w:proofErr w:type="spellEnd"/>
            <w:r w:rsidRPr="00127DB5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127D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7DB5">
              <w:rPr>
                <w:rFonts w:ascii="Times New Roman" w:hAnsi="Times New Roman" w:cs="Times New Roman"/>
                <w:b/>
                <w:sz w:val="28"/>
                <w:szCs w:val="28"/>
              </w:rPr>
              <w:t>Larisa</w:t>
            </w:r>
            <w:proofErr w:type="spellEnd"/>
            <w:r w:rsidRPr="00127D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27DB5">
              <w:rPr>
                <w:rFonts w:ascii="Times New Roman" w:hAnsi="Times New Roman" w:cs="Times New Roman"/>
                <w:b/>
                <w:sz w:val="28"/>
                <w:szCs w:val="28"/>
              </w:rPr>
              <w:t>Danilevich</w:t>
            </w:r>
            <w:proofErr w:type="spellEnd"/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7DB5" w:rsidRPr="00127DB5" w:rsidRDefault="00127DB5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D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algorithm for applying the rating system of evaluation as an effective method of influencing the activation of cognitive activity of students.</w:t>
            </w:r>
            <w:r w:rsidRPr="00127D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7DB5">
              <w:rPr>
                <w:rFonts w:ascii="Times New Roman" w:hAnsi="Times New Roman" w:cs="Times New Roman"/>
                <w:sz w:val="28"/>
                <w:szCs w:val="28"/>
              </w:rPr>
              <w:t>doi</w:t>
            </w:r>
            <w:proofErr w:type="spellEnd"/>
            <w:r w:rsidRPr="00127DB5">
              <w:rPr>
                <w:rFonts w:ascii="Times New Roman" w:hAnsi="Times New Roman" w:cs="Times New Roman"/>
                <w:sz w:val="28"/>
                <w:szCs w:val="28"/>
              </w:rPr>
              <w:t>:10.31838/jcr.07.13.17</w:t>
            </w:r>
          </w:p>
          <w:p w:rsidR="00127DB5" w:rsidRPr="00127DB5" w:rsidRDefault="00127DB5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127DB5">
                <w:rPr>
                  <w:rStyle w:val="a3"/>
                  <w:sz w:val="28"/>
                  <w:szCs w:val="28"/>
                </w:rPr>
                <w:t>http://www.jcreview.com/?mno=117989</w:t>
              </w:r>
            </w:hyperlink>
          </w:p>
          <w:p w:rsidR="00127DB5" w:rsidRPr="00127DB5" w:rsidRDefault="00127DB5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DB5" w:rsidRPr="00127DB5" w:rsidRDefault="00127DB5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127DB5">
                <w:rPr>
                  <w:rStyle w:val="a3"/>
                  <w:sz w:val="28"/>
                  <w:szCs w:val="28"/>
                </w:rPr>
                <w:t>http://www.jcreview.com/fulltext/197-1592900341.pdf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27DB5" w:rsidRPr="00127DB5" w:rsidRDefault="00127DB5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7DB5">
              <w:rPr>
                <w:rFonts w:ascii="Times New Roman" w:hAnsi="Times New Roman" w:cs="Times New Roman"/>
                <w:sz w:val="28"/>
                <w:szCs w:val="28"/>
              </w:rPr>
              <w:t>Journal</w:t>
            </w:r>
            <w:proofErr w:type="spellEnd"/>
            <w:r w:rsidRPr="00127D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7DB5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127D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7DB5">
              <w:rPr>
                <w:rFonts w:ascii="Times New Roman" w:hAnsi="Times New Roman" w:cs="Times New Roman"/>
                <w:sz w:val="28"/>
                <w:szCs w:val="28"/>
              </w:rPr>
              <w:t>Critical</w:t>
            </w:r>
            <w:proofErr w:type="spellEnd"/>
            <w:r w:rsidRPr="00127D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7DB5">
              <w:rPr>
                <w:rFonts w:ascii="Times New Roman" w:hAnsi="Times New Roman" w:cs="Times New Roman"/>
                <w:sz w:val="28"/>
                <w:szCs w:val="28"/>
              </w:rPr>
              <w:t>Reviews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DB5" w:rsidRPr="00127DB5" w:rsidRDefault="00127DB5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DB5">
              <w:rPr>
                <w:rFonts w:ascii="Times New Roman" w:hAnsi="Times New Roman" w:cs="Times New Roman"/>
                <w:sz w:val="28"/>
                <w:szCs w:val="28"/>
              </w:rPr>
              <w:t>7 (13), 2020, 106-108.</w:t>
            </w:r>
          </w:p>
          <w:p w:rsidR="00127DB5" w:rsidRPr="00127DB5" w:rsidRDefault="00127DB5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D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(Scopus)</w:t>
            </w:r>
          </w:p>
          <w:p w:rsidR="00127DB5" w:rsidRPr="00127DB5" w:rsidRDefault="00127DB5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DB5" w:rsidRPr="00127DB5" w:rsidTr="00127DB5">
        <w:trPr>
          <w:trHeight w:hRule="exact" w:val="2552"/>
        </w:trPr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27DB5" w:rsidRPr="00127DB5" w:rsidRDefault="00127DB5">
            <w:pPr>
              <w:spacing w:line="256" w:lineRule="auto"/>
              <w:jc w:val="center"/>
              <w:rPr>
                <w:rStyle w:val="25"/>
                <w:rFonts w:eastAsia="Microsoft Sans Serif"/>
                <w:sz w:val="28"/>
                <w:szCs w:val="28"/>
              </w:rPr>
            </w:pPr>
            <w:r w:rsidRPr="00127DB5">
              <w:rPr>
                <w:rStyle w:val="25"/>
                <w:rFonts w:eastAsia="Microsoft Sans Serif"/>
                <w:sz w:val="28"/>
                <w:szCs w:val="28"/>
              </w:rPr>
              <w:t>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27DB5" w:rsidRPr="00127DB5" w:rsidRDefault="00127DB5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15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Honcharuk</w:t>
            </w:r>
            <w:proofErr w:type="spellEnd"/>
            <w:r w:rsidRPr="00AB15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B15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AB15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B15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AB1563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AB15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Honcharuk</w:t>
            </w:r>
            <w:proofErr w:type="spellEnd"/>
            <w:r w:rsidRPr="00AB15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B15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AB15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B15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AB1563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AB15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Zadorozhna</w:t>
            </w:r>
            <w:proofErr w:type="spellEnd"/>
            <w:r w:rsidRPr="00127D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127DB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</w:t>
            </w:r>
            <w:r w:rsidRPr="00127DB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127DB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</w:t>
            </w:r>
            <w:r w:rsidRPr="00127DB5">
              <w:rPr>
                <w:rFonts w:ascii="Times New Roman" w:hAnsi="Times New Roman" w:cs="Times New Roman"/>
                <w:b/>
                <w:sz w:val="28"/>
                <w:szCs w:val="28"/>
              </w:rPr>
              <w:t>.,</w:t>
            </w:r>
            <w:r w:rsidRPr="00127D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7D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Sulym</w:t>
            </w:r>
            <w:proofErr w:type="spellEnd"/>
            <w:r w:rsidRPr="00127DB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27D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127D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27D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127DB5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127D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Patiyevych</w:t>
            </w:r>
            <w:proofErr w:type="spellEnd"/>
            <w:r w:rsidRPr="00127DB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27D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127D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27D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127DB5">
              <w:rPr>
                <w:rFonts w:ascii="Times New Roman" w:hAnsi="Times New Roman" w:cs="Times New Roman"/>
                <w:sz w:val="28"/>
                <w:szCs w:val="28"/>
              </w:rPr>
              <w:t xml:space="preserve">., &amp; </w:t>
            </w:r>
            <w:proofErr w:type="spellStart"/>
            <w:r w:rsidRPr="00127D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Chystiakova</w:t>
            </w:r>
            <w:proofErr w:type="spellEnd"/>
            <w:r w:rsidRPr="00127DB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27D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127D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27D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127D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27DB5" w:rsidRPr="00127DB5" w:rsidRDefault="00127DB5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D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Developing Environmental Culture in Future Teachers during Professional Training</w:t>
            </w:r>
          </w:p>
          <w:p w:rsidR="00127DB5" w:rsidRPr="00127DB5" w:rsidRDefault="00127DB5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7DB5">
              <w:rPr>
                <w:rFonts w:ascii="Times New Roman" w:hAnsi="Times New Roman" w:cs="Times New Roman"/>
                <w:sz w:val="28"/>
                <w:szCs w:val="28"/>
              </w:rPr>
              <w:t>doi</w:t>
            </w:r>
            <w:proofErr w:type="spellEnd"/>
            <w:r w:rsidRPr="00127DB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127D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10.18662/</w:t>
            </w:r>
            <w:proofErr w:type="spellStart"/>
            <w:r w:rsidRPr="00127D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rrem</w:t>
            </w:r>
            <w:proofErr w:type="spellEnd"/>
            <w:r w:rsidRPr="00127D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/212</w:t>
            </w:r>
          </w:p>
          <w:p w:rsidR="00127DB5" w:rsidRPr="00127DB5" w:rsidRDefault="00127DB5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tgtFrame="_blank" w:history="1">
              <w:r w:rsidRPr="00127DB5">
                <w:rPr>
                  <w:rStyle w:val="a3"/>
                  <w:sz w:val="28"/>
                  <w:szCs w:val="28"/>
                  <w:lang w:val="en-US"/>
                </w:rPr>
                <w:t>https://lumenpublishing.com/journals/index.php/rrem/article/view/2410/pdf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27DB5" w:rsidRPr="00127DB5" w:rsidRDefault="00127DB5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7D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Revista</w:t>
            </w:r>
            <w:proofErr w:type="spellEnd"/>
            <w:r w:rsidRPr="00127D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7D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Romaneasca</w:t>
            </w:r>
            <w:proofErr w:type="spellEnd"/>
            <w:r w:rsidRPr="00127D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7D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pentru</w:t>
            </w:r>
            <w:proofErr w:type="spellEnd"/>
            <w:r w:rsidRPr="00127D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7D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Educatie</w:t>
            </w:r>
            <w:proofErr w:type="spellEnd"/>
            <w:r w:rsidRPr="00127D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7D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Multidimensionala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7DB5" w:rsidRPr="00127DB5" w:rsidRDefault="00127DB5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D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12(1), </w:t>
            </w:r>
            <w:r w:rsidRPr="00127DB5">
              <w:rPr>
                <w:rFonts w:ascii="Times New Roman" w:hAnsi="Times New Roman" w:cs="Times New Roman"/>
                <w:sz w:val="28"/>
                <w:szCs w:val="28"/>
              </w:rPr>
              <w:t xml:space="preserve">2020, </w:t>
            </w:r>
            <w:r w:rsidRPr="00127D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244-264.</w:t>
            </w:r>
            <w:r w:rsidRPr="00127DB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Pr="00127D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(Web of Science)</w:t>
            </w:r>
          </w:p>
        </w:tc>
      </w:tr>
    </w:tbl>
    <w:p w:rsidR="00127DB5" w:rsidRPr="00127DB5" w:rsidRDefault="00127DB5" w:rsidP="00127DB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1984"/>
        <w:gridCol w:w="3969"/>
        <w:gridCol w:w="1843"/>
        <w:gridCol w:w="1477"/>
      </w:tblGrid>
      <w:tr w:rsidR="00127DB5" w:rsidRPr="00127DB5" w:rsidTr="00127DB5">
        <w:trPr>
          <w:trHeight w:hRule="exact" w:val="609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27DB5" w:rsidRPr="00127DB5" w:rsidRDefault="00127DB5">
            <w:pPr>
              <w:spacing w:line="256" w:lineRule="auto"/>
              <w:rPr>
                <w:rStyle w:val="25"/>
                <w:rFonts w:eastAsia="Microsoft Sans Serif"/>
                <w:sz w:val="28"/>
                <w:szCs w:val="28"/>
              </w:rPr>
            </w:pPr>
            <w:r w:rsidRPr="00127DB5">
              <w:rPr>
                <w:rStyle w:val="25"/>
                <w:rFonts w:eastAsia="Microsoft Sans Serif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27DB5" w:rsidRPr="00127DB5" w:rsidRDefault="00127DB5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27D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Zelinska</w:t>
            </w:r>
            <w:proofErr w:type="spellEnd"/>
            <w:r w:rsidRPr="00127D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O.</w:t>
            </w:r>
          </w:p>
          <w:p w:rsidR="00127DB5" w:rsidRPr="00127DB5" w:rsidRDefault="00127DB5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7DB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Scopus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7DB5" w:rsidRPr="00127DB5" w:rsidRDefault="00127DB5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7DB5">
              <w:rPr>
                <w:rFonts w:ascii="Times New Roman" w:hAnsi="Times New Roman" w:cs="Times New Roman"/>
                <w:sz w:val="28"/>
                <w:szCs w:val="28"/>
              </w:rPr>
              <w:t>Lexical</w:t>
            </w:r>
            <w:proofErr w:type="spellEnd"/>
            <w:r w:rsidRPr="00127D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7DB5">
              <w:rPr>
                <w:rFonts w:ascii="Times New Roman" w:hAnsi="Times New Roman" w:cs="Times New Roman"/>
                <w:sz w:val="28"/>
                <w:szCs w:val="28"/>
              </w:rPr>
              <w:t>means</w:t>
            </w:r>
            <w:proofErr w:type="spellEnd"/>
            <w:r w:rsidRPr="00127D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7DB5">
              <w:rPr>
                <w:rFonts w:ascii="Times New Roman" w:hAnsi="Times New Roman" w:cs="Times New Roman"/>
                <w:sz w:val="28"/>
                <w:szCs w:val="28"/>
              </w:rPr>
              <w:t>denoting</w:t>
            </w:r>
            <w:proofErr w:type="spellEnd"/>
            <w:r w:rsidRPr="00127D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7DB5">
              <w:rPr>
                <w:rFonts w:ascii="Times New Roman" w:hAnsi="Times New Roman" w:cs="Times New Roman"/>
                <w:sz w:val="28"/>
                <w:szCs w:val="28"/>
              </w:rPr>
              <w:t>child</w:t>
            </w:r>
            <w:proofErr w:type="spellEnd"/>
            <w:r w:rsidRPr="00127D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7DB5">
              <w:rPr>
                <w:rFonts w:ascii="Times New Roman" w:hAnsi="Times New Roman" w:cs="Times New Roman"/>
                <w:sz w:val="28"/>
                <w:szCs w:val="28"/>
              </w:rPr>
              <w:t>age</w:t>
            </w:r>
            <w:proofErr w:type="spellEnd"/>
            <w:r w:rsidRPr="00127D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7DB5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 w:rsidRPr="00127D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7DB5">
              <w:rPr>
                <w:rFonts w:ascii="Times New Roman" w:hAnsi="Times New Roman" w:cs="Times New Roman"/>
                <w:sz w:val="28"/>
                <w:szCs w:val="28"/>
              </w:rPr>
              <w:t>written</w:t>
            </w:r>
            <w:proofErr w:type="spellEnd"/>
            <w:r w:rsidRPr="00127D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7DB5">
              <w:rPr>
                <w:rFonts w:ascii="Times New Roman" w:hAnsi="Times New Roman" w:cs="Times New Roman"/>
                <w:sz w:val="28"/>
                <w:szCs w:val="28"/>
              </w:rPr>
              <w:t>records</w:t>
            </w:r>
            <w:proofErr w:type="spellEnd"/>
            <w:r w:rsidRPr="00127D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7DB5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127D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7DB5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127D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7DB5">
              <w:rPr>
                <w:rFonts w:ascii="Times New Roman" w:hAnsi="Times New Roman" w:cs="Times New Roman"/>
                <w:sz w:val="28"/>
                <w:szCs w:val="28"/>
              </w:rPr>
              <w:t>Ukrainian</w:t>
            </w:r>
            <w:proofErr w:type="spellEnd"/>
            <w:r w:rsidRPr="00127D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7DB5">
              <w:rPr>
                <w:rFonts w:ascii="Times New Roman" w:hAnsi="Times New Roman" w:cs="Times New Roman"/>
                <w:sz w:val="28"/>
                <w:szCs w:val="28"/>
              </w:rPr>
              <w:t>Language</w:t>
            </w:r>
            <w:proofErr w:type="spellEnd"/>
            <w:r w:rsidRPr="00127D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7DB5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 w:rsidRPr="00127D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7DB5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127DB5">
              <w:rPr>
                <w:rFonts w:ascii="Times New Roman" w:hAnsi="Times New Roman" w:cs="Times New Roman"/>
                <w:sz w:val="28"/>
                <w:szCs w:val="28"/>
              </w:rPr>
              <w:t xml:space="preserve"> 16th–18th </w:t>
            </w:r>
            <w:proofErr w:type="spellStart"/>
            <w:r w:rsidRPr="00127DB5">
              <w:rPr>
                <w:rFonts w:ascii="Times New Roman" w:hAnsi="Times New Roman" w:cs="Times New Roman"/>
                <w:sz w:val="28"/>
                <w:szCs w:val="28"/>
              </w:rPr>
              <w:t>centuries</w:t>
            </w:r>
            <w:proofErr w:type="spellEnd"/>
          </w:p>
          <w:p w:rsidR="00127DB5" w:rsidRPr="00127DB5" w:rsidRDefault="00127DB5">
            <w:pPr>
              <w:spacing w:line="256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  <w:hyperlink r:id="rId9" w:history="1">
              <w:r w:rsidRPr="00127DB5">
                <w:rPr>
                  <w:rStyle w:val="a3"/>
                  <w:bCs/>
                  <w:i/>
                  <w:sz w:val="28"/>
                  <w:szCs w:val="28"/>
                  <w:lang w:val="en-US"/>
                </w:rPr>
                <w:t>https</w:t>
              </w:r>
              <w:r w:rsidRPr="00127DB5">
                <w:rPr>
                  <w:rStyle w:val="a3"/>
                  <w:bCs/>
                  <w:i/>
                  <w:sz w:val="28"/>
                  <w:szCs w:val="28"/>
                </w:rPr>
                <w:t>://</w:t>
              </w:r>
              <w:r w:rsidRPr="00127DB5">
                <w:rPr>
                  <w:rStyle w:val="a3"/>
                  <w:bCs/>
                  <w:i/>
                  <w:sz w:val="28"/>
                  <w:szCs w:val="28"/>
                  <w:lang w:val="en-US"/>
                </w:rPr>
                <w:t>doi</w:t>
              </w:r>
              <w:r w:rsidRPr="00127DB5">
                <w:rPr>
                  <w:rStyle w:val="a3"/>
                  <w:bCs/>
                  <w:i/>
                  <w:sz w:val="28"/>
                  <w:szCs w:val="28"/>
                </w:rPr>
                <w:t>.</w:t>
              </w:r>
              <w:r w:rsidRPr="00127DB5">
                <w:rPr>
                  <w:rStyle w:val="a3"/>
                  <w:bCs/>
                  <w:i/>
                  <w:sz w:val="28"/>
                  <w:szCs w:val="28"/>
                  <w:lang w:val="en-US"/>
                </w:rPr>
                <w:t>org</w:t>
              </w:r>
              <w:r w:rsidRPr="00127DB5">
                <w:rPr>
                  <w:rStyle w:val="a3"/>
                  <w:bCs/>
                  <w:i/>
                  <w:sz w:val="28"/>
                  <w:szCs w:val="28"/>
                </w:rPr>
                <w:t>/10.1556/060.2019.64116</w:t>
              </w:r>
            </w:hyperlink>
            <w:r w:rsidRPr="00127DB5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  <w:lang w:val="ru-RU"/>
              </w:rPr>
              <w:t xml:space="preserve"> </w:t>
            </w:r>
            <w:r w:rsidRPr="00127DB5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Режим доступу: </w:t>
            </w:r>
            <w:hyperlink r:id="rId10" w:tgtFrame="_blank" w:history="1">
              <w:r w:rsidRPr="00127DB5">
                <w:rPr>
                  <w:rStyle w:val="a3"/>
                  <w:bCs/>
                  <w:i/>
                  <w:sz w:val="28"/>
                  <w:szCs w:val="28"/>
                </w:rPr>
                <w:t>https://akjournals.com/view/journals/060/64/1/article-p207.xml</w:t>
              </w:r>
            </w:hyperlink>
            <w:r w:rsidRPr="00127DB5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 </w:t>
            </w:r>
          </w:p>
          <w:p w:rsidR="00127DB5" w:rsidRPr="00127DB5" w:rsidRDefault="00127DB5">
            <w:pPr>
              <w:spacing w:line="25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D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127DB5" w:rsidRPr="00127DB5" w:rsidRDefault="00127DB5">
            <w:pPr>
              <w:spacing w:line="25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D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Та індексація у міжнародній </w:t>
            </w:r>
            <w:proofErr w:type="spellStart"/>
            <w:r w:rsidRPr="00127DB5">
              <w:rPr>
                <w:rFonts w:ascii="Times New Roman" w:hAnsi="Times New Roman" w:cs="Times New Roman"/>
                <w:bCs/>
                <w:sz w:val="28"/>
                <w:szCs w:val="28"/>
              </w:rPr>
              <w:t>наукометричній</w:t>
            </w:r>
            <w:proofErr w:type="spellEnd"/>
            <w:r w:rsidRPr="00127D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базі даних </w:t>
            </w:r>
            <w:r w:rsidRPr="00127DB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Scopus</w:t>
            </w:r>
            <w:r w:rsidRPr="00127D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127DB5" w:rsidRPr="00127DB5" w:rsidRDefault="00127DB5">
            <w:pPr>
              <w:spacing w:line="256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  <w:hyperlink r:id="rId11" w:history="1">
              <w:r w:rsidRPr="00127DB5">
                <w:rPr>
                  <w:rStyle w:val="a3"/>
                  <w:bCs/>
                  <w:i/>
                  <w:sz w:val="28"/>
                  <w:szCs w:val="28"/>
                </w:rPr>
                <w:t>https://www.scopus.com/results/authorNamesList.uri?sort=count-f&amp;src=al&amp;sid=0dc3c9ecdbcd725a51fe0c250f7a64af&amp;sot=al&amp;sdt=al&amp;sl=41&amp;s=AUTHLASTNAME%28Zel%d1%96ns%e2%80%99Ka%29+AND+AUTHFIRST%28O.%29&amp;st1=Zel%d1%96ns%e2%80%99Ka&amp;st2=O.&amp;orcidId=&amp;selectionPageSearch=anl&amp;reselectAuthor=false&amp;activeFlag=true&amp;showDocument=false&amp;resultsPerPage=20&amp;offset=1&amp;jtp=false&amp;currentPage=1&amp;previousSelectionCount=0&amp;tooManySelections=false&amp;previousResultCount=0&amp;authSubject=LFSC&amp;authSubject=HLSC&amp;authSubject=PHSC&amp;authSubject=SOSC&amp;exactAuthorSearch=false&amp;showFullList=false&amp;authorPreferredName=&amp;origin=searchauthorfreelookup&amp;affiliationId=&amp;txGid=0fe135d4c461542315bc71d31d327511</w:t>
              </w:r>
            </w:hyperlink>
          </w:p>
          <w:p w:rsidR="00127DB5" w:rsidRPr="00127DB5" w:rsidRDefault="00127DB5">
            <w:pPr>
              <w:spacing w:line="256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</w:p>
          <w:p w:rsidR="00127DB5" w:rsidRPr="00127DB5" w:rsidRDefault="00127DB5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27DB5" w:rsidRPr="00127DB5" w:rsidRDefault="00127DB5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7DB5">
              <w:rPr>
                <w:rFonts w:ascii="Times New Roman" w:hAnsi="Times New Roman" w:cs="Times New Roman"/>
                <w:sz w:val="28"/>
                <w:szCs w:val="28"/>
              </w:rPr>
              <w:t>Studia</w:t>
            </w:r>
            <w:proofErr w:type="spellEnd"/>
            <w:r w:rsidRPr="00127D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7DB5">
              <w:rPr>
                <w:rFonts w:ascii="Times New Roman" w:hAnsi="Times New Roman" w:cs="Times New Roman"/>
                <w:sz w:val="28"/>
                <w:szCs w:val="28"/>
              </w:rPr>
              <w:t>Slavica</w:t>
            </w:r>
            <w:proofErr w:type="spellEnd"/>
            <w:r w:rsidRPr="00127D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7DB5">
              <w:rPr>
                <w:rFonts w:ascii="Times New Roman" w:hAnsi="Times New Roman" w:cs="Times New Roman"/>
                <w:sz w:val="28"/>
                <w:szCs w:val="28"/>
              </w:rPr>
              <w:t>Academiae</w:t>
            </w:r>
            <w:proofErr w:type="spellEnd"/>
            <w:r w:rsidRPr="00127D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7DB5">
              <w:rPr>
                <w:rFonts w:ascii="Times New Roman" w:hAnsi="Times New Roman" w:cs="Times New Roman"/>
                <w:sz w:val="28"/>
                <w:szCs w:val="28"/>
              </w:rPr>
              <w:t>Scientiarum</w:t>
            </w:r>
            <w:proofErr w:type="spellEnd"/>
            <w:r w:rsidRPr="00127D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7DB5">
              <w:rPr>
                <w:rFonts w:ascii="Times New Roman" w:hAnsi="Times New Roman" w:cs="Times New Roman"/>
                <w:sz w:val="28"/>
                <w:szCs w:val="28"/>
              </w:rPr>
              <w:t>Hungaricae</w:t>
            </w:r>
            <w:proofErr w:type="spellEnd"/>
            <w:r w:rsidRPr="00127DB5">
              <w:rPr>
                <w:rFonts w:ascii="Times New Roman" w:hAnsi="Times New Roman" w:cs="Times New Roman"/>
                <w:sz w:val="28"/>
                <w:szCs w:val="28"/>
              </w:rPr>
              <w:t xml:space="preserve"> .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DB5" w:rsidRPr="00127DB5" w:rsidRDefault="00127DB5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7DB5">
              <w:rPr>
                <w:rFonts w:ascii="Times New Roman" w:hAnsi="Times New Roman" w:cs="Times New Roman"/>
                <w:sz w:val="28"/>
                <w:szCs w:val="28"/>
              </w:rPr>
              <w:t>Volume</w:t>
            </w:r>
            <w:proofErr w:type="spellEnd"/>
            <w:r w:rsidRPr="00127DB5">
              <w:rPr>
                <w:rFonts w:ascii="Times New Roman" w:hAnsi="Times New Roman" w:cs="Times New Roman"/>
                <w:sz w:val="28"/>
                <w:szCs w:val="28"/>
              </w:rPr>
              <w:t xml:space="preserve"> 64. 2019. </w:t>
            </w:r>
            <w:proofErr w:type="spellStart"/>
            <w:r w:rsidRPr="00127DB5">
              <w:rPr>
                <w:rFonts w:ascii="Times New Roman" w:hAnsi="Times New Roman" w:cs="Times New Roman"/>
                <w:sz w:val="28"/>
                <w:szCs w:val="28"/>
              </w:rPr>
              <w:t>Issue</w:t>
            </w:r>
            <w:proofErr w:type="spellEnd"/>
            <w:r w:rsidRPr="00127DB5">
              <w:rPr>
                <w:rFonts w:ascii="Times New Roman" w:hAnsi="Times New Roman" w:cs="Times New Roman"/>
                <w:sz w:val="28"/>
                <w:szCs w:val="28"/>
              </w:rPr>
              <w:t xml:space="preserve"> 1., </w:t>
            </w:r>
            <w:proofErr w:type="spellStart"/>
            <w:r w:rsidRPr="00127DB5">
              <w:rPr>
                <w:rFonts w:ascii="Times New Roman" w:hAnsi="Times New Roman" w:cs="Times New Roman"/>
                <w:sz w:val="28"/>
                <w:szCs w:val="28"/>
              </w:rPr>
              <w:t>pp</w:t>
            </w:r>
            <w:proofErr w:type="spellEnd"/>
            <w:r w:rsidRPr="00127DB5">
              <w:rPr>
                <w:rFonts w:ascii="Times New Roman" w:hAnsi="Times New Roman" w:cs="Times New Roman"/>
                <w:sz w:val="28"/>
                <w:szCs w:val="28"/>
              </w:rPr>
              <w:t xml:space="preserve">. 207–221  </w:t>
            </w:r>
          </w:p>
          <w:p w:rsidR="00127DB5" w:rsidRPr="00127DB5" w:rsidRDefault="00127DB5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DB5" w:rsidRPr="00127DB5" w:rsidRDefault="00127DB5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DB5" w:rsidRPr="00127DB5" w:rsidRDefault="00127DB5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DB5" w:rsidRPr="00127DB5" w:rsidTr="00127DB5">
        <w:trPr>
          <w:trHeight w:hRule="exact" w:val="170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27DB5" w:rsidRPr="00127DB5" w:rsidRDefault="00127DB5">
            <w:pPr>
              <w:spacing w:line="256" w:lineRule="auto"/>
              <w:jc w:val="center"/>
              <w:rPr>
                <w:rStyle w:val="25"/>
                <w:rFonts w:eastAsia="Microsoft Sans Serif"/>
                <w:sz w:val="28"/>
                <w:szCs w:val="28"/>
              </w:rPr>
            </w:pPr>
            <w:r w:rsidRPr="00127DB5">
              <w:rPr>
                <w:rStyle w:val="25"/>
                <w:rFonts w:eastAsia="Microsoft Sans Serif"/>
                <w:sz w:val="28"/>
                <w:szCs w:val="28"/>
              </w:rPr>
              <w:lastRenderedPageBreak/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27DB5" w:rsidRPr="00127DB5" w:rsidRDefault="00127DB5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27DB5">
              <w:rPr>
                <w:rFonts w:ascii="Times New Roman" w:hAnsi="Times New Roman" w:cs="Times New Roman"/>
                <w:sz w:val="28"/>
                <w:szCs w:val="28"/>
              </w:rPr>
              <w:t>Grygorenko</w:t>
            </w:r>
            <w:proofErr w:type="spellEnd"/>
            <w:r w:rsidRPr="00127DB5">
              <w:rPr>
                <w:rFonts w:ascii="Times New Roman" w:hAnsi="Times New Roman" w:cs="Times New Roman"/>
                <w:sz w:val="28"/>
                <w:szCs w:val="28"/>
              </w:rPr>
              <w:t xml:space="preserve"> T. </w:t>
            </w:r>
          </w:p>
          <w:p w:rsidR="00127DB5" w:rsidRPr="00127DB5" w:rsidRDefault="00127DB5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27DB5">
              <w:rPr>
                <w:rFonts w:ascii="Times New Roman" w:hAnsi="Times New Roman" w:cs="Times New Roman"/>
                <w:sz w:val="28"/>
                <w:szCs w:val="28"/>
              </w:rPr>
              <w:t>Web</w:t>
            </w:r>
            <w:proofErr w:type="spellEnd"/>
            <w:r w:rsidRPr="00127D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7DB5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127DB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127DB5">
              <w:rPr>
                <w:rFonts w:ascii="Times New Roman" w:hAnsi="Times New Roman" w:cs="Times New Roman"/>
                <w:sz w:val="28"/>
                <w:szCs w:val="28"/>
              </w:rPr>
              <w:t>Science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27DB5" w:rsidRPr="00127DB5" w:rsidRDefault="00127DB5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7DB5">
              <w:rPr>
                <w:rFonts w:ascii="Times New Roman" w:hAnsi="Times New Roman" w:cs="Times New Roman"/>
                <w:sz w:val="28"/>
                <w:szCs w:val="28"/>
              </w:rPr>
              <w:t>Developing</w:t>
            </w:r>
            <w:proofErr w:type="spellEnd"/>
            <w:r w:rsidRPr="00127D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7DB5">
              <w:rPr>
                <w:rFonts w:ascii="Times New Roman" w:hAnsi="Times New Roman" w:cs="Times New Roman"/>
                <w:sz w:val="28"/>
                <w:szCs w:val="28"/>
              </w:rPr>
              <w:t>Healthcare</w:t>
            </w:r>
            <w:proofErr w:type="spellEnd"/>
            <w:r w:rsidRPr="00127D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7DB5">
              <w:rPr>
                <w:rFonts w:ascii="Times New Roman" w:hAnsi="Times New Roman" w:cs="Times New Roman"/>
                <w:sz w:val="28"/>
                <w:szCs w:val="28"/>
              </w:rPr>
              <w:t>Competency</w:t>
            </w:r>
            <w:proofErr w:type="spellEnd"/>
            <w:r w:rsidRPr="00127D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7DB5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 w:rsidRPr="00127D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7DB5">
              <w:rPr>
                <w:rFonts w:ascii="Times New Roman" w:hAnsi="Times New Roman" w:cs="Times New Roman"/>
                <w:sz w:val="28"/>
                <w:szCs w:val="28"/>
              </w:rPr>
              <w:t>Future</w:t>
            </w:r>
            <w:proofErr w:type="spellEnd"/>
            <w:r w:rsidRPr="00127D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7DB5">
              <w:rPr>
                <w:rFonts w:ascii="Times New Roman" w:hAnsi="Times New Roman" w:cs="Times New Roman"/>
                <w:sz w:val="28"/>
                <w:szCs w:val="28"/>
              </w:rPr>
              <w:t>Teachers</w:t>
            </w:r>
            <w:proofErr w:type="spellEnd"/>
            <w:r w:rsidRPr="00127DB5">
              <w:rPr>
                <w:rFonts w:ascii="Times New Roman" w:hAnsi="Times New Roman" w:cs="Times New Roman"/>
                <w:sz w:val="28"/>
                <w:szCs w:val="28"/>
              </w:rPr>
              <w:t> /</w:t>
            </w:r>
            <w:proofErr w:type="spellStart"/>
            <w:r w:rsidRPr="00127DB5">
              <w:rPr>
                <w:rFonts w:ascii="Times New Roman" w:hAnsi="Times New Roman" w:cs="Times New Roman"/>
                <w:sz w:val="28"/>
                <w:szCs w:val="28"/>
              </w:rPr>
              <w:t> Borys Mak</w:t>
            </w:r>
            <w:proofErr w:type="spellEnd"/>
            <w:r w:rsidRPr="00127DB5">
              <w:rPr>
                <w:rFonts w:ascii="Times New Roman" w:hAnsi="Times New Roman" w:cs="Times New Roman"/>
                <w:sz w:val="28"/>
                <w:szCs w:val="28"/>
              </w:rPr>
              <w:t>symchuk</w:t>
            </w:r>
            <w:r w:rsidRPr="00127DB5">
              <w:rPr>
                <w:rFonts w:ascii="Times New Roman" w:hAnsi="Times New Roman" w:cs="Times New Roman"/>
                <w:sz w:val="28"/>
                <w:szCs w:val="28"/>
              </w:rPr>
              <w:br/>
              <w:t>  [</w:t>
            </w:r>
            <w:proofErr w:type="spellStart"/>
            <w:r w:rsidRPr="00127DB5">
              <w:rPr>
                <w:rFonts w:ascii="Times New Roman" w:hAnsi="Times New Roman" w:cs="Times New Roman"/>
                <w:sz w:val="28"/>
                <w:szCs w:val="28"/>
              </w:rPr>
              <w:t>et</w:t>
            </w:r>
            <w:proofErr w:type="spellEnd"/>
            <w:r w:rsidRPr="00127D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7DB5">
              <w:rPr>
                <w:rFonts w:ascii="Times New Roman" w:hAnsi="Times New Roman" w:cs="Times New Roman"/>
                <w:sz w:val="28"/>
                <w:szCs w:val="28"/>
              </w:rPr>
              <w:t>al</w:t>
            </w:r>
            <w:proofErr w:type="spellEnd"/>
            <w:r w:rsidRPr="00127DB5">
              <w:rPr>
                <w:rFonts w:ascii="Times New Roman" w:hAnsi="Times New Roman" w:cs="Times New Roman"/>
                <w:sz w:val="28"/>
                <w:szCs w:val="28"/>
              </w:rPr>
              <w:t xml:space="preserve">.].   </w:t>
            </w:r>
          </w:p>
          <w:p w:rsidR="00127DB5" w:rsidRPr="00127DB5" w:rsidRDefault="00127DB5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DB5">
              <w:rPr>
                <w:rFonts w:ascii="Times New Roman" w:hAnsi="Times New Roman" w:cs="Times New Roman"/>
                <w:sz w:val="28"/>
                <w:szCs w:val="28"/>
              </w:rPr>
              <w:t>URL: </w:t>
            </w:r>
            <w:hyperlink r:id="rId12" w:history="1">
              <w:r w:rsidRPr="00127DB5">
                <w:rPr>
                  <w:rStyle w:val="a3"/>
                  <w:sz w:val="28"/>
                  <w:szCs w:val="28"/>
                </w:rPr>
                <w:t>https://lumenpublishing.com/journals/index.php/rrem/issue/view/213?fbclid=IwAR0yAX4r76SYjcHI0eWUAqNaUlGAtvVP-seO2Xt4FDPEH2nWx2MJjHdDhuY</w:t>
              </w:r>
            </w:hyperlink>
            <w:r w:rsidRPr="00127DB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27DB5" w:rsidRPr="00127DB5" w:rsidRDefault="00127DB5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7DB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Revista Românească pentru Educaţie Multidime</w:t>
            </w:r>
            <w:proofErr w:type="spellEnd"/>
            <w:r w:rsidRPr="00127DB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nsională</w:t>
            </w:r>
            <w:r w:rsidRPr="00127DB5">
              <w:rPr>
                <w:rFonts w:ascii="Times New Roman" w:hAnsi="Times New Roman" w:cs="Times New Roman"/>
                <w:sz w:val="28"/>
                <w:szCs w:val="28"/>
              </w:rPr>
              <w:t xml:space="preserve">. 2020.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7DB5" w:rsidRPr="00127DB5" w:rsidRDefault="00127DB5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7DB5">
              <w:rPr>
                <w:rFonts w:ascii="Times New Roman" w:hAnsi="Times New Roman" w:cs="Times New Roman"/>
                <w:sz w:val="28"/>
                <w:szCs w:val="28"/>
              </w:rPr>
              <w:t>Vol</w:t>
            </w:r>
            <w:proofErr w:type="spellEnd"/>
            <w:r w:rsidRPr="00127DB5">
              <w:rPr>
                <w:rFonts w:ascii="Times New Roman" w:hAnsi="Times New Roman" w:cs="Times New Roman"/>
                <w:sz w:val="28"/>
                <w:szCs w:val="28"/>
              </w:rPr>
              <w:t>. 12, Issue 3. Р. 24–43.  </w:t>
            </w:r>
          </w:p>
        </w:tc>
      </w:tr>
      <w:tr w:rsidR="00127DB5" w:rsidRPr="00127DB5" w:rsidTr="00127DB5">
        <w:trPr>
          <w:trHeight w:hRule="exact" w:val="127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27DB5" w:rsidRPr="00127DB5" w:rsidRDefault="00127DB5">
            <w:pPr>
              <w:spacing w:line="256" w:lineRule="auto"/>
              <w:jc w:val="center"/>
              <w:rPr>
                <w:rStyle w:val="25"/>
                <w:rFonts w:eastAsia="Microsoft Sans Serif"/>
                <w:sz w:val="28"/>
                <w:szCs w:val="28"/>
              </w:rPr>
            </w:pPr>
            <w:r w:rsidRPr="00127DB5">
              <w:rPr>
                <w:rStyle w:val="25"/>
                <w:rFonts w:eastAsia="Microsoft Sans Serif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7DB5" w:rsidRPr="00127DB5" w:rsidRDefault="00127DB5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7DB5">
              <w:rPr>
                <w:rFonts w:ascii="Times New Roman" w:hAnsi="Times New Roman" w:cs="Times New Roman"/>
                <w:sz w:val="28"/>
                <w:szCs w:val="28"/>
              </w:rPr>
              <w:t>Masliuk</w:t>
            </w:r>
            <w:proofErr w:type="spellEnd"/>
            <w:r w:rsidRPr="00127DB5">
              <w:rPr>
                <w:rFonts w:ascii="Times New Roman" w:hAnsi="Times New Roman" w:cs="Times New Roman"/>
                <w:sz w:val="28"/>
                <w:szCs w:val="28"/>
              </w:rPr>
              <w:t xml:space="preserve"> K., </w:t>
            </w:r>
            <w:proofErr w:type="spellStart"/>
            <w:r w:rsidRPr="00127DB5">
              <w:rPr>
                <w:rFonts w:ascii="Times New Roman" w:hAnsi="Times New Roman" w:cs="Times New Roman"/>
                <w:sz w:val="28"/>
                <w:szCs w:val="28"/>
              </w:rPr>
              <w:t>Koval</w:t>
            </w:r>
            <w:proofErr w:type="spellEnd"/>
            <w:r w:rsidRPr="00127DB5">
              <w:rPr>
                <w:rFonts w:ascii="Times New Roman" w:hAnsi="Times New Roman" w:cs="Times New Roman"/>
                <w:sz w:val="28"/>
                <w:szCs w:val="28"/>
              </w:rPr>
              <w:t xml:space="preserve"> V., </w:t>
            </w:r>
            <w:proofErr w:type="spellStart"/>
            <w:r w:rsidRPr="00127DB5">
              <w:rPr>
                <w:rFonts w:ascii="Times New Roman" w:hAnsi="Times New Roman" w:cs="Times New Roman"/>
                <w:sz w:val="28"/>
                <w:szCs w:val="28"/>
              </w:rPr>
              <w:t>Grygorenko</w:t>
            </w:r>
            <w:proofErr w:type="spellEnd"/>
            <w:r w:rsidRPr="00127DB5">
              <w:rPr>
                <w:rFonts w:ascii="Times New Roman" w:hAnsi="Times New Roman" w:cs="Times New Roman"/>
                <w:sz w:val="28"/>
                <w:szCs w:val="28"/>
              </w:rPr>
              <w:t xml:space="preserve"> T.</w:t>
            </w:r>
            <w:r w:rsidRPr="00127D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 </w:t>
            </w:r>
            <w:r w:rsidRPr="00127D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7DB5" w:rsidRPr="00127DB5" w:rsidRDefault="00127DB5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DB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Scopus</w:t>
            </w:r>
          </w:p>
          <w:p w:rsidR="00127DB5" w:rsidRPr="00127DB5" w:rsidRDefault="00127DB5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27DB5" w:rsidRPr="00127DB5" w:rsidRDefault="00127DB5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7DB5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127D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7DB5">
              <w:rPr>
                <w:rFonts w:ascii="Times New Roman" w:hAnsi="Times New Roman" w:cs="Times New Roman"/>
                <w:sz w:val="28"/>
                <w:szCs w:val="28"/>
              </w:rPr>
              <w:t>Levels</w:t>
            </w:r>
            <w:proofErr w:type="spellEnd"/>
            <w:r w:rsidRPr="00127D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7DB5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127D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7DB5">
              <w:rPr>
                <w:rFonts w:ascii="Times New Roman" w:hAnsi="Times New Roman" w:cs="Times New Roman"/>
                <w:sz w:val="28"/>
                <w:szCs w:val="28"/>
              </w:rPr>
              <w:t>Formation</w:t>
            </w:r>
            <w:proofErr w:type="spellEnd"/>
            <w:r w:rsidRPr="00127D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7DB5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127D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7DB5">
              <w:rPr>
                <w:rFonts w:ascii="Times New Roman" w:hAnsi="Times New Roman" w:cs="Times New Roman"/>
                <w:sz w:val="28"/>
                <w:szCs w:val="28"/>
              </w:rPr>
              <w:t>Ukrainian</w:t>
            </w:r>
            <w:proofErr w:type="spellEnd"/>
            <w:r w:rsidRPr="00127D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7DB5">
              <w:rPr>
                <w:rFonts w:ascii="Times New Roman" w:hAnsi="Times New Roman" w:cs="Times New Roman"/>
                <w:sz w:val="28"/>
                <w:szCs w:val="28"/>
              </w:rPr>
              <w:t>University</w:t>
            </w:r>
            <w:proofErr w:type="spellEnd"/>
            <w:r w:rsidRPr="00127D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7DB5">
              <w:rPr>
                <w:rFonts w:ascii="Times New Roman" w:hAnsi="Times New Roman" w:cs="Times New Roman"/>
                <w:sz w:val="28"/>
                <w:szCs w:val="28"/>
              </w:rPr>
              <w:t>Students</w:t>
            </w:r>
            <w:proofErr w:type="spellEnd"/>
            <w:r w:rsidRPr="00127DB5">
              <w:rPr>
                <w:rFonts w:ascii="Times New Roman" w:hAnsi="Times New Roman" w:cs="Times New Roman"/>
                <w:sz w:val="28"/>
                <w:szCs w:val="28"/>
              </w:rPr>
              <w:t>&amp;</w:t>
            </w:r>
            <w:proofErr w:type="spellStart"/>
            <w:r w:rsidRPr="00127DB5">
              <w:rPr>
                <w:rFonts w:ascii="Times New Roman" w:hAnsi="Times New Roman" w:cs="Times New Roman"/>
                <w:sz w:val="28"/>
                <w:szCs w:val="28"/>
              </w:rPr>
              <w:t>apos</w:t>
            </w:r>
            <w:proofErr w:type="spellEnd"/>
            <w:r w:rsidRPr="00127DB5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127DB5">
              <w:rPr>
                <w:rFonts w:ascii="Times New Roman" w:hAnsi="Times New Roman" w:cs="Times New Roman"/>
                <w:sz w:val="28"/>
                <w:szCs w:val="28"/>
              </w:rPr>
              <w:t>Personal</w:t>
            </w:r>
            <w:proofErr w:type="spellEnd"/>
            <w:r w:rsidRPr="00127DB5">
              <w:rPr>
                <w:rFonts w:ascii="Times New Roman" w:hAnsi="Times New Roman" w:cs="Times New Roman"/>
                <w:sz w:val="28"/>
                <w:szCs w:val="28"/>
              </w:rPr>
              <w:t xml:space="preserve"> Self-Determination </w:t>
            </w:r>
            <w:proofErr w:type="spellStart"/>
            <w:r w:rsidRPr="00127DB5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 w:rsidRPr="00127D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7DB5">
              <w:rPr>
                <w:rFonts w:ascii="Times New Roman" w:hAnsi="Times New Roman" w:cs="Times New Roman"/>
                <w:sz w:val="28"/>
                <w:szCs w:val="28"/>
              </w:rPr>
              <w:t>Higher</w:t>
            </w:r>
            <w:proofErr w:type="spellEnd"/>
            <w:r w:rsidRPr="00127D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7DB5">
              <w:rPr>
                <w:rFonts w:ascii="Times New Roman" w:hAnsi="Times New Roman" w:cs="Times New Roman"/>
                <w:sz w:val="28"/>
                <w:szCs w:val="28"/>
              </w:rPr>
              <w:t>Education</w:t>
            </w:r>
            <w:proofErr w:type="spellEnd"/>
            <w:r w:rsidRPr="00127DB5">
              <w:rPr>
                <w:rFonts w:ascii="Times New Roman" w:hAnsi="Times New Roman" w:cs="Times New Roman"/>
                <w:sz w:val="28"/>
                <w:szCs w:val="28"/>
              </w:rPr>
              <w:t xml:space="preserve"> URL: </w:t>
            </w:r>
            <w:hyperlink r:id="rId13" w:history="1">
              <w:r w:rsidRPr="00127DB5">
                <w:rPr>
                  <w:rStyle w:val="a3"/>
                  <w:sz w:val="28"/>
                  <w:szCs w:val="28"/>
                </w:rPr>
                <w:t xml:space="preserve"> https://giapjournals.com/hssr/article/view/3176</w:t>
              </w:r>
            </w:hyperlink>
            <w:r w:rsidRPr="00127D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27DB5" w:rsidRPr="00127DB5" w:rsidRDefault="00127DB5">
            <w:pPr>
              <w:spacing w:line="256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hyperlink r:id="rId14" w:history="1">
              <w:proofErr w:type="spellStart"/>
              <w:r w:rsidRPr="00127DB5">
                <w:rPr>
                  <w:rStyle w:val="a3"/>
                  <w:i/>
                  <w:iCs/>
                  <w:sz w:val="28"/>
                  <w:szCs w:val="28"/>
                </w:rPr>
                <w:t>Humanities</w:t>
              </w:r>
              <w:proofErr w:type="spellEnd"/>
              <w:r w:rsidRPr="00127DB5">
                <w:rPr>
                  <w:rStyle w:val="a3"/>
                  <w:i/>
                  <w:iCs/>
                  <w:sz w:val="28"/>
                  <w:szCs w:val="28"/>
                </w:rPr>
                <w:t xml:space="preserve"> &amp; </w:t>
              </w:r>
              <w:proofErr w:type="spellStart"/>
              <w:r w:rsidRPr="00127DB5">
                <w:rPr>
                  <w:rStyle w:val="a3"/>
                  <w:i/>
                  <w:iCs/>
                  <w:sz w:val="28"/>
                  <w:szCs w:val="28"/>
                </w:rPr>
                <w:t>Social</w:t>
              </w:r>
              <w:proofErr w:type="spellEnd"/>
              <w:r w:rsidRPr="00127DB5">
                <w:rPr>
                  <w:rStyle w:val="a3"/>
                  <w:i/>
                  <w:iCs/>
                  <w:sz w:val="28"/>
                  <w:szCs w:val="28"/>
                </w:rPr>
                <w:t xml:space="preserve"> </w:t>
              </w:r>
              <w:proofErr w:type="spellStart"/>
              <w:r w:rsidRPr="00127DB5">
                <w:rPr>
                  <w:rStyle w:val="a3"/>
                  <w:i/>
                  <w:iCs/>
                  <w:sz w:val="28"/>
                  <w:szCs w:val="28"/>
                </w:rPr>
                <w:t>Sciences</w:t>
              </w:r>
              <w:proofErr w:type="spellEnd"/>
              <w:r w:rsidRPr="00127DB5">
                <w:rPr>
                  <w:rStyle w:val="a3"/>
                  <w:i/>
                  <w:iCs/>
                  <w:sz w:val="28"/>
                  <w:szCs w:val="28"/>
                </w:rPr>
                <w:t xml:space="preserve"> </w:t>
              </w:r>
              <w:proofErr w:type="spellStart"/>
              <w:r w:rsidRPr="00127DB5">
                <w:rPr>
                  <w:rStyle w:val="a3"/>
                  <w:i/>
                  <w:iCs/>
                  <w:sz w:val="28"/>
                  <w:szCs w:val="28"/>
                </w:rPr>
                <w:t>Reviews</w:t>
              </w:r>
              <w:proofErr w:type="spellEnd"/>
            </w:hyperlink>
            <w:r w:rsidRPr="00127DB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7DB5" w:rsidRPr="00127DB5" w:rsidRDefault="00127DB5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DB5">
              <w:rPr>
                <w:rFonts w:ascii="Times New Roman" w:hAnsi="Times New Roman" w:cs="Times New Roman"/>
                <w:sz w:val="28"/>
                <w:szCs w:val="28"/>
              </w:rPr>
              <w:t xml:space="preserve">2020. </w:t>
            </w:r>
            <w:proofErr w:type="spellStart"/>
            <w:r w:rsidRPr="00127DB5">
              <w:rPr>
                <w:rFonts w:ascii="Times New Roman" w:hAnsi="Times New Roman" w:cs="Times New Roman"/>
                <w:sz w:val="28"/>
                <w:szCs w:val="28"/>
              </w:rPr>
              <w:t>Vol</w:t>
            </w:r>
            <w:proofErr w:type="spellEnd"/>
            <w:r w:rsidRPr="00127DB5">
              <w:rPr>
                <w:rFonts w:ascii="Times New Roman" w:hAnsi="Times New Roman" w:cs="Times New Roman"/>
                <w:sz w:val="28"/>
                <w:szCs w:val="28"/>
              </w:rPr>
              <w:t>. 8, №3. Р. 489–497. </w:t>
            </w:r>
          </w:p>
        </w:tc>
      </w:tr>
    </w:tbl>
    <w:p w:rsidR="00127DB5" w:rsidRPr="00127DB5" w:rsidRDefault="00127DB5" w:rsidP="00127DB5">
      <w:pPr>
        <w:pStyle w:val="aa"/>
        <w:ind w:left="1287"/>
        <w:jc w:val="both"/>
        <w:rPr>
          <w:sz w:val="28"/>
          <w:szCs w:val="28"/>
        </w:rPr>
      </w:pP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1700"/>
        <w:gridCol w:w="4308"/>
        <w:gridCol w:w="1417"/>
        <w:gridCol w:w="86"/>
        <w:gridCol w:w="1842"/>
      </w:tblGrid>
      <w:tr w:rsidR="00127DB5" w:rsidRPr="00127DB5" w:rsidTr="00127DB5">
        <w:trPr>
          <w:trHeight w:hRule="exact" w:val="287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27DB5" w:rsidRPr="00127DB5" w:rsidRDefault="00127DB5">
            <w:pPr>
              <w:spacing w:line="256" w:lineRule="auto"/>
              <w:jc w:val="center"/>
              <w:rPr>
                <w:rStyle w:val="25"/>
                <w:rFonts w:eastAsia="Microsoft Sans Serif"/>
                <w:sz w:val="28"/>
                <w:szCs w:val="28"/>
              </w:rPr>
            </w:pPr>
            <w:r w:rsidRPr="00127DB5">
              <w:rPr>
                <w:rStyle w:val="25"/>
                <w:rFonts w:eastAsia="Microsoft Sans Serif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7DB5" w:rsidRPr="00127DB5" w:rsidRDefault="00127DB5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DB5">
              <w:rPr>
                <w:rFonts w:ascii="Times New Roman" w:hAnsi="Times New Roman" w:cs="Times New Roman"/>
                <w:sz w:val="28"/>
                <w:szCs w:val="28"/>
              </w:rPr>
              <w:t xml:space="preserve">Цимбал Н. А., Савчук Н. М., Авраменко В. І., </w:t>
            </w:r>
            <w:proofErr w:type="spellStart"/>
            <w:r w:rsidRPr="00127DB5">
              <w:rPr>
                <w:rFonts w:ascii="Times New Roman" w:hAnsi="Times New Roman" w:cs="Times New Roman"/>
                <w:sz w:val="28"/>
                <w:szCs w:val="28"/>
              </w:rPr>
              <w:t>Січкар</w:t>
            </w:r>
            <w:proofErr w:type="spellEnd"/>
            <w:r w:rsidRPr="00127DB5">
              <w:rPr>
                <w:rFonts w:ascii="Times New Roman" w:hAnsi="Times New Roman" w:cs="Times New Roman"/>
                <w:sz w:val="28"/>
                <w:szCs w:val="28"/>
              </w:rPr>
              <w:t xml:space="preserve"> С. А., Денисюк І. А. </w:t>
            </w:r>
          </w:p>
          <w:p w:rsidR="00127DB5" w:rsidRPr="00127DB5" w:rsidRDefault="00127DB5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DB5" w:rsidRPr="00127DB5" w:rsidRDefault="00127DB5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DB5" w:rsidRPr="00127DB5" w:rsidRDefault="00127DB5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DB5" w:rsidRPr="00127DB5" w:rsidRDefault="00127DB5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DB5" w:rsidRPr="00127DB5" w:rsidRDefault="00127DB5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DB5" w:rsidRPr="00127DB5" w:rsidRDefault="00127DB5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DB5" w:rsidRPr="00127DB5" w:rsidRDefault="00127DB5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DB5" w:rsidRPr="00127DB5" w:rsidRDefault="00127DB5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DB5" w:rsidRPr="00127DB5" w:rsidRDefault="00127DB5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DB5" w:rsidRPr="00127DB5" w:rsidRDefault="00127DB5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DB5" w:rsidRPr="00127DB5" w:rsidRDefault="00127DB5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DB5" w:rsidRPr="00127DB5" w:rsidRDefault="00127DB5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DB5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27DB5" w:rsidRPr="00127DB5" w:rsidRDefault="00127DB5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D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Mass Media Internships in Vocational Training of Students Majoring in Journalism</w:t>
            </w:r>
            <w:r w:rsidRPr="00127D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27DB5" w:rsidRPr="00127DB5" w:rsidRDefault="00127DB5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tgtFrame="_blank" w:history="1">
              <w:r w:rsidRPr="00127DB5">
                <w:rPr>
                  <w:rStyle w:val="a3"/>
                  <w:sz w:val="28"/>
                  <w:szCs w:val="28"/>
                  <w:shd w:val="clear" w:color="auto" w:fill="FFFFFF"/>
                  <w:lang w:val="en-US"/>
                </w:rPr>
                <w:t>http</w:t>
              </w:r>
              <w:r w:rsidRPr="00127DB5">
                <w:rPr>
                  <w:rStyle w:val="a3"/>
                  <w:sz w:val="28"/>
                  <w:szCs w:val="28"/>
                  <w:shd w:val="clear" w:color="auto" w:fill="FFFFFF"/>
                </w:rPr>
                <w:t>://</w:t>
              </w:r>
              <w:proofErr w:type="spellStart"/>
              <w:r w:rsidRPr="00127DB5">
                <w:rPr>
                  <w:rStyle w:val="a3"/>
                  <w:sz w:val="28"/>
                  <w:szCs w:val="28"/>
                  <w:shd w:val="clear" w:color="auto" w:fill="FFFFFF"/>
                  <w:lang w:val="en-US"/>
                </w:rPr>
                <w:t>ijlter</w:t>
              </w:r>
              <w:proofErr w:type="spellEnd"/>
              <w:r w:rsidRPr="00127DB5">
                <w:rPr>
                  <w:rStyle w:val="a3"/>
                  <w:sz w:val="28"/>
                  <w:szCs w:val="28"/>
                  <w:shd w:val="clear" w:color="auto" w:fill="FFFFFF"/>
                </w:rPr>
                <w:t>.</w:t>
              </w:r>
              <w:r w:rsidRPr="00127DB5">
                <w:rPr>
                  <w:rStyle w:val="a3"/>
                  <w:sz w:val="28"/>
                  <w:szCs w:val="28"/>
                  <w:shd w:val="clear" w:color="auto" w:fill="FFFFFF"/>
                  <w:lang w:val="en-US"/>
                </w:rPr>
                <w:t>org</w:t>
              </w:r>
              <w:r w:rsidRPr="00127DB5">
                <w:rPr>
                  <w:rStyle w:val="a3"/>
                  <w:sz w:val="28"/>
                  <w:szCs w:val="28"/>
                  <w:shd w:val="clear" w:color="auto" w:fill="FFFFFF"/>
                </w:rPr>
                <w:t>/</w:t>
              </w:r>
              <w:r w:rsidRPr="00127DB5">
                <w:rPr>
                  <w:rStyle w:val="a3"/>
                  <w:sz w:val="28"/>
                  <w:szCs w:val="28"/>
                  <w:shd w:val="clear" w:color="auto" w:fill="FFFFFF"/>
                  <w:lang w:val="en-US"/>
                </w:rPr>
                <w:t>index</w:t>
              </w:r>
              <w:r w:rsidRPr="00127DB5">
                <w:rPr>
                  <w:rStyle w:val="a3"/>
                  <w:sz w:val="28"/>
                  <w:szCs w:val="28"/>
                  <w:shd w:val="clear" w:color="auto" w:fill="FFFFFF"/>
                </w:rPr>
                <w:t>.</w:t>
              </w:r>
              <w:proofErr w:type="spellStart"/>
              <w:r w:rsidRPr="00127DB5">
                <w:rPr>
                  <w:rStyle w:val="a3"/>
                  <w:sz w:val="28"/>
                  <w:szCs w:val="28"/>
                  <w:shd w:val="clear" w:color="auto" w:fill="FFFFFF"/>
                  <w:lang w:val="en-US"/>
                </w:rPr>
                <w:t>php</w:t>
              </w:r>
              <w:proofErr w:type="spellEnd"/>
              <w:r w:rsidRPr="00127DB5">
                <w:rPr>
                  <w:rStyle w:val="a3"/>
                  <w:sz w:val="28"/>
                  <w:szCs w:val="28"/>
                  <w:shd w:val="clear" w:color="auto" w:fill="FFFFFF"/>
                </w:rPr>
                <w:t>/</w:t>
              </w:r>
              <w:proofErr w:type="spellStart"/>
              <w:r w:rsidRPr="00127DB5">
                <w:rPr>
                  <w:rStyle w:val="a3"/>
                  <w:sz w:val="28"/>
                  <w:szCs w:val="28"/>
                  <w:shd w:val="clear" w:color="auto" w:fill="FFFFFF"/>
                  <w:lang w:val="en-US"/>
                </w:rPr>
                <w:t>ijlter</w:t>
              </w:r>
              <w:proofErr w:type="spellEnd"/>
              <w:r w:rsidRPr="00127DB5">
                <w:rPr>
                  <w:rStyle w:val="a3"/>
                  <w:sz w:val="28"/>
                  <w:szCs w:val="28"/>
                  <w:shd w:val="clear" w:color="auto" w:fill="FFFFFF"/>
                </w:rPr>
                <w:t>/</w:t>
              </w:r>
              <w:r w:rsidRPr="00127DB5">
                <w:rPr>
                  <w:rStyle w:val="a3"/>
                  <w:sz w:val="28"/>
                  <w:szCs w:val="28"/>
                  <w:shd w:val="clear" w:color="auto" w:fill="FFFFFF"/>
                  <w:lang w:val="en-US"/>
                </w:rPr>
                <w:t>article</w:t>
              </w:r>
              <w:r w:rsidRPr="00127DB5">
                <w:rPr>
                  <w:rStyle w:val="a3"/>
                  <w:sz w:val="28"/>
                  <w:szCs w:val="28"/>
                  <w:shd w:val="clear" w:color="auto" w:fill="FFFFFF"/>
                </w:rPr>
                <w:t>/</w:t>
              </w:r>
              <w:r w:rsidRPr="00127DB5">
                <w:rPr>
                  <w:rStyle w:val="a3"/>
                  <w:sz w:val="28"/>
                  <w:szCs w:val="28"/>
                  <w:shd w:val="clear" w:color="auto" w:fill="FFFFFF"/>
                  <w:lang w:val="en-US"/>
                </w:rPr>
                <w:t>view</w:t>
              </w:r>
              <w:r w:rsidRPr="00127DB5">
                <w:rPr>
                  <w:rStyle w:val="a3"/>
                  <w:sz w:val="28"/>
                  <w:szCs w:val="28"/>
                  <w:shd w:val="clear" w:color="auto" w:fill="FFFFFF"/>
                </w:rPr>
                <w:t>/2227/</w:t>
              </w:r>
              <w:proofErr w:type="spellStart"/>
              <w:r w:rsidRPr="00127DB5">
                <w:rPr>
                  <w:rStyle w:val="a3"/>
                  <w:sz w:val="28"/>
                  <w:szCs w:val="28"/>
                  <w:shd w:val="clear" w:color="auto" w:fill="FFFFFF"/>
                  <w:lang w:val="en-US"/>
                </w:rPr>
                <w:t>pdf</w:t>
              </w:r>
              <w:proofErr w:type="spellEnd"/>
            </w:hyperlink>
            <w:r w:rsidRPr="00127D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27DB5" w:rsidRPr="00127DB5" w:rsidRDefault="00127DB5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7DB5">
              <w:rPr>
                <w:rFonts w:ascii="Times New Roman" w:hAnsi="Times New Roman" w:cs="Times New Roman"/>
                <w:sz w:val="28"/>
                <w:szCs w:val="28"/>
              </w:rPr>
              <w:t>InternationalJournalof</w:t>
            </w:r>
            <w:proofErr w:type="spellEnd"/>
            <w:r w:rsidRPr="00127D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Learning, Teaching and </w:t>
            </w:r>
            <w:proofErr w:type="spellStart"/>
            <w:r w:rsidRPr="00127DB5">
              <w:rPr>
                <w:rFonts w:ascii="Times New Roman" w:hAnsi="Times New Roman" w:cs="Times New Roman"/>
                <w:sz w:val="28"/>
                <w:szCs w:val="28"/>
              </w:rPr>
              <w:t>Education</w:t>
            </w:r>
            <w:proofErr w:type="spellEnd"/>
            <w:r w:rsidRPr="00127D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 Research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DB5" w:rsidRPr="00127DB5" w:rsidRDefault="00127DB5">
            <w:pPr>
              <w:pStyle w:val="aa"/>
              <w:tabs>
                <w:tab w:val="left" w:pos="0"/>
                <w:tab w:val="left" w:pos="1418"/>
              </w:tabs>
              <w:spacing w:line="254" w:lineRule="auto"/>
              <w:ind w:left="0"/>
              <w:jc w:val="both"/>
              <w:rPr>
                <w:sz w:val="28"/>
                <w:szCs w:val="28"/>
              </w:rPr>
            </w:pPr>
            <w:r w:rsidRPr="00127DB5">
              <w:rPr>
                <w:sz w:val="28"/>
                <w:szCs w:val="28"/>
              </w:rPr>
              <w:t>2020.</w:t>
            </w:r>
            <w:proofErr w:type="spellStart"/>
            <w:r w:rsidRPr="00127DB5">
              <w:rPr>
                <w:sz w:val="28"/>
                <w:szCs w:val="28"/>
                <w:lang w:val="en-US"/>
              </w:rPr>
              <w:t>Vol</w:t>
            </w:r>
            <w:proofErr w:type="spellEnd"/>
            <w:r w:rsidRPr="00127DB5">
              <w:rPr>
                <w:sz w:val="28"/>
                <w:szCs w:val="28"/>
              </w:rPr>
              <w:t xml:space="preserve">. 19, </w:t>
            </w:r>
            <w:r w:rsidRPr="00127DB5">
              <w:rPr>
                <w:sz w:val="28"/>
                <w:szCs w:val="28"/>
                <w:lang w:val="en-US"/>
              </w:rPr>
              <w:t>No</w:t>
            </w:r>
            <w:r w:rsidRPr="00127DB5">
              <w:rPr>
                <w:sz w:val="28"/>
                <w:szCs w:val="28"/>
              </w:rPr>
              <w:t>.6.</w:t>
            </w:r>
            <w:r w:rsidRPr="00127DB5">
              <w:rPr>
                <w:sz w:val="28"/>
                <w:szCs w:val="28"/>
                <w:lang w:val="en-US"/>
              </w:rPr>
              <w:t xml:space="preserve"> P</w:t>
            </w:r>
            <w:r w:rsidRPr="00127DB5">
              <w:rPr>
                <w:sz w:val="28"/>
                <w:szCs w:val="28"/>
              </w:rPr>
              <w:t xml:space="preserve">. 238 – 250 </w:t>
            </w:r>
          </w:p>
          <w:p w:rsidR="00127DB5" w:rsidRPr="00127DB5" w:rsidRDefault="00127DB5">
            <w:pPr>
              <w:pStyle w:val="aa"/>
              <w:tabs>
                <w:tab w:val="left" w:pos="0"/>
                <w:tab w:val="left" w:pos="1418"/>
              </w:tabs>
              <w:spacing w:line="254" w:lineRule="auto"/>
              <w:ind w:left="0"/>
              <w:jc w:val="both"/>
              <w:rPr>
                <w:sz w:val="28"/>
                <w:szCs w:val="28"/>
              </w:rPr>
            </w:pPr>
          </w:p>
          <w:p w:rsidR="00127DB5" w:rsidRPr="00127DB5" w:rsidRDefault="00127DB5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7DB5">
              <w:rPr>
                <w:rFonts w:ascii="Times New Roman" w:hAnsi="Times New Roman" w:cs="Times New Roman"/>
                <w:sz w:val="28"/>
                <w:szCs w:val="28"/>
              </w:rPr>
              <w:t>Scopus</w:t>
            </w:r>
            <w:proofErr w:type="spellEnd"/>
          </w:p>
        </w:tc>
      </w:tr>
      <w:tr w:rsidR="00127DB5" w:rsidRPr="00127DB5" w:rsidTr="00127DB5">
        <w:trPr>
          <w:trHeight w:hRule="exact" w:val="287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27DB5" w:rsidRPr="00127DB5" w:rsidRDefault="00127DB5">
            <w:pPr>
              <w:spacing w:line="256" w:lineRule="auto"/>
              <w:jc w:val="center"/>
              <w:rPr>
                <w:rStyle w:val="25"/>
                <w:rFonts w:eastAsia="Microsoft Sans Serif"/>
                <w:bCs/>
                <w:sz w:val="28"/>
                <w:szCs w:val="28"/>
              </w:rPr>
            </w:pPr>
            <w:r w:rsidRPr="00127DB5">
              <w:rPr>
                <w:rStyle w:val="25"/>
                <w:rFonts w:eastAsia="Microsoft Sans Serif"/>
                <w:bCs/>
                <w:sz w:val="28"/>
                <w:szCs w:val="28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27DB5" w:rsidRPr="00127DB5" w:rsidRDefault="00127DB5">
            <w:pPr>
              <w:spacing w:line="25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27DB5">
              <w:rPr>
                <w:rFonts w:ascii="Times New Roman" w:hAnsi="Times New Roman" w:cs="Times New Roman"/>
                <w:bCs/>
                <w:sz w:val="28"/>
                <w:szCs w:val="28"/>
              </w:rPr>
              <w:t>Zaplatynska</w:t>
            </w:r>
            <w:proofErr w:type="spellEnd"/>
            <w:r w:rsidRPr="00127D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A., </w:t>
            </w:r>
            <w:proofErr w:type="spellStart"/>
            <w:r w:rsidRPr="00127DB5">
              <w:rPr>
                <w:rFonts w:ascii="Times New Roman" w:hAnsi="Times New Roman" w:cs="Times New Roman"/>
                <w:bCs/>
                <w:sz w:val="28"/>
                <w:szCs w:val="28"/>
              </w:rPr>
              <w:t>Zavadska</w:t>
            </w:r>
            <w:proofErr w:type="spellEnd"/>
            <w:r w:rsidRPr="00127D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T., </w:t>
            </w:r>
            <w:proofErr w:type="spellStart"/>
            <w:r w:rsidRPr="00127DB5">
              <w:rPr>
                <w:rFonts w:ascii="Times New Roman" w:hAnsi="Times New Roman" w:cs="Times New Roman"/>
                <w:bCs/>
                <w:sz w:val="28"/>
                <w:szCs w:val="28"/>
              </w:rPr>
              <w:t>Oliinyk</w:t>
            </w:r>
            <w:proofErr w:type="spellEnd"/>
            <w:r w:rsidRPr="00127D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H., (...), </w:t>
            </w:r>
            <w:proofErr w:type="spellStart"/>
            <w:r w:rsidRPr="00127DB5">
              <w:rPr>
                <w:rFonts w:ascii="Times New Roman" w:hAnsi="Times New Roman" w:cs="Times New Roman"/>
                <w:bCs/>
                <w:sz w:val="28"/>
                <w:szCs w:val="28"/>
              </w:rPr>
              <w:t>Sichkar</w:t>
            </w:r>
            <w:proofErr w:type="spellEnd"/>
            <w:r w:rsidRPr="00127D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S., Vasylieva-Khalatnykova, M.. 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7DB5" w:rsidRPr="00127DB5" w:rsidRDefault="00127DB5">
            <w:pPr>
              <w:spacing w:line="25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DB5">
              <w:rPr>
                <w:rFonts w:ascii="Times New Roman" w:hAnsi="Times New Roman" w:cs="Times New Roman"/>
                <w:bCs/>
                <w:sz w:val="28"/>
                <w:szCs w:val="28"/>
              </w:rPr>
              <w:t>Justificationoftheprofessionalimageforthedevelopmentoftheeducator'sprofessionalimage</w:t>
            </w:r>
          </w:p>
          <w:p w:rsidR="00127DB5" w:rsidRPr="00127DB5" w:rsidRDefault="00127DB5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hyperlink r:id="rId16" w:tgtFrame="_blank" w:history="1">
              <w:r w:rsidRPr="00127DB5">
                <w:rPr>
                  <w:rStyle w:val="a3"/>
                  <w:color w:val="1155CC"/>
                  <w:sz w:val="28"/>
                  <w:szCs w:val="28"/>
                </w:rPr>
                <w:t>https://www.abacademies.org/articles/justification-of-the-professional-image-for-the-development-of-the-educators-professional-image-8965.html</w:t>
              </w:r>
            </w:hyperlink>
            <w:r w:rsidRPr="00127DB5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 .</w:t>
            </w:r>
          </w:p>
          <w:p w:rsidR="00127DB5" w:rsidRPr="00127DB5" w:rsidRDefault="00127DB5">
            <w:pPr>
              <w:spacing w:line="25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27DB5" w:rsidRPr="00127DB5" w:rsidRDefault="00127DB5">
            <w:pPr>
              <w:spacing w:line="25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27DB5">
              <w:rPr>
                <w:rFonts w:ascii="Times New Roman" w:hAnsi="Times New Roman" w:cs="Times New Roman"/>
                <w:bCs/>
                <w:sz w:val="28"/>
                <w:szCs w:val="28"/>
              </w:rPr>
              <w:t>JournalofEntrepreneurshipEducation</w:t>
            </w:r>
            <w:proofErr w:type="spellEnd"/>
            <w:r w:rsidRPr="00127D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DB5" w:rsidRPr="00127DB5" w:rsidRDefault="00127DB5">
            <w:pPr>
              <w:pStyle w:val="aa"/>
              <w:tabs>
                <w:tab w:val="left" w:pos="0"/>
                <w:tab w:val="left" w:pos="1418"/>
              </w:tabs>
              <w:spacing w:line="254" w:lineRule="auto"/>
              <w:ind w:left="0"/>
              <w:jc w:val="both"/>
              <w:rPr>
                <w:bCs/>
                <w:sz w:val="28"/>
                <w:szCs w:val="28"/>
              </w:rPr>
            </w:pPr>
            <w:proofErr w:type="spellStart"/>
            <w:r w:rsidRPr="00127DB5">
              <w:rPr>
                <w:bCs/>
                <w:sz w:val="28"/>
                <w:szCs w:val="28"/>
              </w:rPr>
              <w:t>Volume</w:t>
            </w:r>
            <w:proofErr w:type="spellEnd"/>
            <w:r w:rsidRPr="00127DB5">
              <w:rPr>
                <w:bCs/>
                <w:sz w:val="28"/>
                <w:szCs w:val="28"/>
              </w:rPr>
              <w:t xml:space="preserve"> 23, </w:t>
            </w:r>
            <w:proofErr w:type="spellStart"/>
            <w:r w:rsidRPr="00127DB5">
              <w:rPr>
                <w:bCs/>
                <w:sz w:val="28"/>
                <w:szCs w:val="28"/>
              </w:rPr>
              <w:t>SpecialIssue</w:t>
            </w:r>
            <w:proofErr w:type="spellEnd"/>
            <w:r w:rsidRPr="00127DB5">
              <w:rPr>
                <w:bCs/>
                <w:sz w:val="28"/>
                <w:szCs w:val="28"/>
              </w:rPr>
              <w:t xml:space="preserve"> 1, 2020.</w:t>
            </w:r>
          </w:p>
          <w:p w:rsidR="00127DB5" w:rsidRPr="00127DB5" w:rsidRDefault="00127DB5">
            <w:pPr>
              <w:pStyle w:val="aa"/>
              <w:tabs>
                <w:tab w:val="left" w:pos="0"/>
                <w:tab w:val="left" w:pos="1418"/>
              </w:tabs>
              <w:spacing w:line="254" w:lineRule="auto"/>
              <w:ind w:left="0"/>
              <w:jc w:val="both"/>
              <w:rPr>
                <w:bCs/>
                <w:sz w:val="28"/>
                <w:szCs w:val="28"/>
              </w:rPr>
            </w:pPr>
          </w:p>
          <w:p w:rsidR="00127DB5" w:rsidRPr="00127DB5" w:rsidRDefault="00127DB5">
            <w:pPr>
              <w:pStyle w:val="aa"/>
              <w:tabs>
                <w:tab w:val="left" w:pos="0"/>
                <w:tab w:val="left" w:pos="1418"/>
              </w:tabs>
              <w:spacing w:line="254" w:lineRule="auto"/>
              <w:ind w:left="0"/>
              <w:jc w:val="both"/>
              <w:rPr>
                <w:bCs/>
                <w:sz w:val="28"/>
                <w:szCs w:val="28"/>
                <w:lang w:val="en-US"/>
              </w:rPr>
            </w:pPr>
            <w:r w:rsidRPr="00127DB5">
              <w:rPr>
                <w:bCs/>
                <w:sz w:val="28"/>
                <w:szCs w:val="28"/>
                <w:lang w:val="en-US"/>
              </w:rPr>
              <w:t>Scopus</w:t>
            </w:r>
          </w:p>
        </w:tc>
      </w:tr>
      <w:tr w:rsidR="00127DB5" w:rsidRPr="00127DB5" w:rsidTr="00127DB5">
        <w:trPr>
          <w:trHeight w:hRule="exact" w:val="180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27DB5" w:rsidRPr="00127DB5" w:rsidRDefault="00127DB5">
            <w:pPr>
              <w:spacing w:line="276" w:lineRule="auto"/>
              <w:jc w:val="center"/>
              <w:rPr>
                <w:rStyle w:val="25"/>
                <w:rFonts w:eastAsia="Microsoft Sans Serif"/>
                <w:sz w:val="28"/>
                <w:szCs w:val="28"/>
                <w:lang w:val="en-US"/>
              </w:rPr>
            </w:pPr>
            <w:r w:rsidRPr="00127DB5">
              <w:rPr>
                <w:rStyle w:val="25"/>
                <w:rFonts w:eastAsia="Microsoft Sans Serif"/>
                <w:sz w:val="28"/>
                <w:szCs w:val="28"/>
              </w:rPr>
              <w:t>8</w:t>
            </w:r>
            <w:r w:rsidRPr="00127DB5">
              <w:rPr>
                <w:rStyle w:val="25"/>
                <w:rFonts w:eastAsia="Microsoft Sans Serif"/>
                <w:sz w:val="28"/>
                <w:szCs w:val="28"/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27DB5" w:rsidRPr="00127DB5" w:rsidRDefault="00127DB5">
            <w:pPr>
              <w:spacing w:line="254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27DB5">
              <w:rPr>
                <w:rFonts w:ascii="Times New Roman" w:eastAsia="Calibri" w:hAnsi="Times New Roman" w:cs="Times New Roman"/>
                <w:bCs/>
                <w:sz w:val="28"/>
                <w:szCs w:val="28"/>
                <w:lang w:val="pl-PL"/>
              </w:rPr>
              <w:t>S</w:t>
            </w:r>
            <w:r w:rsidRPr="00127D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. </w:t>
            </w:r>
            <w:r w:rsidRPr="00127DB5">
              <w:rPr>
                <w:rFonts w:ascii="Times New Roman" w:eastAsia="Calibri" w:hAnsi="Times New Roman" w:cs="Times New Roman"/>
                <w:bCs/>
                <w:sz w:val="28"/>
                <w:szCs w:val="28"/>
                <w:lang w:val="pl-PL"/>
              </w:rPr>
              <w:t>Shuliak</w:t>
            </w:r>
            <w:r w:rsidRPr="00127D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</w:t>
            </w:r>
          </w:p>
          <w:p w:rsidR="00127DB5" w:rsidRPr="00127DB5" w:rsidRDefault="00127DB5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pl-PL" w:eastAsia="en-US"/>
              </w:rPr>
            </w:pPr>
            <w:r w:rsidRPr="00127DB5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PostolenkoI</w:t>
            </w:r>
            <w:r w:rsidRPr="00127DB5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r w:rsidRPr="00127DB5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 ProtskoY</w:t>
            </w:r>
            <w:r w:rsidRPr="00127D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7DB5" w:rsidRPr="00127DB5" w:rsidRDefault="00127DB5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27DB5">
              <w:rPr>
                <w:rFonts w:ascii="Times New Roman" w:hAnsi="Times New Roman" w:cs="Times New Roman"/>
                <w:sz w:val="28"/>
                <w:szCs w:val="28"/>
              </w:rPr>
              <w:t>Social</w:t>
            </w:r>
            <w:proofErr w:type="spellEnd"/>
            <w:r w:rsidRPr="00127D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proofErr w:type="spellStart"/>
            <w:r w:rsidRPr="00127DB5">
              <w:rPr>
                <w:rFonts w:ascii="Times New Roman" w:hAnsi="Times New Roman" w:cs="Times New Roman"/>
                <w:sz w:val="28"/>
                <w:szCs w:val="28"/>
              </w:rPr>
              <w:t>edia</w:t>
            </w:r>
            <w:proofErr w:type="spellEnd"/>
            <w:r w:rsidRPr="00127D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proofErr w:type="spellStart"/>
            <w:r w:rsidRPr="00127DB5">
              <w:rPr>
                <w:rFonts w:ascii="Times New Roman" w:hAnsi="Times New Roman" w:cs="Times New Roman"/>
                <w:sz w:val="28"/>
                <w:szCs w:val="28"/>
              </w:rPr>
              <w:t>sefor</w:t>
            </w:r>
            <w:proofErr w:type="spellEnd"/>
            <w:r w:rsidRPr="00127D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proofErr w:type="spellStart"/>
            <w:r w:rsidRPr="00127DB5">
              <w:rPr>
                <w:rFonts w:ascii="Times New Roman" w:hAnsi="Times New Roman" w:cs="Times New Roman"/>
                <w:sz w:val="28"/>
                <w:szCs w:val="28"/>
              </w:rPr>
              <w:t>eachingEnglishinHigherEducationalInstitutions</w:t>
            </w:r>
            <w:proofErr w:type="spellEnd"/>
            <w:r w:rsidRPr="00127D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</w:p>
          <w:p w:rsidR="00127DB5" w:rsidRPr="00127DB5" w:rsidRDefault="00127DB5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hyperlink r:id="rId17" w:tgtFrame="_blank" w:history="1">
              <w:r w:rsidRPr="00127DB5">
                <w:rPr>
                  <w:rStyle w:val="a3"/>
                  <w:color w:val="1155CC"/>
                  <w:sz w:val="28"/>
                  <w:szCs w:val="28"/>
                </w:rPr>
                <w:t>https://www.abacademies.org/articles/justification-of-the-professional-image-for-the-development-of-the-educators-professional-image-8965.html</w:t>
              </w:r>
            </w:hyperlink>
            <w:r w:rsidRPr="00127DB5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 .</w:t>
            </w:r>
          </w:p>
          <w:p w:rsidR="00127DB5" w:rsidRPr="00127DB5" w:rsidRDefault="00127DB5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7DB5" w:rsidRPr="00127DB5" w:rsidRDefault="00127DB5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D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International Journal of Innovation, Creativity and Change.</w:t>
            </w:r>
          </w:p>
          <w:p w:rsidR="00127DB5" w:rsidRPr="00127DB5" w:rsidRDefault="00127DB5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DB5" w:rsidRPr="00127DB5" w:rsidRDefault="00127DB5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DB5" w:rsidRPr="00127DB5" w:rsidRDefault="00127DB5">
            <w:pPr>
              <w:spacing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val="es-V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7DB5" w:rsidRPr="00127DB5" w:rsidRDefault="00127DB5">
            <w:pPr>
              <w:pStyle w:val="aa"/>
              <w:tabs>
                <w:tab w:val="left" w:pos="0"/>
                <w:tab w:val="left" w:pos="1418"/>
              </w:tabs>
              <w:spacing w:line="254" w:lineRule="auto"/>
              <w:ind w:left="0"/>
              <w:jc w:val="both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127DB5">
              <w:rPr>
                <w:sz w:val="28"/>
                <w:szCs w:val="28"/>
                <w:lang w:val="en-US"/>
              </w:rPr>
              <w:t xml:space="preserve">Issue 12. Volume 8. 2019. P. 203-217. </w:t>
            </w:r>
            <w:proofErr w:type="spellStart"/>
            <w:r w:rsidRPr="00127DB5">
              <w:rPr>
                <w:sz w:val="28"/>
                <w:szCs w:val="28"/>
              </w:rPr>
              <w:t>Scopus</w:t>
            </w:r>
            <w:proofErr w:type="spellEnd"/>
          </w:p>
        </w:tc>
      </w:tr>
      <w:tr w:rsidR="00127DB5" w:rsidRPr="00127DB5" w:rsidTr="00127DB5">
        <w:trPr>
          <w:trHeight w:hRule="exact" w:val="287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27DB5" w:rsidRPr="00127DB5" w:rsidRDefault="00127DB5">
            <w:pPr>
              <w:spacing w:line="276" w:lineRule="auto"/>
              <w:jc w:val="center"/>
              <w:rPr>
                <w:rStyle w:val="25"/>
                <w:rFonts w:eastAsia="Microsoft Sans Serif"/>
                <w:sz w:val="28"/>
                <w:szCs w:val="28"/>
                <w:lang w:val="en-US"/>
              </w:rPr>
            </w:pPr>
            <w:r w:rsidRPr="00127DB5">
              <w:rPr>
                <w:rStyle w:val="25"/>
                <w:rFonts w:eastAsia="Microsoft Sans Serif"/>
                <w:sz w:val="28"/>
                <w:szCs w:val="28"/>
              </w:rPr>
              <w:t>9</w:t>
            </w:r>
            <w:r w:rsidRPr="00127DB5">
              <w:rPr>
                <w:rStyle w:val="25"/>
                <w:rFonts w:eastAsia="Microsoft Sans Serif"/>
                <w:sz w:val="28"/>
                <w:szCs w:val="28"/>
                <w:lang w:val="en-US"/>
              </w:rPr>
              <w:t>.</w:t>
            </w:r>
          </w:p>
          <w:p w:rsidR="00127DB5" w:rsidRPr="00127DB5" w:rsidRDefault="00127DB5">
            <w:pPr>
              <w:spacing w:line="276" w:lineRule="auto"/>
              <w:jc w:val="center"/>
              <w:rPr>
                <w:rStyle w:val="25"/>
                <w:rFonts w:eastAsia="Microsoft Sans Serif"/>
                <w:sz w:val="28"/>
                <w:szCs w:val="28"/>
              </w:rPr>
            </w:pPr>
          </w:p>
          <w:p w:rsidR="00127DB5" w:rsidRPr="00127DB5" w:rsidRDefault="00127DB5">
            <w:pPr>
              <w:spacing w:line="276" w:lineRule="auto"/>
              <w:jc w:val="center"/>
              <w:rPr>
                <w:rStyle w:val="25"/>
                <w:rFonts w:eastAsia="Microsoft Sans Serif"/>
                <w:sz w:val="28"/>
                <w:szCs w:val="28"/>
              </w:rPr>
            </w:pPr>
          </w:p>
          <w:p w:rsidR="00127DB5" w:rsidRPr="00127DB5" w:rsidRDefault="00127DB5">
            <w:pPr>
              <w:spacing w:line="276" w:lineRule="auto"/>
              <w:jc w:val="center"/>
              <w:rPr>
                <w:rStyle w:val="25"/>
                <w:rFonts w:eastAsia="Microsoft Sans Serif"/>
                <w:sz w:val="28"/>
                <w:szCs w:val="28"/>
              </w:rPr>
            </w:pPr>
          </w:p>
          <w:p w:rsidR="00127DB5" w:rsidRPr="00127DB5" w:rsidRDefault="00127DB5">
            <w:pPr>
              <w:spacing w:line="276" w:lineRule="auto"/>
              <w:jc w:val="center"/>
              <w:rPr>
                <w:rStyle w:val="25"/>
                <w:rFonts w:eastAsia="Microsoft Sans Serif"/>
                <w:sz w:val="28"/>
                <w:szCs w:val="28"/>
              </w:rPr>
            </w:pPr>
          </w:p>
          <w:p w:rsidR="00127DB5" w:rsidRPr="00127DB5" w:rsidRDefault="00127DB5">
            <w:pPr>
              <w:spacing w:line="256" w:lineRule="auto"/>
              <w:jc w:val="center"/>
              <w:rPr>
                <w:rStyle w:val="25"/>
                <w:rFonts w:eastAsia="Microsoft Sans Serif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7DB5" w:rsidRPr="00127DB5" w:rsidRDefault="00127D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7DB5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Kucherenko</w:t>
            </w:r>
            <w:proofErr w:type="spellEnd"/>
            <w:r w:rsidRPr="00127DB5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 xml:space="preserve">, I., </w:t>
            </w:r>
            <w:proofErr w:type="spellStart"/>
            <w:r w:rsidRPr="00127DB5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Mamchur</w:t>
            </w:r>
            <w:proofErr w:type="spellEnd"/>
            <w:r w:rsidRPr="00127DB5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 xml:space="preserve">, L., </w:t>
            </w:r>
            <w:proofErr w:type="spellStart"/>
            <w:r w:rsidRPr="00127DB5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Mamchur</w:t>
            </w:r>
            <w:proofErr w:type="spellEnd"/>
            <w:r w:rsidRPr="00127DB5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 xml:space="preserve">, Y., </w:t>
            </w:r>
            <w:proofErr w:type="spellStart"/>
            <w:r w:rsidRPr="00127DB5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Bidyuk</w:t>
            </w:r>
            <w:proofErr w:type="spellEnd"/>
            <w:r w:rsidRPr="00127DB5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, N.</w:t>
            </w:r>
          </w:p>
          <w:p w:rsidR="00127DB5" w:rsidRPr="00127DB5" w:rsidRDefault="00127D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DB5" w:rsidRPr="00127DB5" w:rsidRDefault="00127D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DB5" w:rsidRPr="00127DB5" w:rsidRDefault="00127D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DB5" w:rsidRPr="00127DB5" w:rsidRDefault="00127D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DB5" w:rsidRPr="00127DB5" w:rsidRDefault="00127DB5">
            <w:pPr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27DB5" w:rsidRPr="00127DB5" w:rsidRDefault="00127DB5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7DB5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 xml:space="preserve">Technological </w:t>
            </w:r>
          </w:p>
          <w:p w:rsidR="00127DB5" w:rsidRPr="00127DB5" w:rsidRDefault="00127DB5">
            <w:pPr>
              <w:spacing w:line="252" w:lineRule="auto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 w:rsidRPr="00127DB5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Principles of the Formation of a Pupil’s Communicative Competence</w:t>
            </w:r>
          </w:p>
          <w:p w:rsidR="00127DB5" w:rsidRPr="00127DB5" w:rsidRDefault="00127DB5">
            <w:pPr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18" w:history="1">
              <w:r w:rsidRPr="00127DB5">
                <w:rPr>
                  <w:rStyle w:val="a3"/>
                  <w:rFonts w:eastAsiaTheme="minorHAnsi"/>
                  <w:sz w:val="28"/>
                  <w:szCs w:val="28"/>
                  <w:lang w:val="en-US" w:eastAsia="en-US"/>
                </w:rPr>
                <w:t>https://doi.org/10.18662/rrem/12.1sup1/227</w:t>
              </w:r>
            </w:hyperlink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27DB5" w:rsidRPr="00127DB5" w:rsidRDefault="00127DB5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7DB5">
              <w:rPr>
                <w:rFonts w:ascii="Times New Roman" w:eastAsiaTheme="minorHAnsi" w:hAnsi="Times New Roman" w:cs="Times New Roman"/>
                <w:sz w:val="28"/>
                <w:szCs w:val="28"/>
                <w:lang w:val="es-VE" w:eastAsia="en-US"/>
              </w:rPr>
              <w:t>Revista Romaneasca pentru Educatie Multidimensionala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DB5" w:rsidRPr="00127DB5" w:rsidRDefault="00127DB5">
            <w:pPr>
              <w:pStyle w:val="aa"/>
              <w:tabs>
                <w:tab w:val="left" w:pos="0"/>
                <w:tab w:val="left" w:pos="1418"/>
              </w:tabs>
              <w:spacing w:line="254" w:lineRule="auto"/>
              <w:ind w:left="0"/>
              <w:jc w:val="both"/>
              <w:rPr>
                <w:rStyle w:val="25"/>
                <w:rFonts w:eastAsia="Microsoft Sans Serif"/>
                <w:sz w:val="28"/>
                <w:szCs w:val="28"/>
                <w:lang w:val="en-US"/>
              </w:rPr>
            </w:pPr>
            <w:r w:rsidRPr="00127DB5">
              <w:rPr>
                <w:rFonts w:eastAsiaTheme="minorHAnsi"/>
                <w:sz w:val="28"/>
                <w:szCs w:val="28"/>
                <w:lang w:val="en-US" w:eastAsia="en-US"/>
              </w:rPr>
              <w:t xml:space="preserve">12(1Sup1), 126-146. </w:t>
            </w:r>
            <w:proofErr w:type="spellStart"/>
            <w:r w:rsidRPr="00127DB5">
              <w:rPr>
                <w:rStyle w:val="25"/>
                <w:rFonts w:eastAsia="Microsoft Sans Serif"/>
                <w:sz w:val="28"/>
                <w:szCs w:val="28"/>
              </w:rPr>
              <w:t>Квартель</w:t>
            </w:r>
            <w:proofErr w:type="spellEnd"/>
            <w:r w:rsidRPr="00127DB5">
              <w:rPr>
                <w:rStyle w:val="25"/>
                <w:rFonts w:eastAsia="Microsoft Sans Serif"/>
                <w:sz w:val="28"/>
                <w:szCs w:val="28"/>
              </w:rPr>
              <w:t xml:space="preserve"> випуску Q2</w:t>
            </w:r>
          </w:p>
          <w:p w:rsidR="00127DB5" w:rsidRPr="00127DB5" w:rsidRDefault="00127DB5">
            <w:pPr>
              <w:pStyle w:val="aa"/>
              <w:tabs>
                <w:tab w:val="left" w:pos="0"/>
                <w:tab w:val="left" w:pos="1418"/>
              </w:tabs>
              <w:spacing w:line="254" w:lineRule="auto"/>
              <w:ind w:left="0"/>
              <w:jc w:val="both"/>
              <w:rPr>
                <w:b/>
                <w:sz w:val="28"/>
                <w:szCs w:val="28"/>
              </w:rPr>
            </w:pPr>
          </w:p>
          <w:p w:rsidR="00127DB5" w:rsidRPr="00127DB5" w:rsidRDefault="00127DB5">
            <w:pPr>
              <w:pStyle w:val="aa"/>
              <w:tabs>
                <w:tab w:val="left" w:pos="0"/>
                <w:tab w:val="left" w:pos="1418"/>
              </w:tabs>
              <w:spacing w:line="254" w:lineRule="auto"/>
              <w:ind w:left="0"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127DB5">
              <w:rPr>
                <w:sz w:val="28"/>
                <w:szCs w:val="28"/>
              </w:rPr>
              <w:t>(</w:t>
            </w:r>
            <w:proofErr w:type="spellStart"/>
            <w:r w:rsidRPr="00127DB5">
              <w:rPr>
                <w:sz w:val="28"/>
                <w:szCs w:val="28"/>
              </w:rPr>
              <w:t>Web</w:t>
            </w:r>
            <w:proofErr w:type="spellEnd"/>
            <w:r w:rsidRPr="00127DB5">
              <w:rPr>
                <w:sz w:val="28"/>
                <w:szCs w:val="28"/>
              </w:rPr>
              <w:t xml:space="preserve"> </w:t>
            </w:r>
            <w:proofErr w:type="spellStart"/>
            <w:r w:rsidRPr="00127DB5">
              <w:rPr>
                <w:sz w:val="28"/>
                <w:szCs w:val="28"/>
              </w:rPr>
              <w:t>of</w:t>
            </w:r>
            <w:proofErr w:type="spellEnd"/>
            <w:r w:rsidRPr="00127DB5">
              <w:rPr>
                <w:sz w:val="28"/>
                <w:szCs w:val="28"/>
              </w:rPr>
              <w:t xml:space="preserve"> </w:t>
            </w:r>
            <w:proofErr w:type="spellStart"/>
            <w:r w:rsidRPr="00127DB5">
              <w:rPr>
                <w:sz w:val="28"/>
                <w:szCs w:val="28"/>
              </w:rPr>
              <w:t>Science</w:t>
            </w:r>
            <w:proofErr w:type="spellEnd"/>
            <w:r w:rsidRPr="00127DB5">
              <w:rPr>
                <w:rStyle w:val="25"/>
                <w:rFonts w:eastAsia="Microsoft Sans Serif"/>
                <w:sz w:val="28"/>
                <w:szCs w:val="28"/>
              </w:rPr>
              <w:t>)</w:t>
            </w:r>
          </w:p>
        </w:tc>
      </w:tr>
      <w:tr w:rsidR="00127DB5" w:rsidRPr="00127DB5" w:rsidTr="00127DB5">
        <w:trPr>
          <w:trHeight w:hRule="exact" w:val="278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27DB5" w:rsidRPr="00127DB5" w:rsidRDefault="00127DB5">
            <w:pPr>
              <w:spacing w:line="276" w:lineRule="auto"/>
              <w:jc w:val="center"/>
              <w:rPr>
                <w:rStyle w:val="25"/>
                <w:rFonts w:eastAsia="Microsoft Sans Serif"/>
                <w:sz w:val="28"/>
                <w:szCs w:val="28"/>
                <w:lang w:val="en-US"/>
              </w:rPr>
            </w:pPr>
            <w:r w:rsidRPr="00127DB5">
              <w:rPr>
                <w:rStyle w:val="25"/>
                <w:rFonts w:eastAsia="Microsoft Sans Serif"/>
                <w:sz w:val="28"/>
                <w:szCs w:val="28"/>
              </w:rPr>
              <w:lastRenderedPageBreak/>
              <w:t>10</w:t>
            </w:r>
            <w:r w:rsidRPr="00127DB5">
              <w:rPr>
                <w:rStyle w:val="25"/>
                <w:rFonts w:eastAsia="Microsoft Sans Serif"/>
                <w:sz w:val="28"/>
                <w:szCs w:val="28"/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7DB5" w:rsidRPr="00127DB5" w:rsidRDefault="00127DB5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7DB5">
              <w:rPr>
                <w:rFonts w:ascii="Times New Roman" w:hAnsi="Times New Roman" w:cs="Times New Roman"/>
                <w:sz w:val="28"/>
                <w:szCs w:val="28"/>
              </w:rPr>
              <w:t>Kuzior</w:t>
            </w:r>
            <w:proofErr w:type="spellEnd"/>
            <w:r w:rsidRPr="00127DB5">
              <w:rPr>
                <w:rFonts w:ascii="Times New Roman" w:hAnsi="Times New Roman" w:cs="Times New Roman"/>
                <w:sz w:val="28"/>
                <w:szCs w:val="28"/>
              </w:rPr>
              <w:t xml:space="preserve"> A.,</w:t>
            </w:r>
            <w:proofErr w:type="spellStart"/>
            <w:r w:rsidRPr="00127DB5">
              <w:rPr>
                <w:rFonts w:ascii="Times New Roman" w:hAnsi="Times New Roman" w:cs="Times New Roman"/>
                <w:sz w:val="28"/>
                <w:szCs w:val="28"/>
              </w:rPr>
              <w:t>Liakisheva</w:t>
            </w:r>
            <w:proofErr w:type="spellEnd"/>
            <w:r w:rsidRPr="00127DB5">
              <w:rPr>
                <w:rFonts w:ascii="Times New Roman" w:hAnsi="Times New Roman" w:cs="Times New Roman"/>
                <w:sz w:val="28"/>
                <w:szCs w:val="28"/>
              </w:rPr>
              <w:t xml:space="preserve"> A., </w:t>
            </w:r>
            <w:proofErr w:type="spellStart"/>
            <w:r w:rsidRPr="00127DB5">
              <w:rPr>
                <w:rFonts w:ascii="Times New Roman" w:hAnsi="Times New Roman" w:cs="Times New Roman"/>
                <w:sz w:val="28"/>
                <w:szCs w:val="28"/>
              </w:rPr>
              <w:t>Denysiuk</w:t>
            </w:r>
            <w:proofErr w:type="spellEnd"/>
            <w:r w:rsidRPr="00127DB5">
              <w:rPr>
                <w:rFonts w:ascii="Times New Roman" w:hAnsi="Times New Roman" w:cs="Times New Roman"/>
                <w:sz w:val="28"/>
                <w:szCs w:val="28"/>
              </w:rPr>
              <w:t xml:space="preserve"> I., </w:t>
            </w:r>
            <w:proofErr w:type="spellStart"/>
            <w:r w:rsidRPr="00127DB5">
              <w:rPr>
                <w:rFonts w:ascii="Times New Roman" w:hAnsi="Times New Roman" w:cs="Times New Roman"/>
                <w:sz w:val="28"/>
                <w:szCs w:val="28"/>
              </w:rPr>
              <w:t>Oliinyk</w:t>
            </w:r>
            <w:proofErr w:type="spellEnd"/>
            <w:r w:rsidRPr="00127DB5">
              <w:rPr>
                <w:rFonts w:ascii="Times New Roman" w:hAnsi="Times New Roman" w:cs="Times New Roman"/>
                <w:sz w:val="28"/>
                <w:szCs w:val="28"/>
              </w:rPr>
              <w:t xml:space="preserve"> H., </w:t>
            </w:r>
            <w:proofErr w:type="spellStart"/>
            <w:r w:rsidRPr="00127DB5">
              <w:rPr>
                <w:rFonts w:ascii="Times New Roman" w:hAnsi="Times New Roman" w:cs="Times New Roman"/>
                <w:sz w:val="28"/>
                <w:szCs w:val="28"/>
              </w:rPr>
              <w:t>Honchar</w:t>
            </w:r>
            <w:proofErr w:type="spellEnd"/>
            <w:r w:rsidRPr="00127DB5">
              <w:rPr>
                <w:rFonts w:ascii="Times New Roman" w:hAnsi="Times New Roman" w:cs="Times New Roman"/>
                <w:sz w:val="28"/>
                <w:szCs w:val="28"/>
              </w:rPr>
              <w:t xml:space="preserve"> L. </w:t>
            </w:r>
          </w:p>
          <w:p w:rsidR="00127DB5" w:rsidRPr="00127DB5" w:rsidRDefault="00127DB5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27DB5" w:rsidRPr="00127DB5" w:rsidRDefault="00127DB5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 w:rsidRPr="00127DB5">
              <w:rPr>
                <w:rFonts w:ascii="Times New Roman" w:hAnsi="Times New Roman" w:cs="Times New Roman"/>
                <w:sz w:val="28"/>
                <w:szCs w:val="28"/>
              </w:rPr>
              <w:t>SocialRisksofInternationalLabourMigrationintheContextofGlobalChallenges</w:t>
            </w:r>
            <w:hyperlink r:id="rId19" w:tgtFrame="_blank" w:history="1">
              <w:r w:rsidRPr="00127DB5">
                <w:rPr>
                  <w:rStyle w:val="a3"/>
                  <w:color w:val="1155CC"/>
                  <w:sz w:val="28"/>
                  <w:szCs w:val="28"/>
                  <w:shd w:val="clear" w:color="auto" w:fill="FFFFFF"/>
                </w:rPr>
                <w:t>https://www.mdpi.com/1911-8074/13/9/197</w:t>
              </w:r>
            </w:hyperlink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7DB5" w:rsidRPr="00127DB5" w:rsidRDefault="00127DB5">
            <w:pPr>
              <w:spacing w:line="254" w:lineRule="auto"/>
              <w:rPr>
                <w:rFonts w:ascii="Times New Roman" w:eastAsiaTheme="minorHAnsi" w:hAnsi="Times New Roman" w:cs="Times New Roman"/>
                <w:sz w:val="28"/>
                <w:szCs w:val="28"/>
                <w:lang w:val="es-VE" w:eastAsia="en-US"/>
              </w:rPr>
            </w:pPr>
            <w:r w:rsidRPr="00127DB5">
              <w:rPr>
                <w:rFonts w:ascii="Times New Roman" w:hAnsi="Times New Roman" w:cs="Times New Roman"/>
                <w:sz w:val="28"/>
                <w:szCs w:val="28"/>
              </w:rPr>
              <w:t xml:space="preserve">JOURNAL OF RISK AND FINANCIAL MANAGEMENT SEP 2020. </w:t>
            </w:r>
          </w:p>
          <w:p w:rsidR="00127DB5" w:rsidRPr="00127DB5" w:rsidRDefault="00127DB5">
            <w:pPr>
              <w:spacing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val="es-V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DB5" w:rsidRPr="00127DB5" w:rsidRDefault="00127DB5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7DB5">
              <w:rPr>
                <w:rFonts w:ascii="Times New Roman" w:hAnsi="Times New Roman" w:cs="Times New Roman"/>
                <w:sz w:val="28"/>
                <w:szCs w:val="28"/>
              </w:rPr>
              <w:t>Volume</w:t>
            </w:r>
            <w:proofErr w:type="spellEnd"/>
            <w:r w:rsidRPr="00127DB5">
              <w:rPr>
                <w:rFonts w:ascii="Times New Roman" w:hAnsi="Times New Roman" w:cs="Times New Roman"/>
                <w:sz w:val="28"/>
                <w:szCs w:val="28"/>
              </w:rPr>
              <w:t xml:space="preserve">: 13 </w:t>
            </w:r>
            <w:proofErr w:type="spellStart"/>
            <w:r w:rsidRPr="00127DB5">
              <w:rPr>
                <w:rFonts w:ascii="Times New Roman" w:hAnsi="Times New Roman" w:cs="Times New Roman"/>
                <w:sz w:val="28"/>
                <w:szCs w:val="28"/>
              </w:rPr>
              <w:t>Issue</w:t>
            </w:r>
            <w:proofErr w:type="spellEnd"/>
            <w:r w:rsidRPr="00127DB5">
              <w:rPr>
                <w:rFonts w:ascii="Times New Roman" w:hAnsi="Times New Roman" w:cs="Times New Roman"/>
                <w:sz w:val="28"/>
                <w:szCs w:val="28"/>
              </w:rPr>
              <w:t>: 9</w:t>
            </w:r>
          </w:p>
          <w:p w:rsidR="00127DB5" w:rsidRPr="00127DB5" w:rsidRDefault="00127DB5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7DB5">
              <w:rPr>
                <w:rFonts w:ascii="Times New Roman" w:hAnsi="Times New Roman" w:cs="Times New Roman"/>
                <w:sz w:val="28"/>
                <w:szCs w:val="28"/>
              </w:rPr>
              <w:t>ArticleNumber</w:t>
            </w:r>
            <w:proofErr w:type="spellEnd"/>
            <w:r w:rsidRPr="00127DB5">
              <w:rPr>
                <w:rFonts w:ascii="Times New Roman" w:hAnsi="Times New Roman" w:cs="Times New Roman"/>
                <w:sz w:val="28"/>
                <w:szCs w:val="28"/>
              </w:rPr>
              <w:t>: 197</w:t>
            </w:r>
          </w:p>
          <w:p w:rsidR="00127DB5" w:rsidRPr="00127DB5" w:rsidRDefault="00127DB5">
            <w:pPr>
              <w:pStyle w:val="aa"/>
              <w:tabs>
                <w:tab w:val="left" w:pos="0"/>
                <w:tab w:val="left" w:pos="1418"/>
              </w:tabs>
              <w:spacing w:line="254" w:lineRule="auto"/>
              <w:ind w:left="0"/>
              <w:jc w:val="both"/>
              <w:rPr>
                <w:sz w:val="28"/>
                <w:szCs w:val="28"/>
                <w:lang w:val="en-US"/>
              </w:rPr>
            </w:pPr>
            <w:r w:rsidRPr="00127DB5">
              <w:rPr>
                <w:sz w:val="28"/>
                <w:szCs w:val="28"/>
              </w:rPr>
              <w:t xml:space="preserve">DOI: 10.3390/jrfm13090197 </w:t>
            </w:r>
          </w:p>
          <w:p w:rsidR="00127DB5" w:rsidRPr="00127DB5" w:rsidRDefault="00127DB5">
            <w:pPr>
              <w:pStyle w:val="aa"/>
              <w:tabs>
                <w:tab w:val="left" w:pos="0"/>
                <w:tab w:val="left" w:pos="1418"/>
              </w:tabs>
              <w:spacing w:line="254" w:lineRule="auto"/>
              <w:ind w:left="0"/>
              <w:jc w:val="both"/>
              <w:rPr>
                <w:sz w:val="28"/>
                <w:szCs w:val="28"/>
                <w:lang w:val="en-US"/>
              </w:rPr>
            </w:pPr>
          </w:p>
          <w:p w:rsidR="00127DB5" w:rsidRPr="00127DB5" w:rsidRDefault="00127DB5">
            <w:pPr>
              <w:pStyle w:val="aa"/>
              <w:tabs>
                <w:tab w:val="left" w:pos="0"/>
                <w:tab w:val="left" w:pos="1418"/>
              </w:tabs>
              <w:spacing w:line="254" w:lineRule="auto"/>
              <w:ind w:left="0"/>
              <w:jc w:val="both"/>
              <w:rPr>
                <w:rFonts w:eastAsiaTheme="minorHAnsi"/>
                <w:bCs/>
                <w:sz w:val="28"/>
                <w:szCs w:val="28"/>
                <w:lang w:val="en-US" w:eastAsia="en-US"/>
              </w:rPr>
            </w:pPr>
            <w:r w:rsidRPr="00127DB5">
              <w:rPr>
                <w:bCs/>
                <w:sz w:val="28"/>
                <w:szCs w:val="28"/>
              </w:rPr>
              <w:t>(</w:t>
            </w:r>
            <w:proofErr w:type="spellStart"/>
            <w:r w:rsidRPr="00127DB5">
              <w:rPr>
                <w:bCs/>
                <w:sz w:val="28"/>
                <w:szCs w:val="28"/>
              </w:rPr>
              <w:t>Web</w:t>
            </w:r>
            <w:proofErr w:type="spellEnd"/>
            <w:r w:rsidRPr="00127DB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27DB5">
              <w:rPr>
                <w:bCs/>
                <w:sz w:val="28"/>
                <w:szCs w:val="28"/>
              </w:rPr>
              <w:t>of</w:t>
            </w:r>
            <w:proofErr w:type="spellEnd"/>
            <w:r w:rsidRPr="00127DB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27DB5">
              <w:rPr>
                <w:bCs/>
                <w:sz w:val="28"/>
                <w:szCs w:val="28"/>
              </w:rPr>
              <w:t>Science</w:t>
            </w:r>
            <w:proofErr w:type="spellEnd"/>
            <w:r w:rsidRPr="00127DB5">
              <w:rPr>
                <w:bCs/>
                <w:sz w:val="28"/>
                <w:szCs w:val="28"/>
              </w:rPr>
              <w:t>)</w:t>
            </w:r>
          </w:p>
        </w:tc>
      </w:tr>
    </w:tbl>
    <w:p w:rsidR="00127DB5" w:rsidRPr="00127DB5" w:rsidRDefault="00127DB5" w:rsidP="00127DB5">
      <w:pPr>
        <w:pStyle w:val="aa"/>
        <w:ind w:left="1287"/>
        <w:jc w:val="both"/>
        <w:rPr>
          <w:sz w:val="28"/>
          <w:szCs w:val="28"/>
          <w:lang w:val="en-US"/>
        </w:rPr>
      </w:pPr>
    </w:p>
    <w:p w:rsidR="00127DB5" w:rsidRPr="00127DB5" w:rsidRDefault="00127DB5" w:rsidP="00127D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DB5">
        <w:rPr>
          <w:rFonts w:ascii="Times New Roman" w:hAnsi="Times New Roman" w:cs="Times New Roman"/>
          <w:b/>
          <w:sz w:val="28"/>
          <w:szCs w:val="28"/>
        </w:rPr>
        <w:t>Статті у закордонних виданнях</w:t>
      </w:r>
    </w:p>
    <w:p w:rsidR="00127DB5" w:rsidRPr="00127DB5" w:rsidRDefault="00127DB5" w:rsidP="00127DB5">
      <w:pPr>
        <w:pStyle w:val="aa"/>
        <w:numPr>
          <w:ilvl w:val="0"/>
          <w:numId w:val="14"/>
        </w:numPr>
        <w:ind w:left="0" w:firstLine="720"/>
        <w:jc w:val="both"/>
        <w:rPr>
          <w:sz w:val="28"/>
          <w:szCs w:val="28"/>
          <w:lang w:val="en-US"/>
        </w:rPr>
      </w:pPr>
      <w:proofErr w:type="spellStart"/>
      <w:r w:rsidRPr="00127DB5">
        <w:rPr>
          <w:sz w:val="28"/>
          <w:szCs w:val="28"/>
          <w:lang w:val="en-US"/>
        </w:rPr>
        <w:t>Grygorenko</w:t>
      </w:r>
      <w:proofErr w:type="spellEnd"/>
      <w:r w:rsidRPr="00127DB5">
        <w:rPr>
          <w:sz w:val="28"/>
          <w:szCs w:val="28"/>
          <w:lang w:val="en-US"/>
        </w:rPr>
        <w:t xml:space="preserve"> T. V. </w:t>
      </w:r>
      <w:proofErr w:type="spellStart"/>
      <w:r w:rsidRPr="00127DB5">
        <w:rPr>
          <w:sz w:val="28"/>
          <w:szCs w:val="28"/>
          <w:lang w:val="en-US"/>
        </w:rPr>
        <w:t>Ethnocultural</w:t>
      </w:r>
      <w:proofErr w:type="spellEnd"/>
      <w:r w:rsidRPr="00127DB5">
        <w:rPr>
          <w:sz w:val="28"/>
          <w:szCs w:val="28"/>
          <w:lang w:val="en-US"/>
        </w:rPr>
        <w:t xml:space="preserve"> potential of the meaning of words (wreath – crown). </w:t>
      </w:r>
      <w:proofErr w:type="spellStart"/>
      <w:r w:rsidRPr="00127DB5">
        <w:rPr>
          <w:sz w:val="28"/>
          <w:szCs w:val="28"/>
        </w:rPr>
        <w:t>Научен</w:t>
      </w:r>
      <w:proofErr w:type="spellEnd"/>
      <w:r w:rsidRPr="00127DB5">
        <w:rPr>
          <w:sz w:val="28"/>
          <w:szCs w:val="28"/>
          <w:lang w:val="en-US"/>
        </w:rPr>
        <w:t xml:space="preserve"> </w:t>
      </w:r>
      <w:r w:rsidRPr="00127DB5">
        <w:rPr>
          <w:sz w:val="28"/>
          <w:szCs w:val="28"/>
        </w:rPr>
        <w:t>вектор</w:t>
      </w:r>
      <w:r w:rsidRPr="00127DB5">
        <w:rPr>
          <w:sz w:val="28"/>
          <w:szCs w:val="28"/>
          <w:lang w:val="en-US"/>
        </w:rPr>
        <w:t xml:space="preserve"> </w:t>
      </w:r>
      <w:r w:rsidRPr="00127DB5">
        <w:rPr>
          <w:sz w:val="28"/>
          <w:szCs w:val="28"/>
        </w:rPr>
        <w:t>на</w:t>
      </w:r>
      <w:r w:rsidRPr="00127DB5">
        <w:rPr>
          <w:sz w:val="28"/>
          <w:szCs w:val="28"/>
          <w:lang w:val="en-US"/>
        </w:rPr>
        <w:t xml:space="preserve"> </w:t>
      </w:r>
      <w:proofErr w:type="spellStart"/>
      <w:r w:rsidRPr="00127DB5">
        <w:rPr>
          <w:sz w:val="28"/>
          <w:szCs w:val="28"/>
        </w:rPr>
        <w:t>Балканите</w:t>
      </w:r>
      <w:proofErr w:type="spellEnd"/>
      <w:r w:rsidRPr="00127DB5">
        <w:rPr>
          <w:sz w:val="28"/>
          <w:szCs w:val="28"/>
          <w:lang w:val="en-US"/>
        </w:rPr>
        <w:t xml:space="preserve">. 2020. </w:t>
      </w:r>
      <w:r w:rsidRPr="00127DB5">
        <w:rPr>
          <w:sz w:val="28"/>
          <w:szCs w:val="28"/>
        </w:rPr>
        <w:t>Т</w:t>
      </w:r>
      <w:r w:rsidRPr="00127DB5">
        <w:rPr>
          <w:sz w:val="28"/>
          <w:szCs w:val="28"/>
          <w:lang w:val="en-US"/>
        </w:rPr>
        <w:t xml:space="preserve">. 4,  № 3(9). </w:t>
      </w:r>
      <w:r w:rsidRPr="00127DB5">
        <w:rPr>
          <w:sz w:val="28"/>
          <w:szCs w:val="28"/>
        </w:rPr>
        <w:t>С</w:t>
      </w:r>
      <w:r w:rsidRPr="00127DB5">
        <w:rPr>
          <w:sz w:val="28"/>
          <w:szCs w:val="28"/>
          <w:lang w:val="en-US"/>
        </w:rPr>
        <w:t xml:space="preserve">. 53–56. Text: </w:t>
      </w:r>
      <w:proofErr w:type="spellStart"/>
      <w:r w:rsidRPr="00127DB5">
        <w:rPr>
          <w:sz w:val="28"/>
          <w:szCs w:val="28"/>
          <w:lang w:val="en-US"/>
        </w:rPr>
        <w:t>eng.</w:t>
      </w:r>
      <w:proofErr w:type="spellEnd"/>
      <w:r w:rsidRPr="00127DB5">
        <w:rPr>
          <w:sz w:val="28"/>
          <w:szCs w:val="28"/>
          <w:lang w:val="en-US"/>
        </w:rPr>
        <w:t xml:space="preserve">, </w:t>
      </w:r>
      <w:proofErr w:type="spellStart"/>
      <w:r w:rsidRPr="00127DB5">
        <w:rPr>
          <w:sz w:val="28"/>
          <w:szCs w:val="28"/>
          <w:lang w:val="en-US"/>
        </w:rPr>
        <w:t>ukr</w:t>
      </w:r>
      <w:proofErr w:type="spellEnd"/>
      <w:r w:rsidRPr="00127DB5">
        <w:rPr>
          <w:sz w:val="28"/>
          <w:szCs w:val="28"/>
          <w:lang w:val="en-US"/>
        </w:rPr>
        <w:t xml:space="preserve">. and </w:t>
      </w:r>
      <w:proofErr w:type="spellStart"/>
      <w:r w:rsidRPr="00127DB5">
        <w:rPr>
          <w:sz w:val="28"/>
          <w:szCs w:val="28"/>
          <w:lang w:val="en-US"/>
        </w:rPr>
        <w:t>rus.</w:t>
      </w:r>
      <w:proofErr w:type="spellEnd"/>
      <w:r w:rsidRPr="00127DB5">
        <w:rPr>
          <w:sz w:val="28"/>
          <w:szCs w:val="28"/>
          <w:lang w:val="en-US"/>
        </w:rPr>
        <w:t xml:space="preserve"> languages.</w:t>
      </w:r>
    </w:p>
    <w:p w:rsidR="00127DB5" w:rsidRPr="00127DB5" w:rsidRDefault="00127DB5" w:rsidP="00127DB5">
      <w:pPr>
        <w:pStyle w:val="aa"/>
        <w:numPr>
          <w:ilvl w:val="0"/>
          <w:numId w:val="14"/>
        </w:numPr>
        <w:ind w:left="0" w:firstLine="720"/>
        <w:jc w:val="both"/>
        <w:rPr>
          <w:sz w:val="28"/>
          <w:szCs w:val="28"/>
          <w:lang w:val="ru-RU"/>
        </w:rPr>
      </w:pPr>
      <w:proofErr w:type="spellStart"/>
      <w:r w:rsidRPr="00127DB5">
        <w:rPr>
          <w:sz w:val="28"/>
          <w:szCs w:val="28"/>
          <w:lang w:val="en-US"/>
        </w:rPr>
        <w:t>Hontsa</w:t>
      </w:r>
      <w:proofErr w:type="spellEnd"/>
      <w:r w:rsidRPr="00127DB5">
        <w:rPr>
          <w:sz w:val="28"/>
          <w:szCs w:val="28"/>
          <w:lang w:val="en-US"/>
        </w:rPr>
        <w:t xml:space="preserve"> I. S. </w:t>
      </w:r>
      <w:proofErr w:type="spellStart"/>
      <w:r w:rsidRPr="00127DB5">
        <w:rPr>
          <w:sz w:val="28"/>
          <w:szCs w:val="28"/>
          <w:lang w:val="en-US"/>
        </w:rPr>
        <w:t>Singularia</w:t>
      </w:r>
      <w:proofErr w:type="spellEnd"/>
      <w:r w:rsidRPr="00127DB5">
        <w:rPr>
          <w:sz w:val="28"/>
          <w:szCs w:val="28"/>
          <w:lang w:val="en-US"/>
        </w:rPr>
        <w:t xml:space="preserve"> </w:t>
      </w:r>
      <w:proofErr w:type="spellStart"/>
      <w:r w:rsidRPr="00127DB5">
        <w:rPr>
          <w:sz w:val="28"/>
          <w:szCs w:val="28"/>
          <w:lang w:val="en-US"/>
        </w:rPr>
        <w:t>tantum</w:t>
      </w:r>
      <w:proofErr w:type="spellEnd"/>
      <w:r w:rsidRPr="00127DB5">
        <w:rPr>
          <w:sz w:val="28"/>
          <w:szCs w:val="28"/>
          <w:lang w:val="en-US"/>
        </w:rPr>
        <w:t xml:space="preserve"> place-names of </w:t>
      </w:r>
      <w:proofErr w:type="spellStart"/>
      <w:r w:rsidRPr="00127DB5">
        <w:rPr>
          <w:sz w:val="28"/>
          <w:szCs w:val="28"/>
          <w:lang w:val="en-US"/>
        </w:rPr>
        <w:t>Cherkasy</w:t>
      </w:r>
      <w:proofErr w:type="spellEnd"/>
      <w:r w:rsidRPr="00127DB5">
        <w:rPr>
          <w:sz w:val="28"/>
          <w:szCs w:val="28"/>
          <w:lang w:val="en-US"/>
        </w:rPr>
        <w:t xml:space="preserve"> oblast. </w:t>
      </w:r>
      <w:proofErr w:type="spellStart"/>
      <w:r w:rsidRPr="00127DB5">
        <w:rPr>
          <w:sz w:val="28"/>
          <w:szCs w:val="28"/>
        </w:rPr>
        <w:t>Научен</w:t>
      </w:r>
      <w:proofErr w:type="spellEnd"/>
      <w:r w:rsidRPr="00127DB5">
        <w:rPr>
          <w:sz w:val="28"/>
          <w:szCs w:val="28"/>
        </w:rPr>
        <w:t xml:space="preserve"> вектор на </w:t>
      </w:r>
      <w:proofErr w:type="spellStart"/>
      <w:r w:rsidRPr="00127DB5">
        <w:rPr>
          <w:sz w:val="28"/>
          <w:szCs w:val="28"/>
        </w:rPr>
        <w:t>Балканите</w:t>
      </w:r>
      <w:proofErr w:type="spellEnd"/>
      <w:r w:rsidRPr="00127DB5">
        <w:rPr>
          <w:sz w:val="28"/>
          <w:szCs w:val="28"/>
        </w:rPr>
        <w:t xml:space="preserve">. 2020. Т. 4,  № 3(9). С.61–64. </w:t>
      </w:r>
      <w:proofErr w:type="spellStart"/>
      <w:r w:rsidRPr="00127DB5">
        <w:rPr>
          <w:sz w:val="28"/>
          <w:szCs w:val="28"/>
        </w:rPr>
        <w:t>Text</w:t>
      </w:r>
      <w:proofErr w:type="spellEnd"/>
      <w:r w:rsidRPr="00127DB5">
        <w:rPr>
          <w:sz w:val="28"/>
          <w:szCs w:val="28"/>
        </w:rPr>
        <w:t xml:space="preserve">: </w:t>
      </w:r>
      <w:proofErr w:type="spellStart"/>
      <w:r w:rsidRPr="00127DB5">
        <w:rPr>
          <w:sz w:val="28"/>
          <w:szCs w:val="28"/>
        </w:rPr>
        <w:t>eng</w:t>
      </w:r>
      <w:proofErr w:type="spellEnd"/>
      <w:r w:rsidRPr="00127DB5">
        <w:rPr>
          <w:sz w:val="28"/>
          <w:szCs w:val="28"/>
        </w:rPr>
        <w:t xml:space="preserve">., </w:t>
      </w:r>
      <w:proofErr w:type="spellStart"/>
      <w:r w:rsidRPr="00127DB5">
        <w:rPr>
          <w:sz w:val="28"/>
          <w:szCs w:val="28"/>
        </w:rPr>
        <w:t>ukr</w:t>
      </w:r>
      <w:proofErr w:type="spellEnd"/>
      <w:r w:rsidRPr="00127DB5">
        <w:rPr>
          <w:sz w:val="28"/>
          <w:szCs w:val="28"/>
        </w:rPr>
        <w:t xml:space="preserve">. </w:t>
      </w:r>
      <w:proofErr w:type="spellStart"/>
      <w:r w:rsidRPr="00127DB5">
        <w:rPr>
          <w:sz w:val="28"/>
          <w:szCs w:val="28"/>
        </w:rPr>
        <w:t>and</w:t>
      </w:r>
      <w:proofErr w:type="spellEnd"/>
      <w:r w:rsidRPr="00127DB5">
        <w:rPr>
          <w:sz w:val="28"/>
          <w:szCs w:val="28"/>
        </w:rPr>
        <w:t xml:space="preserve"> </w:t>
      </w:r>
      <w:proofErr w:type="spellStart"/>
      <w:r w:rsidRPr="00127DB5">
        <w:rPr>
          <w:sz w:val="28"/>
          <w:szCs w:val="28"/>
        </w:rPr>
        <w:t>rus</w:t>
      </w:r>
      <w:proofErr w:type="spellEnd"/>
      <w:r w:rsidRPr="00127DB5">
        <w:rPr>
          <w:sz w:val="28"/>
          <w:szCs w:val="28"/>
        </w:rPr>
        <w:t xml:space="preserve">. </w:t>
      </w:r>
      <w:proofErr w:type="spellStart"/>
      <w:r w:rsidRPr="00127DB5">
        <w:rPr>
          <w:sz w:val="28"/>
          <w:szCs w:val="28"/>
        </w:rPr>
        <w:t>languages</w:t>
      </w:r>
      <w:proofErr w:type="spellEnd"/>
      <w:r w:rsidRPr="00127DB5">
        <w:rPr>
          <w:sz w:val="28"/>
          <w:szCs w:val="28"/>
        </w:rPr>
        <w:t>.</w:t>
      </w:r>
    </w:p>
    <w:p w:rsidR="00127DB5" w:rsidRPr="00127DB5" w:rsidRDefault="00127DB5" w:rsidP="00127DB5">
      <w:pPr>
        <w:pStyle w:val="aa"/>
        <w:numPr>
          <w:ilvl w:val="0"/>
          <w:numId w:val="14"/>
        </w:numPr>
        <w:ind w:left="0" w:firstLine="720"/>
        <w:jc w:val="both"/>
        <w:rPr>
          <w:sz w:val="28"/>
          <w:szCs w:val="28"/>
          <w:u w:val="single"/>
          <w:lang w:val="en-US"/>
        </w:rPr>
      </w:pPr>
      <w:proofErr w:type="spellStart"/>
      <w:r w:rsidRPr="00127DB5">
        <w:rPr>
          <w:sz w:val="28"/>
          <w:szCs w:val="28"/>
        </w:rPr>
        <w:t>Kucherenko</w:t>
      </w:r>
      <w:proofErr w:type="spellEnd"/>
      <w:r w:rsidRPr="00127DB5">
        <w:rPr>
          <w:sz w:val="28"/>
          <w:szCs w:val="28"/>
        </w:rPr>
        <w:t xml:space="preserve">, </w:t>
      </w:r>
      <w:proofErr w:type="spellStart"/>
      <w:r w:rsidRPr="00127DB5">
        <w:rPr>
          <w:sz w:val="28"/>
          <w:szCs w:val="28"/>
        </w:rPr>
        <w:t>Iryna</w:t>
      </w:r>
      <w:proofErr w:type="spellEnd"/>
      <w:r w:rsidRPr="00127DB5">
        <w:rPr>
          <w:sz w:val="28"/>
          <w:szCs w:val="28"/>
        </w:rPr>
        <w:t xml:space="preserve"> A. </w:t>
      </w:r>
      <w:proofErr w:type="spellStart"/>
      <w:r w:rsidRPr="00127DB5">
        <w:rPr>
          <w:sz w:val="28"/>
          <w:szCs w:val="28"/>
        </w:rPr>
        <w:t>Modern</w:t>
      </w:r>
      <w:proofErr w:type="spellEnd"/>
      <w:r w:rsidRPr="00127DB5">
        <w:rPr>
          <w:sz w:val="28"/>
          <w:szCs w:val="28"/>
        </w:rPr>
        <w:t xml:space="preserve"> </w:t>
      </w:r>
      <w:proofErr w:type="spellStart"/>
      <w:r w:rsidRPr="00127DB5">
        <w:rPr>
          <w:sz w:val="28"/>
          <w:szCs w:val="28"/>
        </w:rPr>
        <w:t>language</w:t>
      </w:r>
      <w:proofErr w:type="spellEnd"/>
      <w:r w:rsidRPr="00127DB5">
        <w:rPr>
          <w:sz w:val="28"/>
          <w:szCs w:val="28"/>
        </w:rPr>
        <w:t xml:space="preserve"> </w:t>
      </w:r>
      <w:proofErr w:type="spellStart"/>
      <w:r w:rsidRPr="00127DB5">
        <w:rPr>
          <w:sz w:val="28"/>
          <w:szCs w:val="28"/>
        </w:rPr>
        <w:t>teaching</w:t>
      </w:r>
      <w:proofErr w:type="spellEnd"/>
      <w:r w:rsidRPr="00127DB5">
        <w:rPr>
          <w:sz w:val="28"/>
          <w:szCs w:val="28"/>
        </w:rPr>
        <w:t xml:space="preserve"> </w:t>
      </w:r>
      <w:proofErr w:type="spellStart"/>
      <w:r w:rsidRPr="00127DB5">
        <w:rPr>
          <w:sz w:val="28"/>
          <w:szCs w:val="28"/>
        </w:rPr>
        <w:t>technologies</w:t>
      </w:r>
      <w:proofErr w:type="spellEnd"/>
      <w:r w:rsidRPr="00127DB5">
        <w:rPr>
          <w:sz w:val="28"/>
          <w:szCs w:val="28"/>
        </w:rPr>
        <w:t xml:space="preserve"> </w:t>
      </w:r>
      <w:proofErr w:type="spellStart"/>
      <w:r w:rsidRPr="00127DB5">
        <w:rPr>
          <w:sz w:val="28"/>
          <w:szCs w:val="28"/>
        </w:rPr>
        <w:t>for</w:t>
      </w:r>
      <w:proofErr w:type="spellEnd"/>
      <w:r w:rsidRPr="00127DB5">
        <w:rPr>
          <w:sz w:val="28"/>
          <w:szCs w:val="28"/>
        </w:rPr>
        <w:t xml:space="preserve"> </w:t>
      </w:r>
      <w:proofErr w:type="spellStart"/>
      <w:r w:rsidRPr="00127DB5">
        <w:rPr>
          <w:sz w:val="28"/>
          <w:szCs w:val="28"/>
        </w:rPr>
        <w:t>the</w:t>
      </w:r>
      <w:proofErr w:type="spellEnd"/>
      <w:r w:rsidRPr="00127DB5">
        <w:rPr>
          <w:sz w:val="28"/>
          <w:szCs w:val="28"/>
        </w:rPr>
        <w:t xml:space="preserve"> </w:t>
      </w:r>
      <w:proofErr w:type="spellStart"/>
      <w:r w:rsidRPr="00127DB5">
        <w:rPr>
          <w:sz w:val="28"/>
          <w:szCs w:val="28"/>
        </w:rPr>
        <w:t>development</w:t>
      </w:r>
      <w:proofErr w:type="spellEnd"/>
      <w:r w:rsidRPr="00127DB5">
        <w:rPr>
          <w:sz w:val="28"/>
          <w:szCs w:val="28"/>
        </w:rPr>
        <w:t xml:space="preserve"> </w:t>
      </w:r>
      <w:proofErr w:type="spellStart"/>
      <w:r w:rsidRPr="00127DB5">
        <w:rPr>
          <w:sz w:val="28"/>
          <w:szCs w:val="28"/>
        </w:rPr>
        <w:t>of</w:t>
      </w:r>
      <w:proofErr w:type="spellEnd"/>
      <w:r w:rsidRPr="00127DB5">
        <w:rPr>
          <w:sz w:val="28"/>
          <w:szCs w:val="28"/>
        </w:rPr>
        <w:t xml:space="preserve"> </w:t>
      </w:r>
      <w:proofErr w:type="spellStart"/>
      <w:r w:rsidRPr="00127DB5">
        <w:rPr>
          <w:sz w:val="28"/>
          <w:szCs w:val="28"/>
        </w:rPr>
        <w:t>schoo</w:t>
      </w:r>
      <w:proofErr w:type="spellEnd"/>
      <w:r w:rsidRPr="00127DB5">
        <w:rPr>
          <w:sz w:val="28"/>
          <w:szCs w:val="28"/>
        </w:rPr>
        <w:t xml:space="preserve"> </w:t>
      </w:r>
      <w:proofErr w:type="spellStart"/>
      <w:r w:rsidRPr="00127DB5">
        <w:rPr>
          <w:sz w:val="28"/>
          <w:szCs w:val="28"/>
        </w:rPr>
        <w:t>students’</w:t>
      </w:r>
      <w:proofErr w:type="spellEnd"/>
      <w:r w:rsidRPr="00127DB5">
        <w:rPr>
          <w:sz w:val="28"/>
          <w:szCs w:val="28"/>
        </w:rPr>
        <w:t xml:space="preserve"> </w:t>
      </w:r>
      <w:proofErr w:type="spellStart"/>
      <w:r w:rsidRPr="00127DB5">
        <w:rPr>
          <w:sz w:val="28"/>
          <w:szCs w:val="28"/>
        </w:rPr>
        <w:t>communicative</w:t>
      </w:r>
      <w:proofErr w:type="spellEnd"/>
      <w:r w:rsidRPr="00127DB5">
        <w:rPr>
          <w:sz w:val="28"/>
          <w:szCs w:val="28"/>
        </w:rPr>
        <w:t xml:space="preserve"> </w:t>
      </w:r>
      <w:proofErr w:type="spellStart"/>
      <w:r w:rsidRPr="00127DB5">
        <w:rPr>
          <w:sz w:val="28"/>
          <w:szCs w:val="28"/>
        </w:rPr>
        <w:t>competence</w:t>
      </w:r>
      <w:proofErr w:type="spellEnd"/>
      <w:r w:rsidRPr="00127DB5">
        <w:rPr>
          <w:sz w:val="28"/>
          <w:szCs w:val="28"/>
        </w:rPr>
        <w:t xml:space="preserve">. </w:t>
      </w:r>
      <w:proofErr w:type="spellStart"/>
      <w:r w:rsidRPr="00127DB5">
        <w:rPr>
          <w:sz w:val="28"/>
          <w:szCs w:val="28"/>
        </w:rPr>
        <w:t>Kucherenko</w:t>
      </w:r>
      <w:proofErr w:type="spellEnd"/>
      <w:r w:rsidRPr="00127DB5">
        <w:rPr>
          <w:sz w:val="28"/>
          <w:szCs w:val="28"/>
        </w:rPr>
        <w:t xml:space="preserve">, </w:t>
      </w:r>
      <w:proofErr w:type="spellStart"/>
      <w:r w:rsidRPr="00127DB5">
        <w:rPr>
          <w:sz w:val="28"/>
          <w:szCs w:val="28"/>
        </w:rPr>
        <w:t>Iryna</w:t>
      </w:r>
      <w:proofErr w:type="spellEnd"/>
      <w:r w:rsidRPr="00127DB5">
        <w:rPr>
          <w:sz w:val="28"/>
          <w:szCs w:val="28"/>
        </w:rPr>
        <w:t xml:space="preserve"> A.; </w:t>
      </w:r>
      <w:proofErr w:type="spellStart"/>
      <w:r w:rsidRPr="00127DB5">
        <w:rPr>
          <w:sz w:val="28"/>
          <w:szCs w:val="28"/>
        </w:rPr>
        <w:t>Mamchur</w:t>
      </w:r>
      <w:proofErr w:type="spellEnd"/>
      <w:r w:rsidRPr="00127DB5">
        <w:rPr>
          <w:sz w:val="28"/>
          <w:szCs w:val="28"/>
        </w:rPr>
        <w:t xml:space="preserve">, </w:t>
      </w:r>
      <w:proofErr w:type="spellStart"/>
      <w:r w:rsidRPr="00127DB5">
        <w:rPr>
          <w:sz w:val="28"/>
          <w:szCs w:val="28"/>
        </w:rPr>
        <w:t>Yevhen</w:t>
      </w:r>
      <w:proofErr w:type="spellEnd"/>
      <w:r w:rsidRPr="00127DB5">
        <w:rPr>
          <w:sz w:val="28"/>
          <w:szCs w:val="28"/>
        </w:rPr>
        <w:t xml:space="preserve"> A.; </w:t>
      </w:r>
      <w:proofErr w:type="spellStart"/>
      <w:r w:rsidRPr="00127DB5">
        <w:rPr>
          <w:sz w:val="28"/>
          <w:szCs w:val="28"/>
        </w:rPr>
        <w:t>Mamchur</w:t>
      </w:r>
      <w:proofErr w:type="spellEnd"/>
      <w:r w:rsidRPr="00127DB5">
        <w:rPr>
          <w:sz w:val="28"/>
          <w:szCs w:val="28"/>
        </w:rPr>
        <w:t xml:space="preserve">, </w:t>
      </w:r>
      <w:proofErr w:type="spellStart"/>
      <w:r w:rsidRPr="00127DB5">
        <w:rPr>
          <w:sz w:val="28"/>
          <w:szCs w:val="28"/>
        </w:rPr>
        <w:t>Lidia</w:t>
      </w:r>
      <w:proofErr w:type="spellEnd"/>
      <w:r w:rsidRPr="00127DB5">
        <w:rPr>
          <w:sz w:val="28"/>
          <w:szCs w:val="28"/>
        </w:rPr>
        <w:t xml:space="preserve"> I. &amp;</w:t>
      </w:r>
      <w:proofErr w:type="spellStart"/>
      <w:r w:rsidRPr="00127DB5">
        <w:rPr>
          <w:sz w:val="28"/>
          <w:szCs w:val="28"/>
        </w:rPr>
        <w:t>Pentyluk</w:t>
      </w:r>
      <w:proofErr w:type="spellEnd"/>
      <w:r w:rsidRPr="00127DB5">
        <w:rPr>
          <w:sz w:val="28"/>
          <w:szCs w:val="28"/>
        </w:rPr>
        <w:t xml:space="preserve">, </w:t>
      </w:r>
      <w:proofErr w:type="spellStart"/>
      <w:r w:rsidRPr="00127DB5">
        <w:rPr>
          <w:sz w:val="28"/>
          <w:szCs w:val="28"/>
        </w:rPr>
        <w:t>Maria</w:t>
      </w:r>
      <w:proofErr w:type="spellEnd"/>
      <w:r w:rsidRPr="00127DB5">
        <w:rPr>
          <w:sz w:val="28"/>
          <w:szCs w:val="28"/>
        </w:rPr>
        <w:t xml:space="preserve"> I. // </w:t>
      </w:r>
      <w:proofErr w:type="spellStart"/>
      <w:r w:rsidRPr="00127DB5">
        <w:rPr>
          <w:sz w:val="28"/>
          <w:szCs w:val="28"/>
        </w:rPr>
        <w:t>RevistaEspacios</w:t>
      </w:r>
      <w:proofErr w:type="spellEnd"/>
      <w:r w:rsidRPr="00127DB5">
        <w:rPr>
          <w:sz w:val="28"/>
          <w:szCs w:val="28"/>
        </w:rPr>
        <w:t xml:space="preserve">. </w:t>
      </w:r>
      <w:proofErr w:type="spellStart"/>
      <w:r w:rsidRPr="00127DB5">
        <w:rPr>
          <w:sz w:val="28"/>
          <w:szCs w:val="28"/>
        </w:rPr>
        <w:t>Vol</w:t>
      </w:r>
      <w:proofErr w:type="spellEnd"/>
      <w:r w:rsidRPr="00127DB5">
        <w:rPr>
          <w:sz w:val="28"/>
          <w:szCs w:val="28"/>
        </w:rPr>
        <w:t>. 41 (</w:t>
      </w:r>
      <w:proofErr w:type="spellStart"/>
      <w:r w:rsidRPr="00127DB5">
        <w:rPr>
          <w:sz w:val="28"/>
          <w:szCs w:val="28"/>
        </w:rPr>
        <w:t>Issue</w:t>
      </w:r>
      <w:proofErr w:type="spellEnd"/>
      <w:r w:rsidRPr="00127DB5">
        <w:rPr>
          <w:sz w:val="28"/>
          <w:szCs w:val="28"/>
        </w:rPr>
        <w:t xml:space="preserve"> 16) </w:t>
      </w:r>
      <w:proofErr w:type="spellStart"/>
      <w:r w:rsidRPr="00127DB5">
        <w:rPr>
          <w:sz w:val="28"/>
          <w:szCs w:val="28"/>
        </w:rPr>
        <w:t>Year</w:t>
      </w:r>
      <w:proofErr w:type="spellEnd"/>
      <w:r w:rsidRPr="00127DB5">
        <w:rPr>
          <w:sz w:val="28"/>
          <w:szCs w:val="28"/>
        </w:rPr>
        <w:t xml:space="preserve"> 2020. </w:t>
      </w:r>
      <w:proofErr w:type="spellStart"/>
      <w:r w:rsidRPr="00127DB5">
        <w:rPr>
          <w:sz w:val="28"/>
          <w:szCs w:val="28"/>
        </w:rPr>
        <w:t>Page</w:t>
      </w:r>
      <w:proofErr w:type="spellEnd"/>
      <w:r w:rsidRPr="00127DB5">
        <w:rPr>
          <w:sz w:val="28"/>
          <w:szCs w:val="28"/>
        </w:rPr>
        <w:t xml:space="preserve"> 16</w:t>
      </w:r>
    </w:p>
    <w:p w:rsidR="00127DB5" w:rsidRPr="00127DB5" w:rsidRDefault="00127DB5" w:rsidP="00127DB5">
      <w:pPr>
        <w:pStyle w:val="aa"/>
        <w:numPr>
          <w:ilvl w:val="0"/>
          <w:numId w:val="14"/>
        </w:numPr>
        <w:ind w:left="0" w:firstLine="720"/>
        <w:jc w:val="both"/>
        <w:rPr>
          <w:i/>
          <w:noProof/>
          <w:sz w:val="28"/>
          <w:szCs w:val="28"/>
          <w:lang w:val="en-US"/>
        </w:rPr>
      </w:pPr>
      <w:r w:rsidRPr="00127DB5">
        <w:rPr>
          <w:noProof/>
          <w:sz w:val="28"/>
          <w:szCs w:val="28"/>
          <w:lang w:val="en-US"/>
        </w:rPr>
        <w:t>Valentyna Honcharuk, Vitalii Honcharuk. Problems of higher education in the pandemic crisis conditions and ways to solve them.</w:t>
      </w:r>
      <w:r w:rsidRPr="00127DB5">
        <w:rPr>
          <w:sz w:val="28"/>
          <w:szCs w:val="28"/>
          <w:lang w:val="en-US"/>
        </w:rPr>
        <w:t xml:space="preserve"> </w:t>
      </w:r>
      <w:r w:rsidRPr="00127DB5">
        <w:rPr>
          <w:i/>
          <w:sz w:val="28"/>
          <w:szCs w:val="28"/>
          <w:lang w:val="en-US"/>
        </w:rPr>
        <w:t>Education during a pandemic crisis: problems and prospects.</w:t>
      </w:r>
      <w:r w:rsidRPr="00127DB5">
        <w:rPr>
          <w:sz w:val="28"/>
          <w:szCs w:val="28"/>
          <w:lang w:val="en-US"/>
        </w:rPr>
        <w:t xml:space="preserve"> </w:t>
      </w:r>
      <w:r w:rsidRPr="00127DB5">
        <w:rPr>
          <w:noProof/>
          <w:sz w:val="28"/>
          <w:szCs w:val="28"/>
          <w:lang w:val="en-US"/>
        </w:rPr>
        <w:t xml:space="preserve">Monograph. Eds. Tetyana Nestorenko &amp; Tadeusz Pokusa. Opole: The Academy of Management and Administration in Opole, 2020; ISBN 978-83-66567-08-5, Р. 28–32. </w:t>
      </w:r>
    </w:p>
    <w:p w:rsidR="00127DB5" w:rsidRPr="00127DB5" w:rsidRDefault="00127DB5" w:rsidP="00127DB5">
      <w:pPr>
        <w:pStyle w:val="aa"/>
        <w:numPr>
          <w:ilvl w:val="0"/>
          <w:numId w:val="14"/>
        </w:numPr>
        <w:ind w:left="0" w:firstLine="720"/>
        <w:jc w:val="both"/>
        <w:rPr>
          <w:sz w:val="28"/>
          <w:szCs w:val="28"/>
          <w:lang w:val="ru-RU"/>
        </w:rPr>
      </w:pPr>
      <w:r w:rsidRPr="00127DB5">
        <w:rPr>
          <w:sz w:val="28"/>
          <w:szCs w:val="28"/>
        </w:rPr>
        <w:t xml:space="preserve">Денисюк В. </w:t>
      </w:r>
      <w:r w:rsidRPr="00127DB5">
        <w:rPr>
          <w:bCs/>
          <w:sz w:val="28"/>
          <w:szCs w:val="28"/>
        </w:rPr>
        <w:t>Людина крізь призму конотації в діловому дискурсі української мови ХVІІІ ст</w:t>
      </w:r>
      <w:r w:rsidRPr="00127DB5">
        <w:rPr>
          <w:sz w:val="28"/>
          <w:szCs w:val="28"/>
        </w:rPr>
        <w:t xml:space="preserve">. </w:t>
      </w:r>
      <w:r w:rsidRPr="00127DB5">
        <w:rPr>
          <w:i/>
          <w:sz w:val="28"/>
          <w:szCs w:val="28"/>
          <w:lang w:val="en-US"/>
        </w:rPr>
        <w:t>Theory, science and practice</w:t>
      </w:r>
      <w:r w:rsidRPr="00127DB5">
        <w:rPr>
          <w:sz w:val="28"/>
          <w:szCs w:val="28"/>
          <w:lang w:val="en-US"/>
        </w:rPr>
        <w:t xml:space="preserve"> : abstracts of III International Scientific and Practical Conference. </w:t>
      </w:r>
      <w:proofErr w:type="spellStart"/>
      <w:r w:rsidRPr="00127DB5">
        <w:rPr>
          <w:sz w:val="28"/>
          <w:szCs w:val="28"/>
        </w:rPr>
        <w:t>Tokio</w:t>
      </w:r>
      <w:proofErr w:type="spellEnd"/>
      <w:r w:rsidRPr="00127DB5">
        <w:rPr>
          <w:sz w:val="28"/>
          <w:szCs w:val="28"/>
        </w:rPr>
        <w:t xml:space="preserve">, </w:t>
      </w:r>
      <w:proofErr w:type="spellStart"/>
      <w:r w:rsidRPr="00127DB5">
        <w:rPr>
          <w:sz w:val="28"/>
          <w:szCs w:val="28"/>
        </w:rPr>
        <w:t>Japan</w:t>
      </w:r>
      <w:proofErr w:type="spellEnd"/>
      <w:r w:rsidRPr="00127DB5">
        <w:rPr>
          <w:sz w:val="28"/>
          <w:szCs w:val="28"/>
        </w:rPr>
        <w:t>, 2020. Pp. 315–317.</w:t>
      </w:r>
    </w:p>
    <w:p w:rsidR="00127DB5" w:rsidRPr="00127DB5" w:rsidRDefault="00127DB5" w:rsidP="00127DB5">
      <w:pPr>
        <w:pStyle w:val="aa"/>
        <w:numPr>
          <w:ilvl w:val="0"/>
          <w:numId w:val="14"/>
        </w:numPr>
        <w:ind w:left="0" w:firstLine="720"/>
        <w:jc w:val="both"/>
        <w:rPr>
          <w:sz w:val="28"/>
          <w:szCs w:val="28"/>
        </w:rPr>
      </w:pPr>
      <w:r w:rsidRPr="00127DB5">
        <w:rPr>
          <w:sz w:val="28"/>
          <w:szCs w:val="28"/>
        </w:rPr>
        <w:t xml:space="preserve">Денисюк В. Числівники в «Апостолі» Івана Федорова. </w:t>
      </w:r>
      <w:r w:rsidRPr="00127DB5">
        <w:rPr>
          <w:i/>
          <w:sz w:val="28"/>
          <w:szCs w:val="28"/>
          <w:lang w:val="en-US"/>
        </w:rPr>
        <w:t>Integration of scientific bases into practice</w:t>
      </w:r>
      <w:r w:rsidRPr="00127DB5">
        <w:rPr>
          <w:sz w:val="28"/>
          <w:szCs w:val="28"/>
          <w:lang w:val="en-US"/>
        </w:rPr>
        <w:t xml:space="preserve"> : abstracts of IV International Scientific and Practical Conference. Stockholm, Sweden, 2020. Pp.</w:t>
      </w:r>
      <w:r w:rsidRPr="00127DB5">
        <w:rPr>
          <w:sz w:val="28"/>
          <w:szCs w:val="28"/>
        </w:rPr>
        <w:t> 344–345</w:t>
      </w:r>
      <w:r w:rsidRPr="00127DB5">
        <w:rPr>
          <w:sz w:val="28"/>
          <w:szCs w:val="28"/>
          <w:lang w:val="en-US"/>
        </w:rPr>
        <w:t>.</w:t>
      </w:r>
    </w:p>
    <w:p w:rsidR="00127DB5" w:rsidRPr="00127DB5" w:rsidRDefault="00127DB5" w:rsidP="00127DB5">
      <w:pPr>
        <w:pStyle w:val="aa"/>
        <w:numPr>
          <w:ilvl w:val="0"/>
          <w:numId w:val="14"/>
        </w:numPr>
        <w:ind w:left="0" w:firstLine="720"/>
        <w:jc w:val="both"/>
        <w:rPr>
          <w:rStyle w:val="a3"/>
          <w:sz w:val="28"/>
          <w:szCs w:val="28"/>
          <w:lang w:val="en-US"/>
        </w:rPr>
      </w:pPr>
      <w:r w:rsidRPr="00127DB5">
        <w:rPr>
          <w:sz w:val="28"/>
          <w:szCs w:val="28"/>
        </w:rPr>
        <w:t xml:space="preserve">Зелінська О. Ю., Денисюк В. В. Синтаксис </w:t>
      </w:r>
      <w:proofErr w:type="spellStart"/>
      <w:r w:rsidRPr="00127DB5">
        <w:rPr>
          <w:sz w:val="28"/>
          <w:szCs w:val="28"/>
        </w:rPr>
        <w:t>нумератива</w:t>
      </w:r>
      <w:proofErr w:type="spellEnd"/>
      <w:r w:rsidRPr="00127DB5">
        <w:rPr>
          <w:sz w:val="28"/>
          <w:szCs w:val="28"/>
        </w:rPr>
        <w:t xml:space="preserve"> у щоденниковому дискурсі української мови початку ХVІІІ ст. </w:t>
      </w:r>
      <w:r w:rsidRPr="00127DB5">
        <w:rPr>
          <w:sz w:val="28"/>
          <w:szCs w:val="28"/>
          <w:lang w:val="en-US"/>
        </w:rPr>
        <w:t xml:space="preserve">Dynamics of the development of world science. Abstracts of the 8th International scientific and practical conference. Perfect Publishing. Vancouver, Canada. 2020. Pp. 437–446. URL: </w:t>
      </w:r>
      <w:hyperlink r:id="rId20" w:history="1">
        <w:r w:rsidRPr="00127DB5">
          <w:rPr>
            <w:rStyle w:val="a3"/>
            <w:sz w:val="28"/>
            <w:szCs w:val="28"/>
            <w:lang w:val="en-US"/>
          </w:rPr>
          <w:t>http://sci-conf.com.ua</w:t>
        </w:r>
      </w:hyperlink>
    </w:p>
    <w:p w:rsidR="00127DB5" w:rsidRPr="00127DB5" w:rsidRDefault="00127DB5" w:rsidP="00127DB5">
      <w:pPr>
        <w:pStyle w:val="aa"/>
        <w:numPr>
          <w:ilvl w:val="0"/>
          <w:numId w:val="14"/>
        </w:numPr>
        <w:ind w:left="0" w:firstLine="720"/>
        <w:jc w:val="both"/>
        <w:rPr>
          <w:sz w:val="28"/>
          <w:szCs w:val="28"/>
        </w:rPr>
      </w:pPr>
      <w:proofErr w:type="spellStart"/>
      <w:r w:rsidRPr="00127DB5">
        <w:rPr>
          <w:rFonts w:asciiTheme="majorBidi" w:hAnsiTheme="majorBidi" w:cstheme="majorBidi"/>
          <w:sz w:val="28"/>
          <w:szCs w:val="28"/>
        </w:rPr>
        <w:t>Хлистун</w:t>
      </w:r>
      <w:proofErr w:type="spellEnd"/>
      <w:r w:rsidRPr="00127DB5">
        <w:rPr>
          <w:rFonts w:asciiTheme="majorBidi" w:hAnsiTheme="majorBidi" w:cstheme="majorBidi"/>
          <w:sz w:val="28"/>
          <w:szCs w:val="28"/>
        </w:rPr>
        <w:t xml:space="preserve"> И. В., </w:t>
      </w:r>
      <w:proofErr w:type="spellStart"/>
      <w:r w:rsidRPr="00127DB5">
        <w:rPr>
          <w:rFonts w:asciiTheme="majorBidi" w:hAnsiTheme="majorBidi" w:cstheme="majorBidi"/>
          <w:sz w:val="28"/>
          <w:szCs w:val="28"/>
        </w:rPr>
        <w:t>Сичкар</w:t>
      </w:r>
      <w:proofErr w:type="spellEnd"/>
      <w:r w:rsidRPr="00127DB5">
        <w:rPr>
          <w:rFonts w:asciiTheme="majorBidi" w:hAnsiTheme="majorBidi" w:cstheme="majorBidi"/>
          <w:sz w:val="28"/>
          <w:szCs w:val="28"/>
        </w:rPr>
        <w:t xml:space="preserve"> С. А. Мовна мода як прояв демократизації мовлення в українському газетному тексті. </w:t>
      </w:r>
      <w:proofErr w:type="spellStart"/>
      <w:r w:rsidRPr="00127DB5">
        <w:rPr>
          <w:rFonts w:asciiTheme="majorBidi" w:hAnsiTheme="majorBidi" w:cstheme="majorBidi"/>
          <w:i/>
          <w:sz w:val="28"/>
          <w:szCs w:val="28"/>
        </w:rPr>
        <w:t>Славянский</w:t>
      </w:r>
      <w:proofErr w:type="spellEnd"/>
      <w:r w:rsidRPr="00127DB5">
        <w:rPr>
          <w:rFonts w:asciiTheme="majorBidi" w:hAnsiTheme="majorBidi" w:cstheme="majorBidi"/>
          <w:i/>
          <w:sz w:val="28"/>
          <w:szCs w:val="28"/>
        </w:rPr>
        <w:t xml:space="preserve"> мир и </w:t>
      </w:r>
      <w:proofErr w:type="spellStart"/>
      <w:r w:rsidRPr="00127DB5">
        <w:rPr>
          <w:rFonts w:asciiTheme="majorBidi" w:hAnsiTheme="majorBidi" w:cstheme="majorBidi"/>
          <w:i/>
          <w:sz w:val="28"/>
          <w:szCs w:val="28"/>
        </w:rPr>
        <w:t>национальная</w:t>
      </w:r>
      <w:proofErr w:type="spellEnd"/>
      <w:r w:rsidRPr="00127DB5">
        <w:rPr>
          <w:rFonts w:asciiTheme="majorBidi" w:hAnsiTheme="majorBidi" w:cstheme="majorBidi"/>
          <w:i/>
          <w:sz w:val="28"/>
          <w:szCs w:val="28"/>
        </w:rPr>
        <w:t xml:space="preserve"> </w:t>
      </w:r>
      <w:proofErr w:type="spellStart"/>
      <w:r w:rsidRPr="00127DB5">
        <w:rPr>
          <w:rFonts w:asciiTheme="majorBidi" w:hAnsiTheme="majorBidi" w:cstheme="majorBidi"/>
          <w:i/>
          <w:sz w:val="28"/>
          <w:szCs w:val="28"/>
        </w:rPr>
        <w:t>речевая</w:t>
      </w:r>
      <w:proofErr w:type="spellEnd"/>
      <w:r w:rsidRPr="00127DB5">
        <w:rPr>
          <w:rFonts w:asciiTheme="majorBidi" w:hAnsiTheme="majorBidi" w:cstheme="majorBidi"/>
          <w:i/>
          <w:sz w:val="28"/>
          <w:szCs w:val="28"/>
        </w:rPr>
        <w:t xml:space="preserve"> культура в </w:t>
      </w:r>
      <w:proofErr w:type="spellStart"/>
      <w:r w:rsidRPr="00127DB5">
        <w:rPr>
          <w:rFonts w:asciiTheme="majorBidi" w:hAnsiTheme="majorBidi" w:cstheme="majorBidi"/>
          <w:i/>
          <w:sz w:val="28"/>
          <w:szCs w:val="28"/>
        </w:rPr>
        <w:t>современной</w:t>
      </w:r>
      <w:proofErr w:type="spellEnd"/>
      <w:r w:rsidRPr="00127DB5">
        <w:rPr>
          <w:rFonts w:asciiTheme="majorBidi" w:hAnsiTheme="majorBidi" w:cstheme="majorBidi"/>
          <w:i/>
          <w:sz w:val="28"/>
          <w:szCs w:val="28"/>
        </w:rPr>
        <w:t xml:space="preserve"> </w:t>
      </w:r>
      <w:proofErr w:type="spellStart"/>
      <w:r w:rsidRPr="00127DB5">
        <w:rPr>
          <w:rFonts w:asciiTheme="majorBidi" w:hAnsiTheme="majorBidi" w:cstheme="majorBidi"/>
          <w:i/>
          <w:sz w:val="28"/>
          <w:szCs w:val="28"/>
        </w:rPr>
        <w:t>коммуникации</w:t>
      </w:r>
      <w:proofErr w:type="spellEnd"/>
      <w:r w:rsidRPr="00127DB5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 w:rsidRPr="00127DB5">
        <w:rPr>
          <w:rFonts w:asciiTheme="majorBidi" w:hAnsiTheme="majorBidi" w:cstheme="majorBidi"/>
          <w:sz w:val="28"/>
          <w:szCs w:val="28"/>
        </w:rPr>
        <w:t>сб</w:t>
      </w:r>
      <w:proofErr w:type="spellEnd"/>
      <w:r w:rsidRPr="00127DB5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127DB5">
        <w:rPr>
          <w:rFonts w:asciiTheme="majorBidi" w:hAnsiTheme="majorBidi" w:cstheme="majorBidi"/>
          <w:sz w:val="28"/>
          <w:szCs w:val="28"/>
        </w:rPr>
        <w:t>науч</w:t>
      </w:r>
      <w:proofErr w:type="spellEnd"/>
      <w:r w:rsidRPr="00127DB5">
        <w:rPr>
          <w:rFonts w:asciiTheme="majorBidi" w:hAnsiTheme="majorBidi" w:cstheme="majorBidi"/>
          <w:sz w:val="28"/>
          <w:szCs w:val="28"/>
        </w:rPr>
        <w:t xml:space="preserve">. ст.: в 2 ч. / </w:t>
      </w:r>
      <w:proofErr w:type="spellStart"/>
      <w:r w:rsidRPr="00127DB5">
        <w:rPr>
          <w:rFonts w:asciiTheme="majorBidi" w:hAnsiTheme="majorBidi" w:cstheme="majorBidi"/>
          <w:sz w:val="28"/>
          <w:szCs w:val="28"/>
        </w:rPr>
        <w:t>ГрГУимени</w:t>
      </w:r>
      <w:proofErr w:type="spellEnd"/>
      <w:r w:rsidRPr="00127DB5">
        <w:rPr>
          <w:rFonts w:asciiTheme="majorBidi" w:hAnsiTheme="majorBidi" w:cstheme="majorBidi"/>
          <w:sz w:val="28"/>
          <w:szCs w:val="28"/>
        </w:rPr>
        <w:t xml:space="preserve"> Янки </w:t>
      </w:r>
      <w:proofErr w:type="spellStart"/>
      <w:r w:rsidRPr="00127DB5">
        <w:rPr>
          <w:rFonts w:asciiTheme="majorBidi" w:hAnsiTheme="majorBidi" w:cstheme="majorBidi"/>
          <w:sz w:val="28"/>
          <w:szCs w:val="28"/>
        </w:rPr>
        <w:t>Купалы</w:t>
      </w:r>
      <w:proofErr w:type="spellEnd"/>
      <w:r w:rsidRPr="00127DB5">
        <w:rPr>
          <w:rFonts w:asciiTheme="majorBidi" w:hAnsiTheme="majorBidi" w:cstheme="majorBidi"/>
          <w:sz w:val="28"/>
          <w:szCs w:val="28"/>
        </w:rPr>
        <w:t xml:space="preserve"> ; </w:t>
      </w:r>
      <w:proofErr w:type="spellStart"/>
      <w:r w:rsidRPr="00127DB5">
        <w:rPr>
          <w:rFonts w:asciiTheme="majorBidi" w:hAnsiTheme="majorBidi" w:cstheme="majorBidi"/>
          <w:sz w:val="28"/>
          <w:szCs w:val="28"/>
        </w:rPr>
        <w:t>редкол</w:t>
      </w:r>
      <w:proofErr w:type="spellEnd"/>
      <w:r w:rsidRPr="00127DB5">
        <w:rPr>
          <w:rFonts w:asciiTheme="majorBidi" w:hAnsiTheme="majorBidi" w:cstheme="majorBidi"/>
          <w:sz w:val="28"/>
          <w:szCs w:val="28"/>
        </w:rPr>
        <w:t xml:space="preserve">.: Т. А. </w:t>
      </w:r>
      <w:proofErr w:type="spellStart"/>
      <w:r w:rsidRPr="00127DB5">
        <w:rPr>
          <w:rFonts w:asciiTheme="majorBidi" w:hAnsiTheme="majorBidi" w:cstheme="majorBidi"/>
          <w:sz w:val="28"/>
          <w:szCs w:val="28"/>
        </w:rPr>
        <w:t>Пивоварчик</w:t>
      </w:r>
      <w:proofErr w:type="spellEnd"/>
      <w:r w:rsidRPr="00127DB5">
        <w:rPr>
          <w:rFonts w:asciiTheme="majorBidi" w:hAnsiTheme="majorBidi" w:cstheme="majorBidi"/>
          <w:sz w:val="28"/>
          <w:szCs w:val="28"/>
        </w:rPr>
        <w:t xml:space="preserve"> (</w:t>
      </w:r>
      <w:proofErr w:type="spellStart"/>
      <w:r w:rsidRPr="00127DB5">
        <w:rPr>
          <w:rFonts w:asciiTheme="majorBidi" w:hAnsiTheme="majorBidi" w:cstheme="majorBidi"/>
          <w:sz w:val="28"/>
          <w:szCs w:val="28"/>
        </w:rPr>
        <w:t>гл</w:t>
      </w:r>
      <w:proofErr w:type="spellEnd"/>
      <w:r w:rsidRPr="00127DB5">
        <w:rPr>
          <w:rFonts w:asciiTheme="majorBidi" w:hAnsiTheme="majorBidi" w:cstheme="majorBidi"/>
          <w:sz w:val="28"/>
          <w:szCs w:val="28"/>
        </w:rPr>
        <w:t xml:space="preserve">. ред.) </w:t>
      </w:r>
      <w:r w:rsidRPr="00127DB5">
        <w:rPr>
          <w:rFonts w:asciiTheme="majorBidi" w:hAnsiTheme="majorBidi" w:cstheme="majorBidi"/>
          <w:sz w:val="28"/>
          <w:szCs w:val="28"/>
          <w:lang w:val="en-US"/>
        </w:rPr>
        <w:t>[</w:t>
      </w:r>
      <w:r w:rsidRPr="00127DB5">
        <w:rPr>
          <w:rFonts w:asciiTheme="majorBidi" w:hAnsiTheme="majorBidi" w:cstheme="majorBidi"/>
          <w:sz w:val="28"/>
          <w:szCs w:val="28"/>
        </w:rPr>
        <w:t>и</w:t>
      </w:r>
      <w:r w:rsidRPr="00127DB5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127DB5">
        <w:rPr>
          <w:rFonts w:asciiTheme="majorBidi" w:hAnsiTheme="majorBidi" w:cstheme="majorBidi"/>
          <w:sz w:val="28"/>
          <w:szCs w:val="28"/>
        </w:rPr>
        <w:t>др</w:t>
      </w:r>
      <w:proofErr w:type="spellEnd"/>
      <w:r w:rsidRPr="00127DB5">
        <w:rPr>
          <w:rFonts w:asciiTheme="majorBidi" w:hAnsiTheme="majorBidi" w:cstheme="majorBidi"/>
          <w:sz w:val="28"/>
          <w:szCs w:val="28"/>
          <w:lang w:val="en-US"/>
        </w:rPr>
        <w:t xml:space="preserve">.]. </w:t>
      </w:r>
      <w:r w:rsidRPr="00127DB5">
        <w:rPr>
          <w:rFonts w:asciiTheme="majorBidi" w:hAnsiTheme="majorBidi" w:cstheme="majorBidi"/>
          <w:sz w:val="28"/>
          <w:szCs w:val="28"/>
        </w:rPr>
        <w:t>Гродно</w:t>
      </w:r>
      <w:r w:rsidRPr="00127DB5">
        <w:rPr>
          <w:rFonts w:asciiTheme="majorBidi" w:hAnsiTheme="majorBidi" w:cstheme="majorBidi"/>
          <w:sz w:val="28"/>
          <w:szCs w:val="28"/>
          <w:lang w:val="en-US"/>
        </w:rPr>
        <w:t xml:space="preserve">: </w:t>
      </w:r>
      <w:proofErr w:type="spellStart"/>
      <w:r w:rsidRPr="00127DB5">
        <w:rPr>
          <w:rFonts w:asciiTheme="majorBidi" w:hAnsiTheme="majorBidi" w:cstheme="majorBidi"/>
          <w:sz w:val="28"/>
          <w:szCs w:val="28"/>
        </w:rPr>
        <w:t>ГрГУ</w:t>
      </w:r>
      <w:proofErr w:type="spellEnd"/>
      <w:r w:rsidRPr="00127DB5">
        <w:rPr>
          <w:rFonts w:asciiTheme="majorBidi" w:hAnsiTheme="majorBidi" w:cstheme="majorBidi"/>
          <w:sz w:val="28"/>
          <w:szCs w:val="28"/>
          <w:lang w:val="en-US"/>
        </w:rPr>
        <w:t xml:space="preserve">, 2020. </w:t>
      </w:r>
      <w:r w:rsidRPr="00127DB5">
        <w:rPr>
          <w:rFonts w:asciiTheme="majorBidi" w:hAnsiTheme="majorBidi" w:cstheme="majorBidi"/>
          <w:sz w:val="28"/>
          <w:szCs w:val="28"/>
        </w:rPr>
        <w:t>Ч</w:t>
      </w:r>
      <w:r w:rsidRPr="00127DB5">
        <w:rPr>
          <w:rFonts w:asciiTheme="majorBidi" w:hAnsiTheme="majorBidi" w:cstheme="majorBidi"/>
          <w:sz w:val="28"/>
          <w:szCs w:val="28"/>
          <w:lang w:val="en-US"/>
        </w:rPr>
        <w:t xml:space="preserve">. 2. </w:t>
      </w:r>
      <w:r w:rsidRPr="00127DB5">
        <w:rPr>
          <w:rFonts w:asciiTheme="majorBidi" w:hAnsiTheme="majorBidi" w:cstheme="majorBidi"/>
          <w:sz w:val="28"/>
          <w:szCs w:val="28"/>
        </w:rPr>
        <w:t>С</w:t>
      </w:r>
      <w:r w:rsidRPr="00127DB5">
        <w:rPr>
          <w:rFonts w:asciiTheme="majorBidi" w:hAnsiTheme="majorBidi" w:cstheme="majorBidi"/>
          <w:sz w:val="28"/>
          <w:szCs w:val="28"/>
          <w:lang w:val="en-US"/>
        </w:rPr>
        <w:t>. 236</w:t>
      </w:r>
      <w:r w:rsidRPr="00127DB5">
        <w:rPr>
          <w:rFonts w:asciiTheme="majorBidi" w:hAnsiTheme="majorBidi" w:cstheme="majorBidi"/>
          <w:sz w:val="28"/>
          <w:szCs w:val="28"/>
        </w:rPr>
        <w:t>–</w:t>
      </w:r>
      <w:r w:rsidRPr="00127DB5">
        <w:rPr>
          <w:rFonts w:asciiTheme="majorBidi" w:hAnsiTheme="majorBidi" w:cstheme="majorBidi"/>
          <w:sz w:val="28"/>
          <w:szCs w:val="28"/>
          <w:lang w:val="en-US"/>
        </w:rPr>
        <w:t>245.</w:t>
      </w:r>
    </w:p>
    <w:p w:rsidR="00127DB5" w:rsidRPr="00127DB5" w:rsidRDefault="00127DB5" w:rsidP="00127DB5">
      <w:pPr>
        <w:pStyle w:val="aa"/>
        <w:ind w:left="0" w:firstLine="720"/>
        <w:jc w:val="both"/>
        <w:rPr>
          <w:sz w:val="28"/>
          <w:szCs w:val="28"/>
        </w:rPr>
      </w:pPr>
    </w:p>
    <w:p w:rsidR="00127DB5" w:rsidRDefault="00127DB5" w:rsidP="00127DB5">
      <w:pPr>
        <w:pStyle w:val="a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27DB5" w:rsidRPr="00127DB5" w:rsidRDefault="00127DB5" w:rsidP="00127DB5">
      <w:pPr>
        <w:pStyle w:val="aa"/>
        <w:jc w:val="center"/>
        <w:rPr>
          <w:b/>
          <w:sz w:val="28"/>
          <w:szCs w:val="28"/>
        </w:rPr>
      </w:pPr>
      <w:r w:rsidRPr="00127DB5">
        <w:rPr>
          <w:b/>
          <w:sz w:val="28"/>
          <w:szCs w:val="28"/>
        </w:rPr>
        <w:lastRenderedPageBreak/>
        <w:t xml:space="preserve">Статті </w:t>
      </w:r>
      <w:r w:rsidRPr="00127DB5">
        <w:rPr>
          <w:b/>
          <w:sz w:val="28"/>
          <w:szCs w:val="28"/>
        </w:rPr>
        <w:t xml:space="preserve">у наукових </w:t>
      </w:r>
      <w:r w:rsidRPr="00127DB5">
        <w:rPr>
          <w:b/>
          <w:sz w:val="28"/>
          <w:szCs w:val="28"/>
        </w:rPr>
        <w:t>виданнях України (категорія Б)</w:t>
      </w:r>
    </w:p>
    <w:p w:rsidR="00127DB5" w:rsidRPr="00127DB5" w:rsidRDefault="00127DB5" w:rsidP="00127DB5">
      <w:pPr>
        <w:pStyle w:val="aa"/>
        <w:numPr>
          <w:ilvl w:val="0"/>
          <w:numId w:val="16"/>
        </w:numPr>
        <w:ind w:left="0" w:firstLine="720"/>
        <w:jc w:val="both"/>
        <w:rPr>
          <w:rStyle w:val="FontStyle13"/>
          <w:sz w:val="28"/>
          <w:szCs w:val="28"/>
        </w:rPr>
      </w:pPr>
      <w:proofErr w:type="spellStart"/>
      <w:r w:rsidRPr="00127DB5">
        <w:rPr>
          <w:sz w:val="28"/>
          <w:szCs w:val="28"/>
        </w:rPr>
        <w:t>Аникина</w:t>
      </w:r>
      <w:proofErr w:type="spellEnd"/>
      <w:r w:rsidRPr="00127DB5">
        <w:rPr>
          <w:sz w:val="28"/>
          <w:szCs w:val="28"/>
        </w:rPr>
        <w:t xml:space="preserve"> И. В., Полякова Т. М. </w:t>
      </w:r>
      <w:proofErr w:type="spellStart"/>
      <w:r w:rsidRPr="00127DB5">
        <w:rPr>
          <w:sz w:val="28"/>
          <w:szCs w:val="28"/>
        </w:rPr>
        <w:t>Функции</w:t>
      </w:r>
      <w:proofErr w:type="spellEnd"/>
      <w:r w:rsidRPr="00127DB5">
        <w:rPr>
          <w:sz w:val="28"/>
          <w:szCs w:val="28"/>
        </w:rPr>
        <w:t xml:space="preserve"> </w:t>
      </w:r>
      <w:proofErr w:type="spellStart"/>
      <w:r w:rsidRPr="00127DB5">
        <w:rPr>
          <w:sz w:val="28"/>
          <w:szCs w:val="28"/>
        </w:rPr>
        <w:t>украинизмов</w:t>
      </w:r>
      <w:proofErr w:type="spellEnd"/>
      <w:r w:rsidRPr="00127DB5">
        <w:rPr>
          <w:sz w:val="28"/>
          <w:szCs w:val="28"/>
        </w:rPr>
        <w:t xml:space="preserve"> в </w:t>
      </w:r>
      <w:proofErr w:type="spellStart"/>
      <w:r w:rsidRPr="00127DB5">
        <w:rPr>
          <w:sz w:val="28"/>
          <w:szCs w:val="28"/>
        </w:rPr>
        <w:t>русском</w:t>
      </w:r>
      <w:proofErr w:type="spellEnd"/>
      <w:r w:rsidRPr="00127DB5">
        <w:rPr>
          <w:sz w:val="28"/>
          <w:szCs w:val="28"/>
        </w:rPr>
        <w:t xml:space="preserve"> </w:t>
      </w:r>
      <w:proofErr w:type="spellStart"/>
      <w:r w:rsidRPr="00127DB5">
        <w:rPr>
          <w:sz w:val="28"/>
          <w:szCs w:val="28"/>
        </w:rPr>
        <w:t>художественном</w:t>
      </w:r>
      <w:proofErr w:type="spellEnd"/>
      <w:r w:rsidRPr="00127DB5">
        <w:rPr>
          <w:sz w:val="28"/>
          <w:szCs w:val="28"/>
        </w:rPr>
        <w:t xml:space="preserve"> </w:t>
      </w:r>
      <w:proofErr w:type="spellStart"/>
      <w:r w:rsidRPr="00127DB5">
        <w:rPr>
          <w:sz w:val="28"/>
          <w:szCs w:val="28"/>
        </w:rPr>
        <w:t>тексте</w:t>
      </w:r>
      <w:proofErr w:type="spellEnd"/>
      <w:r w:rsidRPr="00127DB5">
        <w:rPr>
          <w:sz w:val="28"/>
          <w:szCs w:val="28"/>
        </w:rPr>
        <w:t xml:space="preserve"> с </w:t>
      </w:r>
      <w:proofErr w:type="spellStart"/>
      <w:r w:rsidRPr="00127DB5">
        <w:rPr>
          <w:sz w:val="28"/>
          <w:szCs w:val="28"/>
        </w:rPr>
        <w:t>философской</w:t>
      </w:r>
      <w:proofErr w:type="spellEnd"/>
      <w:r w:rsidRPr="00127DB5">
        <w:rPr>
          <w:sz w:val="28"/>
          <w:szCs w:val="28"/>
        </w:rPr>
        <w:t xml:space="preserve"> </w:t>
      </w:r>
      <w:proofErr w:type="spellStart"/>
      <w:r w:rsidRPr="00127DB5">
        <w:rPr>
          <w:sz w:val="28"/>
          <w:szCs w:val="28"/>
        </w:rPr>
        <w:t>проблематикой</w:t>
      </w:r>
      <w:proofErr w:type="spellEnd"/>
      <w:r w:rsidRPr="00127DB5">
        <w:rPr>
          <w:sz w:val="28"/>
          <w:szCs w:val="28"/>
        </w:rPr>
        <w:t xml:space="preserve">. </w:t>
      </w:r>
      <w:r w:rsidRPr="00127DB5">
        <w:rPr>
          <w:rStyle w:val="FontStyle13"/>
          <w:i/>
          <w:sz w:val="28"/>
          <w:szCs w:val="28"/>
        </w:rPr>
        <w:t xml:space="preserve">Південний архів (філологічні науки). </w:t>
      </w:r>
      <w:r w:rsidRPr="00127DB5">
        <w:rPr>
          <w:rFonts w:eastAsia="Calibri"/>
          <w:noProof/>
          <w:sz w:val="28"/>
          <w:szCs w:val="28"/>
        </w:rPr>
        <w:t>2020</w:t>
      </w:r>
      <w:r w:rsidRPr="00127DB5">
        <w:rPr>
          <w:rStyle w:val="FontStyle13"/>
          <w:sz w:val="28"/>
          <w:szCs w:val="28"/>
        </w:rPr>
        <w:t>. Вип. № 81. С. 30–38.</w:t>
      </w:r>
    </w:p>
    <w:p w:rsidR="00127DB5" w:rsidRPr="00127DB5" w:rsidRDefault="00127DB5" w:rsidP="00127DB5">
      <w:pPr>
        <w:pStyle w:val="aa"/>
        <w:numPr>
          <w:ilvl w:val="0"/>
          <w:numId w:val="16"/>
        </w:numPr>
        <w:ind w:left="0" w:firstLine="720"/>
        <w:jc w:val="both"/>
        <w:rPr>
          <w:sz w:val="28"/>
          <w:szCs w:val="28"/>
        </w:rPr>
      </w:pPr>
      <w:r w:rsidRPr="00127DB5">
        <w:rPr>
          <w:sz w:val="28"/>
          <w:szCs w:val="28"/>
        </w:rPr>
        <w:t>Анікіна І. В., Полякова Т. М. Українське запозичення в російському художньому тексті кінця  ХІХ – початку ХХ ст. як шлях збагачення лексичного фонду російської літературної мови.</w:t>
      </w:r>
      <w:r w:rsidRPr="00127DB5">
        <w:rPr>
          <w:color w:val="ED7D31"/>
          <w:sz w:val="28"/>
          <w:szCs w:val="28"/>
        </w:rPr>
        <w:t xml:space="preserve"> </w:t>
      </w:r>
      <w:r w:rsidRPr="00127DB5">
        <w:rPr>
          <w:i/>
          <w:sz w:val="28"/>
          <w:szCs w:val="28"/>
        </w:rPr>
        <w:t xml:space="preserve">Актуальні питання гуманітарних наук: </w:t>
      </w:r>
      <w:r w:rsidRPr="00127DB5">
        <w:rPr>
          <w:sz w:val="28"/>
          <w:szCs w:val="28"/>
        </w:rPr>
        <w:t>міжвузівський збірник наукових праць молодих вчених Дрогобицького державного педагогічного університету імені Івана Франка</w:t>
      </w:r>
      <w:r w:rsidRPr="00127DB5">
        <w:rPr>
          <w:i/>
          <w:sz w:val="28"/>
          <w:szCs w:val="28"/>
        </w:rPr>
        <w:t>.</w:t>
      </w:r>
      <w:r w:rsidRPr="00127DB5">
        <w:rPr>
          <w:sz w:val="28"/>
          <w:szCs w:val="28"/>
        </w:rPr>
        <w:t xml:space="preserve"> 2020. Вип. № 27, ч. 1. С. 46–54.</w:t>
      </w:r>
    </w:p>
    <w:p w:rsidR="00127DB5" w:rsidRPr="00127DB5" w:rsidRDefault="00127DB5" w:rsidP="00127DB5">
      <w:pPr>
        <w:pStyle w:val="aa"/>
        <w:numPr>
          <w:ilvl w:val="0"/>
          <w:numId w:val="16"/>
        </w:numPr>
        <w:ind w:left="0" w:firstLine="720"/>
        <w:jc w:val="both"/>
        <w:rPr>
          <w:sz w:val="28"/>
          <w:szCs w:val="28"/>
        </w:rPr>
      </w:pPr>
      <w:proofErr w:type="spellStart"/>
      <w:r w:rsidRPr="00127DB5">
        <w:rPr>
          <w:sz w:val="28"/>
          <w:szCs w:val="28"/>
        </w:rPr>
        <w:t>Гонч</w:t>
      </w:r>
      <w:proofErr w:type="spellEnd"/>
      <w:r w:rsidRPr="00127DB5">
        <w:rPr>
          <w:sz w:val="28"/>
          <w:szCs w:val="28"/>
        </w:rPr>
        <w:t xml:space="preserve">арук В. А., </w:t>
      </w:r>
      <w:proofErr w:type="spellStart"/>
      <w:r w:rsidRPr="00127DB5">
        <w:rPr>
          <w:sz w:val="28"/>
          <w:szCs w:val="28"/>
        </w:rPr>
        <w:t>Гомо</w:t>
      </w:r>
      <w:proofErr w:type="spellEnd"/>
      <w:r w:rsidRPr="00127DB5">
        <w:rPr>
          <w:sz w:val="28"/>
          <w:szCs w:val="28"/>
        </w:rPr>
        <w:t xml:space="preserve">тюк О. Є., </w:t>
      </w:r>
      <w:proofErr w:type="spellStart"/>
      <w:r w:rsidRPr="00127DB5">
        <w:rPr>
          <w:sz w:val="28"/>
          <w:szCs w:val="28"/>
        </w:rPr>
        <w:t>Плет</w:t>
      </w:r>
      <w:proofErr w:type="spellEnd"/>
      <w:r w:rsidRPr="00127DB5">
        <w:rPr>
          <w:sz w:val="28"/>
          <w:szCs w:val="28"/>
        </w:rPr>
        <w:t xml:space="preserve">еницька Л. С., </w:t>
      </w:r>
      <w:proofErr w:type="spellStart"/>
      <w:r w:rsidRPr="00127DB5">
        <w:rPr>
          <w:sz w:val="28"/>
          <w:szCs w:val="28"/>
        </w:rPr>
        <w:t>Звоз</w:t>
      </w:r>
      <w:proofErr w:type="spellEnd"/>
      <w:r w:rsidRPr="00127DB5">
        <w:rPr>
          <w:sz w:val="28"/>
          <w:szCs w:val="28"/>
        </w:rPr>
        <w:t xml:space="preserve">децька В. Г., </w:t>
      </w:r>
      <w:proofErr w:type="spellStart"/>
      <w:r w:rsidRPr="00127DB5">
        <w:rPr>
          <w:sz w:val="28"/>
          <w:szCs w:val="28"/>
        </w:rPr>
        <w:t>Ланч</w:t>
      </w:r>
      <w:proofErr w:type="spellEnd"/>
      <w:r w:rsidRPr="00127DB5">
        <w:rPr>
          <w:sz w:val="28"/>
          <w:szCs w:val="28"/>
        </w:rPr>
        <w:t xml:space="preserve">уковська Н. В., </w:t>
      </w:r>
      <w:proofErr w:type="spellStart"/>
      <w:r w:rsidRPr="00127DB5">
        <w:rPr>
          <w:sz w:val="28"/>
          <w:szCs w:val="28"/>
        </w:rPr>
        <w:t>Хапі</w:t>
      </w:r>
      <w:proofErr w:type="spellEnd"/>
      <w:r w:rsidRPr="00127DB5">
        <w:rPr>
          <w:sz w:val="28"/>
          <w:szCs w:val="28"/>
        </w:rPr>
        <w:t xml:space="preserve">на О. В., </w:t>
      </w:r>
      <w:proofErr w:type="spellStart"/>
      <w:r w:rsidRPr="00127DB5">
        <w:rPr>
          <w:sz w:val="28"/>
          <w:szCs w:val="28"/>
        </w:rPr>
        <w:t>Чиж </w:t>
      </w:r>
      <w:proofErr w:type="spellEnd"/>
      <w:r w:rsidRPr="00127DB5">
        <w:rPr>
          <w:sz w:val="28"/>
          <w:szCs w:val="28"/>
        </w:rPr>
        <w:t xml:space="preserve">А. Г., </w:t>
      </w:r>
      <w:proofErr w:type="spellStart"/>
      <w:r w:rsidRPr="00127DB5">
        <w:rPr>
          <w:sz w:val="28"/>
          <w:szCs w:val="28"/>
        </w:rPr>
        <w:t>Макс</w:t>
      </w:r>
      <w:proofErr w:type="spellEnd"/>
      <w:r w:rsidRPr="00127DB5">
        <w:rPr>
          <w:sz w:val="28"/>
          <w:szCs w:val="28"/>
        </w:rPr>
        <w:t xml:space="preserve">имчук І. А. Програма педагогічної практики у контексті оволодіння основами педагогічного спілкування. </w:t>
      </w:r>
      <w:r w:rsidRPr="00127DB5">
        <w:rPr>
          <w:i/>
          <w:sz w:val="28"/>
          <w:szCs w:val="28"/>
        </w:rPr>
        <w:t xml:space="preserve">Науковий часопис Національного педагогічного університету імені </w:t>
      </w:r>
      <w:proofErr w:type="spellStart"/>
      <w:r w:rsidRPr="00127DB5">
        <w:rPr>
          <w:i/>
          <w:sz w:val="28"/>
          <w:szCs w:val="28"/>
        </w:rPr>
        <w:t>М. П. Драгоман</w:t>
      </w:r>
      <w:proofErr w:type="spellEnd"/>
      <w:r w:rsidRPr="00127DB5">
        <w:rPr>
          <w:i/>
          <w:sz w:val="28"/>
          <w:szCs w:val="28"/>
        </w:rPr>
        <w:t>ова.</w:t>
      </w:r>
      <w:r w:rsidRPr="00127DB5">
        <w:rPr>
          <w:sz w:val="28"/>
          <w:szCs w:val="28"/>
        </w:rPr>
        <w:t xml:space="preserve"> </w:t>
      </w:r>
      <w:proofErr w:type="spellStart"/>
      <w:r w:rsidRPr="00127DB5">
        <w:rPr>
          <w:sz w:val="28"/>
          <w:szCs w:val="28"/>
        </w:rPr>
        <w:t>Сері</w:t>
      </w:r>
      <w:proofErr w:type="spellEnd"/>
      <w:r w:rsidRPr="00127DB5">
        <w:rPr>
          <w:sz w:val="28"/>
          <w:szCs w:val="28"/>
        </w:rPr>
        <w:t xml:space="preserve">я № 15. Науково-педагогічні проблеми фізичної культури (фізична культура і спорт): зб. наукових праць / За ред. </w:t>
      </w:r>
      <w:proofErr w:type="spellStart"/>
      <w:r w:rsidRPr="00127DB5">
        <w:rPr>
          <w:sz w:val="28"/>
          <w:szCs w:val="28"/>
        </w:rPr>
        <w:t>О. В. Тимоше</w:t>
      </w:r>
      <w:proofErr w:type="spellEnd"/>
      <w:r w:rsidRPr="00127DB5">
        <w:rPr>
          <w:sz w:val="28"/>
          <w:szCs w:val="28"/>
        </w:rPr>
        <w:t>нка. Київ: Видавництво НПУ імені М. П. Драгоманова, 2020. Випуск 5 (125) 20. С. 43–49.</w:t>
      </w:r>
    </w:p>
    <w:p w:rsidR="00127DB5" w:rsidRPr="00127DB5" w:rsidRDefault="00127DB5" w:rsidP="00127DB5">
      <w:pPr>
        <w:pStyle w:val="aa"/>
        <w:numPr>
          <w:ilvl w:val="0"/>
          <w:numId w:val="16"/>
        </w:numPr>
        <w:ind w:left="0" w:firstLine="720"/>
        <w:jc w:val="both"/>
        <w:rPr>
          <w:sz w:val="28"/>
          <w:szCs w:val="28"/>
        </w:rPr>
      </w:pPr>
      <w:proofErr w:type="spellStart"/>
      <w:r w:rsidRPr="00127DB5">
        <w:rPr>
          <w:sz w:val="28"/>
          <w:szCs w:val="28"/>
        </w:rPr>
        <w:t>Гонч</w:t>
      </w:r>
      <w:proofErr w:type="spellEnd"/>
      <w:r w:rsidRPr="00127DB5">
        <w:rPr>
          <w:sz w:val="28"/>
          <w:szCs w:val="28"/>
        </w:rPr>
        <w:t xml:space="preserve">арук В. В., </w:t>
      </w:r>
      <w:proofErr w:type="spellStart"/>
      <w:r w:rsidRPr="00127DB5">
        <w:rPr>
          <w:sz w:val="28"/>
          <w:szCs w:val="28"/>
        </w:rPr>
        <w:t>Гонч</w:t>
      </w:r>
      <w:proofErr w:type="spellEnd"/>
      <w:r w:rsidRPr="00127DB5">
        <w:rPr>
          <w:sz w:val="28"/>
          <w:szCs w:val="28"/>
        </w:rPr>
        <w:t xml:space="preserve">арук В. А., </w:t>
      </w:r>
      <w:proofErr w:type="spellStart"/>
      <w:r w:rsidRPr="00127DB5">
        <w:rPr>
          <w:sz w:val="28"/>
          <w:szCs w:val="28"/>
        </w:rPr>
        <w:t>Мака</w:t>
      </w:r>
      <w:proofErr w:type="spellEnd"/>
      <w:r w:rsidRPr="00127DB5">
        <w:rPr>
          <w:sz w:val="28"/>
          <w:szCs w:val="28"/>
        </w:rPr>
        <w:t xml:space="preserve">ревич І. М., </w:t>
      </w:r>
      <w:proofErr w:type="spellStart"/>
      <w:r w:rsidRPr="00127DB5">
        <w:rPr>
          <w:sz w:val="28"/>
          <w:szCs w:val="28"/>
        </w:rPr>
        <w:t>Чист</w:t>
      </w:r>
      <w:proofErr w:type="spellEnd"/>
      <w:r w:rsidRPr="00127DB5">
        <w:rPr>
          <w:sz w:val="28"/>
          <w:szCs w:val="28"/>
        </w:rPr>
        <w:t xml:space="preserve">якова Л. О. Інноваційна підготовка майбутніх учителів у закладах вищої освіти в умовах дистанційного навчання. </w:t>
      </w:r>
      <w:r w:rsidRPr="00127DB5">
        <w:rPr>
          <w:i/>
          <w:sz w:val="28"/>
          <w:szCs w:val="28"/>
        </w:rPr>
        <w:t xml:space="preserve">Вісник Запорізького національного університету. Педагогічні науки. 2020. </w:t>
      </w:r>
      <w:r w:rsidRPr="00127DB5">
        <w:rPr>
          <w:sz w:val="28"/>
          <w:szCs w:val="28"/>
        </w:rPr>
        <w:t>№ 2. С. </w:t>
      </w:r>
    </w:p>
    <w:p w:rsidR="00127DB5" w:rsidRPr="00127DB5" w:rsidRDefault="00127DB5" w:rsidP="00127DB5">
      <w:pPr>
        <w:pStyle w:val="aa"/>
        <w:numPr>
          <w:ilvl w:val="0"/>
          <w:numId w:val="16"/>
        </w:numPr>
        <w:ind w:left="0" w:firstLine="720"/>
        <w:jc w:val="both"/>
        <w:rPr>
          <w:color w:val="FF0000"/>
          <w:sz w:val="28"/>
          <w:szCs w:val="28"/>
        </w:rPr>
      </w:pPr>
      <w:r w:rsidRPr="00127DB5">
        <w:rPr>
          <w:bCs/>
          <w:iCs/>
          <w:sz w:val="28"/>
          <w:szCs w:val="28"/>
        </w:rPr>
        <w:t>Григоренко Т., Коваль В. Професійна підготовка вчителів-філологів в американських закладах вищої освіти</w:t>
      </w:r>
      <w:r w:rsidRPr="00127DB5">
        <w:rPr>
          <w:sz w:val="28"/>
          <w:szCs w:val="28"/>
        </w:rPr>
        <w:t xml:space="preserve">. </w:t>
      </w:r>
      <w:r w:rsidRPr="00127DB5">
        <w:rPr>
          <w:i/>
          <w:sz w:val="28"/>
          <w:szCs w:val="28"/>
        </w:rPr>
        <w:t>Збірник наукових праць Уманського державного педагогічного університету.</w:t>
      </w:r>
      <w:r w:rsidRPr="00127DB5">
        <w:rPr>
          <w:sz w:val="28"/>
          <w:szCs w:val="28"/>
        </w:rPr>
        <w:t xml:space="preserve"> Умань, 2020. Вип. 3. С.</w:t>
      </w:r>
      <w:r w:rsidRPr="00127DB5">
        <w:rPr>
          <w:sz w:val="28"/>
          <w:szCs w:val="28"/>
          <w:lang w:val="en-US"/>
        </w:rPr>
        <w:t> </w:t>
      </w:r>
      <w:r w:rsidRPr="00127DB5">
        <w:rPr>
          <w:sz w:val="28"/>
          <w:szCs w:val="28"/>
        </w:rPr>
        <w:t>36–44.</w:t>
      </w:r>
    </w:p>
    <w:p w:rsidR="00127DB5" w:rsidRPr="00127DB5" w:rsidRDefault="00127DB5" w:rsidP="00127DB5">
      <w:pPr>
        <w:pStyle w:val="aa"/>
        <w:numPr>
          <w:ilvl w:val="0"/>
          <w:numId w:val="16"/>
        </w:numPr>
        <w:ind w:left="0" w:firstLine="720"/>
        <w:jc w:val="both"/>
        <w:rPr>
          <w:sz w:val="28"/>
          <w:szCs w:val="28"/>
          <w:lang w:val="ru-RU"/>
        </w:rPr>
      </w:pPr>
      <w:r w:rsidRPr="00127DB5">
        <w:rPr>
          <w:sz w:val="28"/>
          <w:szCs w:val="28"/>
        </w:rPr>
        <w:t xml:space="preserve">Денисюк В. Рефлексія українсько-польських старожитніх фразеологічних паралелей. </w:t>
      </w:r>
      <w:r w:rsidRPr="00127DB5">
        <w:rPr>
          <w:i/>
          <w:sz w:val="28"/>
          <w:szCs w:val="28"/>
        </w:rPr>
        <w:t xml:space="preserve">Українська </w:t>
      </w:r>
      <w:proofErr w:type="spellStart"/>
      <w:r w:rsidRPr="00127DB5">
        <w:rPr>
          <w:i/>
          <w:sz w:val="28"/>
          <w:szCs w:val="28"/>
        </w:rPr>
        <w:t>поло</w:t>
      </w:r>
      <w:proofErr w:type="spellEnd"/>
      <w:r w:rsidRPr="00127DB5">
        <w:rPr>
          <w:i/>
          <w:sz w:val="28"/>
          <w:szCs w:val="28"/>
        </w:rPr>
        <w:t>ністика</w:t>
      </w:r>
      <w:r w:rsidRPr="00127DB5">
        <w:rPr>
          <w:sz w:val="28"/>
          <w:szCs w:val="28"/>
        </w:rPr>
        <w:t>. 2019. Т. 16. С. 24–32 (</w:t>
      </w:r>
      <w:hyperlink r:id="rId21" w:history="1">
        <w:r w:rsidRPr="00127DB5">
          <w:rPr>
            <w:rStyle w:val="a3"/>
            <w:color w:val="0000FF"/>
            <w:sz w:val="28"/>
            <w:szCs w:val="28"/>
          </w:rPr>
          <w:t>http://polonistyka.zu.edu.ua/article/view/190330</w:t>
        </w:r>
      </w:hyperlink>
      <w:r w:rsidRPr="00127DB5">
        <w:rPr>
          <w:sz w:val="28"/>
          <w:szCs w:val="28"/>
        </w:rPr>
        <w:t>);</w:t>
      </w:r>
    </w:p>
    <w:p w:rsidR="00127DB5" w:rsidRPr="00127DB5" w:rsidRDefault="00127DB5" w:rsidP="00127DB5">
      <w:pPr>
        <w:pStyle w:val="aa"/>
        <w:numPr>
          <w:ilvl w:val="0"/>
          <w:numId w:val="16"/>
        </w:numPr>
        <w:ind w:left="0" w:firstLine="720"/>
        <w:jc w:val="both"/>
        <w:rPr>
          <w:sz w:val="28"/>
          <w:szCs w:val="28"/>
        </w:rPr>
      </w:pPr>
      <w:r w:rsidRPr="00127DB5">
        <w:rPr>
          <w:sz w:val="28"/>
          <w:szCs w:val="28"/>
        </w:rPr>
        <w:t xml:space="preserve">Денисюк В. Семантична характеристика </w:t>
      </w:r>
      <w:proofErr w:type="spellStart"/>
      <w:r w:rsidRPr="00127DB5">
        <w:rPr>
          <w:sz w:val="28"/>
          <w:szCs w:val="28"/>
        </w:rPr>
        <w:t>відтопонімних</w:t>
      </w:r>
      <w:proofErr w:type="spellEnd"/>
      <w:r w:rsidRPr="00127DB5">
        <w:rPr>
          <w:sz w:val="28"/>
          <w:szCs w:val="28"/>
        </w:rPr>
        <w:t xml:space="preserve"> прикметників Чернігівського літопису. </w:t>
      </w:r>
      <w:r w:rsidRPr="00127DB5">
        <w:rPr>
          <w:i/>
          <w:sz w:val="28"/>
          <w:szCs w:val="28"/>
        </w:rPr>
        <w:t>Філологічний часопис</w:t>
      </w:r>
      <w:r w:rsidRPr="00127DB5">
        <w:rPr>
          <w:sz w:val="28"/>
          <w:szCs w:val="28"/>
        </w:rPr>
        <w:t xml:space="preserve">: </w:t>
      </w:r>
      <w:r w:rsidRPr="00127DB5">
        <w:rPr>
          <w:i/>
          <w:sz w:val="28"/>
          <w:szCs w:val="28"/>
        </w:rPr>
        <w:t>науковий журнал</w:t>
      </w:r>
      <w:r w:rsidRPr="00127DB5">
        <w:rPr>
          <w:sz w:val="28"/>
          <w:szCs w:val="28"/>
        </w:rPr>
        <w:t xml:space="preserve"> / гол. ред. О. Ю.  Зелінська. Умань : ВПЦ «Візаві», 2020. Вип. 1 (15). С. 45–52 (</w:t>
      </w:r>
      <w:hyperlink r:id="rId22" w:history="1">
        <w:r w:rsidRPr="00127DB5">
          <w:rPr>
            <w:rStyle w:val="a3"/>
            <w:color w:val="0000FF"/>
            <w:sz w:val="28"/>
            <w:szCs w:val="28"/>
          </w:rPr>
          <w:t>http://fch.udpu.edu.ua/article/view/204088</w:t>
        </w:r>
      </w:hyperlink>
      <w:r w:rsidRPr="00127DB5">
        <w:rPr>
          <w:sz w:val="28"/>
          <w:szCs w:val="28"/>
        </w:rPr>
        <w:t>).</w:t>
      </w:r>
    </w:p>
    <w:p w:rsidR="00127DB5" w:rsidRPr="00127DB5" w:rsidRDefault="00127DB5" w:rsidP="00127DB5">
      <w:pPr>
        <w:pStyle w:val="aa"/>
        <w:numPr>
          <w:ilvl w:val="0"/>
          <w:numId w:val="16"/>
        </w:numPr>
        <w:tabs>
          <w:tab w:val="left" w:pos="0"/>
          <w:tab w:val="left" w:pos="1418"/>
        </w:tabs>
        <w:ind w:left="0" w:firstLine="720"/>
        <w:jc w:val="both"/>
        <w:rPr>
          <w:sz w:val="28"/>
          <w:szCs w:val="28"/>
        </w:rPr>
      </w:pPr>
      <w:proofErr w:type="spellStart"/>
      <w:r w:rsidRPr="00127DB5">
        <w:rPr>
          <w:sz w:val="28"/>
          <w:szCs w:val="28"/>
        </w:rPr>
        <w:t>Дуденко</w:t>
      </w:r>
      <w:proofErr w:type="spellEnd"/>
      <w:r w:rsidRPr="00127DB5">
        <w:rPr>
          <w:sz w:val="28"/>
          <w:szCs w:val="28"/>
        </w:rPr>
        <w:t xml:space="preserve"> О. В. Вербалізація концепту «зовнішність людини» у сучасному художньому дискурсі (на матеріалі роману «</w:t>
      </w:r>
      <w:proofErr w:type="spellStart"/>
      <w:r w:rsidRPr="00127DB5">
        <w:rPr>
          <w:sz w:val="28"/>
          <w:szCs w:val="28"/>
        </w:rPr>
        <w:t>Танґо</w:t>
      </w:r>
      <w:proofErr w:type="spellEnd"/>
      <w:r w:rsidRPr="00127DB5">
        <w:rPr>
          <w:sz w:val="28"/>
          <w:szCs w:val="28"/>
        </w:rPr>
        <w:t xml:space="preserve"> смерті» Ю. </w:t>
      </w:r>
      <w:proofErr w:type="spellStart"/>
      <w:r w:rsidRPr="00127DB5">
        <w:rPr>
          <w:sz w:val="28"/>
          <w:szCs w:val="28"/>
        </w:rPr>
        <w:t>Винничука</w:t>
      </w:r>
      <w:proofErr w:type="spellEnd"/>
      <w:r w:rsidRPr="00127DB5">
        <w:rPr>
          <w:sz w:val="28"/>
          <w:szCs w:val="28"/>
        </w:rPr>
        <w:t xml:space="preserve">). </w:t>
      </w:r>
      <w:r w:rsidRPr="00127DB5">
        <w:rPr>
          <w:i/>
          <w:sz w:val="28"/>
          <w:szCs w:val="28"/>
        </w:rPr>
        <w:t>Філологічний часопис</w:t>
      </w:r>
      <w:r w:rsidRPr="00127DB5">
        <w:rPr>
          <w:sz w:val="28"/>
          <w:szCs w:val="28"/>
        </w:rPr>
        <w:t xml:space="preserve">: </w:t>
      </w:r>
      <w:r w:rsidRPr="00127DB5">
        <w:rPr>
          <w:i/>
          <w:sz w:val="28"/>
          <w:szCs w:val="28"/>
        </w:rPr>
        <w:t>науковий журнал</w:t>
      </w:r>
      <w:r w:rsidRPr="00127DB5">
        <w:rPr>
          <w:sz w:val="28"/>
          <w:szCs w:val="28"/>
        </w:rPr>
        <w:t xml:space="preserve"> / гол. ред. О. Ю. О. Зелінська. Умань: ВПЦ «Візаві», 2020. Вип. 2(16). С.19–34.</w:t>
      </w:r>
    </w:p>
    <w:p w:rsidR="00127DB5" w:rsidRPr="00127DB5" w:rsidRDefault="00127DB5" w:rsidP="00127DB5">
      <w:pPr>
        <w:pStyle w:val="aa"/>
        <w:numPr>
          <w:ilvl w:val="0"/>
          <w:numId w:val="16"/>
        </w:numPr>
        <w:tabs>
          <w:tab w:val="left" w:pos="0"/>
          <w:tab w:val="left" w:pos="1418"/>
        </w:tabs>
        <w:ind w:left="0" w:firstLine="720"/>
        <w:jc w:val="both"/>
        <w:rPr>
          <w:sz w:val="28"/>
          <w:szCs w:val="28"/>
        </w:rPr>
      </w:pPr>
      <w:proofErr w:type="spellStart"/>
      <w:r w:rsidRPr="00127DB5">
        <w:rPr>
          <w:sz w:val="28"/>
          <w:szCs w:val="28"/>
        </w:rPr>
        <w:t>Дуденко</w:t>
      </w:r>
      <w:proofErr w:type="spellEnd"/>
      <w:r w:rsidRPr="00127DB5">
        <w:rPr>
          <w:sz w:val="28"/>
          <w:szCs w:val="28"/>
        </w:rPr>
        <w:t xml:space="preserve"> О. В. Від Марусі </w:t>
      </w:r>
      <w:proofErr w:type="spellStart"/>
      <w:r w:rsidRPr="00127DB5">
        <w:rPr>
          <w:sz w:val="28"/>
          <w:szCs w:val="28"/>
        </w:rPr>
        <w:t>Кайдашихи</w:t>
      </w:r>
      <w:proofErr w:type="spellEnd"/>
      <w:r w:rsidRPr="00127DB5">
        <w:rPr>
          <w:sz w:val="28"/>
          <w:szCs w:val="28"/>
        </w:rPr>
        <w:t xml:space="preserve"> до </w:t>
      </w:r>
      <w:proofErr w:type="spellStart"/>
      <w:r w:rsidRPr="00127DB5">
        <w:rPr>
          <w:sz w:val="28"/>
          <w:szCs w:val="28"/>
        </w:rPr>
        <w:t>Іветти</w:t>
      </w:r>
      <w:proofErr w:type="spellEnd"/>
      <w:r w:rsidRPr="00127DB5">
        <w:rPr>
          <w:sz w:val="28"/>
          <w:szCs w:val="28"/>
        </w:rPr>
        <w:t xml:space="preserve"> Вербицької: трансформація </w:t>
      </w:r>
      <w:proofErr w:type="spellStart"/>
      <w:r w:rsidRPr="00127DB5">
        <w:rPr>
          <w:sz w:val="28"/>
          <w:szCs w:val="28"/>
        </w:rPr>
        <w:t>вербалізаторів</w:t>
      </w:r>
      <w:proofErr w:type="spellEnd"/>
      <w:r w:rsidRPr="00127DB5">
        <w:rPr>
          <w:sz w:val="28"/>
          <w:szCs w:val="28"/>
        </w:rPr>
        <w:t xml:space="preserve"> концептуальних рис жінки в українському художньому дискурсі. </w:t>
      </w:r>
      <w:r w:rsidRPr="00127DB5">
        <w:rPr>
          <w:i/>
          <w:sz w:val="28"/>
          <w:szCs w:val="28"/>
        </w:rPr>
        <w:t xml:space="preserve">Актуальні проблеми філології та </w:t>
      </w:r>
      <w:proofErr w:type="spellStart"/>
      <w:r w:rsidRPr="00127DB5">
        <w:rPr>
          <w:i/>
          <w:sz w:val="28"/>
          <w:szCs w:val="28"/>
        </w:rPr>
        <w:t>перекладознавства</w:t>
      </w:r>
      <w:proofErr w:type="spellEnd"/>
      <w:r w:rsidRPr="00127DB5">
        <w:rPr>
          <w:sz w:val="28"/>
          <w:szCs w:val="28"/>
        </w:rPr>
        <w:t xml:space="preserve">: зб. наук. праць. / гол. ред. І. Б. </w:t>
      </w:r>
      <w:proofErr w:type="spellStart"/>
      <w:r w:rsidRPr="00127DB5">
        <w:rPr>
          <w:sz w:val="28"/>
          <w:szCs w:val="28"/>
        </w:rPr>
        <w:t>Царалунга</w:t>
      </w:r>
      <w:proofErr w:type="spellEnd"/>
      <w:r w:rsidRPr="00127DB5">
        <w:rPr>
          <w:sz w:val="28"/>
          <w:szCs w:val="28"/>
        </w:rPr>
        <w:t>. Вип. 19. Хмельницький: 2020 С. 73 – 81.</w:t>
      </w:r>
    </w:p>
    <w:p w:rsidR="00127DB5" w:rsidRPr="00127DB5" w:rsidRDefault="00127DB5" w:rsidP="00127DB5">
      <w:pPr>
        <w:pStyle w:val="aa"/>
        <w:numPr>
          <w:ilvl w:val="0"/>
          <w:numId w:val="16"/>
        </w:numPr>
        <w:ind w:left="0" w:firstLine="720"/>
        <w:jc w:val="both"/>
        <w:rPr>
          <w:sz w:val="28"/>
          <w:szCs w:val="28"/>
          <w:lang w:val="ru-RU"/>
        </w:rPr>
      </w:pPr>
      <w:proofErr w:type="spellStart"/>
      <w:r w:rsidRPr="00127DB5">
        <w:rPr>
          <w:sz w:val="28"/>
          <w:szCs w:val="28"/>
          <w:lang w:bidi="uk-UA"/>
        </w:rPr>
        <w:t>Зару</w:t>
      </w:r>
      <w:proofErr w:type="spellEnd"/>
      <w:r w:rsidRPr="00127DB5">
        <w:rPr>
          <w:sz w:val="28"/>
          <w:szCs w:val="28"/>
          <w:lang w:bidi="uk-UA"/>
        </w:rPr>
        <w:t xml:space="preserve">дняк Н. І. Образ Петра Байди у романі О. Де «Червона рута». </w:t>
      </w:r>
      <w:r w:rsidRPr="00127DB5">
        <w:rPr>
          <w:i/>
          <w:sz w:val="28"/>
          <w:szCs w:val="28"/>
          <w:lang w:bidi="uk-UA"/>
        </w:rPr>
        <w:t>Науковий вісник Міжнародного гуманітарного університету.</w:t>
      </w:r>
      <w:r w:rsidRPr="00127DB5">
        <w:rPr>
          <w:sz w:val="28"/>
          <w:szCs w:val="28"/>
          <w:lang w:bidi="uk-UA"/>
        </w:rPr>
        <w:t xml:space="preserve"> </w:t>
      </w:r>
      <w:r w:rsidRPr="00127DB5">
        <w:rPr>
          <w:i/>
          <w:sz w:val="28"/>
          <w:szCs w:val="28"/>
          <w:lang w:bidi="uk-UA"/>
        </w:rPr>
        <w:t>Серія «Філологія».</w:t>
      </w:r>
      <w:r w:rsidRPr="00127DB5">
        <w:rPr>
          <w:sz w:val="28"/>
          <w:szCs w:val="28"/>
          <w:lang w:bidi="uk-UA"/>
        </w:rPr>
        <w:t xml:space="preserve"> 2020. № 45. С.</w:t>
      </w:r>
    </w:p>
    <w:p w:rsidR="00127DB5" w:rsidRPr="00127DB5" w:rsidRDefault="00127DB5" w:rsidP="00127DB5">
      <w:pPr>
        <w:pStyle w:val="aa"/>
        <w:numPr>
          <w:ilvl w:val="0"/>
          <w:numId w:val="16"/>
        </w:numPr>
        <w:ind w:left="0" w:firstLine="720"/>
        <w:jc w:val="both"/>
        <w:rPr>
          <w:sz w:val="28"/>
          <w:szCs w:val="28"/>
        </w:rPr>
      </w:pPr>
      <w:r w:rsidRPr="00127DB5">
        <w:rPr>
          <w:sz w:val="28"/>
          <w:szCs w:val="28"/>
        </w:rPr>
        <w:lastRenderedPageBreak/>
        <w:t xml:space="preserve">Коломієць І.І., </w:t>
      </w:r>
      <w:proofErr w:type="spellStart"/>
      <w:r w:rsidRPr="00127DB5">
        <w:rPr>
          <w:sz w:val="28"/>
          <w:szCs w:val="28"/>
        </w:rPr>
        <w:t>Розгон</w:t>
      </w:r>
      <w:proofErr w:type="spellEnd"/>
      <w:r w:rsidRPr="00127DB5">
        <w:rPr>
          <w:sz w:val="28"/>
          <w:szCs w:val="28"/>
        </w:rPr>
        <w:t xml:space="preserve"> В.В. Формування стилістичної компетентності майбутнього вчителя-філолога засобами фразеологічної виразності української мови. </w:t>
      </w:r>
      <w:r w:rsidRPr="00127DB5">
        <w:rPr>
          <w:i/>
          <w:sz w:val="28"/>
          <w:szCs w:val="28"/>
        </w:rPr>
        <w:t>Збірник наукових праць Уманського державного педагогічного університету</w:t>
      </w:r>
      <w:r w:rsidRPr="00127DB5">
        <w:rPr>
          <w:sz w:val="28"/>
          <w:szCs w:val="28"/>
        </w:rPr>
        <w:t xml:space="preserve">. Вип. 2, ч. 1 / МОН України, Уманський </w:t>
      </w:r>
      <w:proofErr w:type="spellStart"/>
      <w:r w:rsidRPr="00127DB5">
        <w:rPr>
          <w:sz w:val="28"/>
          <w:szCs w:val="28"/>
        </w:rPr>
        <w:t>держ</w:t>
      </w:r>
      <w:proofErr w:type="spellEnd"/>
      <w:r w:rsidRPr="00127DB5">
        <w:rPr>
          <w:sz w:val="28"/>
          <w:szCs w:val="28"/>
        </w:rPr>
        <w:t>. пед. ун-т імені Павла Тичини; [</w:t>
      </w:r>
      <w:proofErr w:type="spellStart"/>
      <w:r w:rsidRPr="00127DB5">
        <w:rPr>
          <w:sz w:val="28"/>
          <w:szCs w:val="28"/>
        </w:rPr>
        <w:t>голов</w:t>
      </w:r>
      <w:proofErr w:type="spellEnd"/>
      <w:r w:rsidRPr="00127DB5">
        <w:rPr>
          <w:sz w:val="28"/>
          <w:szCs w:val="28"/>
        </w:rPr>
        <w:t>. ред. О. І. Безлюдний].  Умань: Візаві, 2020. С. 65–77.</w:t>
      </w:r>
    </w:p>
    <w:p w:rsidR="00127DB5" w:rsidRPr="00127DB5" w:rsidRDefault="00127DB5" w:rsidP="00127DB5">
      <w:pPr>
        <w:pStyle w:val="aa"/>
        <w:numPr>
          <w:ilvl w:val="0"/>
          <w:numId w:val="16"/>
        </w:numPr>
        <w:ind w:left="0" w:firstLine="720"/>
        <w:jc w:val="both"/>
        <w:rPr>
          <w:sz w:val="28"/>
          <w:szCs w:val="28"/>
        </w:rPr>
      </w:pPr>
      <w:proofErr w:type="spellStart"/>
      <w:r w:rsidRPr="00127DB5">
        <w:rPr>
          <w:bCs/>
          <w:sz w:val="28"/>
          <w:szCs w:val="28"/>
        </w:rPr>
        <w:t>Лопушан</w:t>
      </w:r>
      <w:proofErr w:type="spellEnd"/>
      <w:r w:rsidRPr="00127DB5">
        <w:rPr>
          <w:bCs/>
          <w:sz w:val="28"/>
          <w:szCs w:val="28"/>
        </w:rPr>
        <w:t xml:space="preserve"> Т.,</w:t>
      </w:r>
      <w:proofErr w:type="spellStart"/>
      <w:r w:rsidRPr="00127DB5">
        <w:rPr>
          <w:bCs/>
          <w:sz w:val="28"/>
          <w:szCs w:val="28"/>
        </w:rPr>
        <w:t> </w:t>
      </w:r>
      <w:proofErr w:type="spellEnd"/>
      <w:r w:rsidRPr="00127DB5">
        <w:rPr>
          <w:bCs/>
          <w:sz w:val="28"/>
          <w:szCs w:val="28"/>
        </w:rPr>
        <w:t>Савенко Т.</w:t>
      </w:r>
      <w:r w:rsidRPr="00127DB5">
        <w:rPr>
          <w:sz w:val="28"/>
          <w:szCs w:val="28"/>
        </w:rPr>
        <w:t>  Проблема жіночої емансипації у творах Івана Франка та Стефана Жеромського. </w:t>
      </w:r>
      <w:r w:rsidRPr="00127DB5">
        <w:rPr>
          <w:i/>
          <w:iCs/>
          <w:sz w:val="28"/>
          <w:szCs w:val="28"/>
        </w:rPr>
        <w:t>Філологічний часопис</w:t>
      </w:r>
      <w:r w:rsidRPr="00127DB5">
        <w:rPr>
          <w:sz w:val="28"/>
          <w:szCs w:val="28"/>
        </w:rPr>
        <w:t xml:space="preserve">: науковий журнал. О. Зелінська (гол. ред.). Умань: ВПЦ «Візаві», 2020. Вип. 1 (15). С. 106–114. </w:t>
      </w:r>
    </w:p>
    <w:p w:rsidR="00127DB5" w:rsidRPr="00127DB5" w:rsidRDefault="00127DB5" w:rsidP="00127DB5">
      <w:pPr>
        <w:pStyle w:val="aa"/>
        <w:numPr>
          <w:ilvl w:val="0"/>
          <w:numId w:val="16"/>
        </w:numPr>
        <w:tabs>
          <w:tab w:val="left" w:pos="0"/>
          <w:tab w:val="left" w:pos="1418"/>
        </w:tabs>
        <w:ind w:left="0" w:firstLine="720"/>
        <w:jc w:val="both"/>
        <w:rPr>
          <w:sz w:val="28"/>
          <w:szCs w:val="28"/>
        </w:rPr>
      </w:pPr>
      <w:proofErr w:type="spellStart"/>
      <w:r w:rsidRPr="00127DB5">
        <w:rPr>
          <w:sz w:val="28"/>
          <w:szCs w:val="28"/>
        </w:rPr>
        <w:t>Молодичук</w:t>
      </w:r>
      <w:proofErr w:type="spellEnd"/>
      <w:r w:rsidRPr="00127DB5">
        <w:rPr>
          <w:sz w:val="28"/>
          <w:szCs w:val="28"/>
        </w:rPr>
        <w:t xml:space="preserve"> О. А., </w:t>
      </w:r>
      <w:proofErr w:type="spellStart"/>
      <w:r w:rsidRPr="00127DB5">
        <w:rPr>
          <w:sz w:val="28"/>
          <w:szCs w:val="28"/>
        </w:rPr>
        <w:t>Шиманська</w:t>
      </w:r>
      <w:proofErr w:type="spellEnd"/>
      <w:r w:rsidRPr="00127DB5">
        <w:rPr>
          <w:sz w:val="28"/>
          <w:szCs w:val="28"/>
        </w:rPr>
        <w:t xml:space="preserve"> В. О. Вербалізація концептуальної парадигми </w:t>
      </w:r>
      <w:r w:rsidRPr="00127DB5">
        <w:rPr>
          <w:i/>
          <w:iCs/>
          <w:sz w:val="28"/>
          <w:szCs w:val="28"/>
        </w:rPr>
        <w:t xml:space="preserve">життя / смерть </w:t>
      </w:r>
      <w:r w:rsidRPr="00127DB5">
        <w:rPr>
          <w:sz w:val="28"/>
          <w:szCs w:val="28"/>
        </w:rPr>
        <w:t xml:space="preserve">в українських народних баладах. </w:t>
      </w:r>
      <w:r w:rsidRPr="00127DB5">
        <w:rPr>
          <w:i/>
          <w:sz w:val="28"/>
          <w:szCs w:val="28"/>
        </w:rPr>
        <w:t xml:space="preserve">Філологічний часопис: науковий журнал </w:t>
      </w:r>
      <w:r w:rsidRPr="00127DB5">
        <w:rPr>
          <w:sz w:val="28"/>
          <w:szCs w:val="28"/>
        </w:rPr>
        <w:t xml:space="preserve">/ гол. ред. О. Ю. Зелінська. Умань : ВПЦ «Візаві», 2019. Вип. 2 (14). С. 54 – 60. </w:t>
      </w:r>
    </w:p>
    <w:p w:rsidR="00127DB5" w:rsidRPr="00127DB5" w:rsidRDefault="00127DB5" w:rsidP="00127DB5">
      <w:pPr>
        <w:pStyle w:val="aa"/>
        <w:numPr>
          <w:ilvl w:val="0"/>
          <w:numId w:val="16"/>
        </w:numPr>
        <w:shd w:val="clear" w:color="auto" w:fill="FFFFFF"/>
        <w:ind w:left="0" w:firstLine="720"/>
        <w:jc w:val="both"/>
        <w:rPr>
          <w:sz w:val="28"/>
          <w:szCs w:val="28"/>
        </w:rPr>
      </w:pPr>
      <w:r w:rsidRPr="00127DB5">
        <w:rPr>
          <w:sz w:val="28"/>
          <w:szCs w:val="28"/>
        </w:rPr>
        <w:t xml:space="preserve">Новаківська Л. Вплив педагогічних концепцій </w:t>
      </w:r>
      <w:proofErr w:type="spellStart"/>
      <w:r w:rsidRPr="00127DB5">
        <w:rPr>
          <w:sz w:val="28"/>
          <w:szCs w:val="28"/>
        </w:rPr>
        <w:t>др. пол.</w:t>
      </w:r>
      <w:proofErr w:type="spellEnd"/>
      <w:r w:rsidRPr="00127DB5">
        <w:rPr>
          <w:sz w:val="28"/>
          <w:szCs w:val="28"/>
        </w:rPr>
        <w:t> ХІХ ст. – поч. ХХ ст. на формування навчальних книг зі словесності. </w:t>
      </w:r>
      <w:r w:rsidRPr="00127DB5">
        <w:rPr>
          <w:bCs/>
          <w:i/>
          <w:sz w:val="28"/>
          <w:szCs w:val="28"/>
        </w:rPr>
        <w:t xml:space="preserve">Збірник наукових праць «Педагогічні науки». </w:t>
      </w:r>
      <w:r w:rsidRPr="00127DB5">
        <w:rPr>
          <w:bCs/>
          <w:sz w:val="28"/>
          <w:szCs w:val="28"/>
        </w:rPr>
        <w:t>Херсонський державний університет,</w:t>
      </w:r>
      <w:r w:rsidRPr="00127DB5">
        <w:rPr>
          <w:bCs/>
          <w:i/>
          <w:sz w:val="28"/>
          <w:szCs w:val="28"/>
        </w:rPr>
        <w:t xml:space="preserve"> </w:t>
      </w:r>
      <w:r w:rsidRPr="00127DB5">
        <w:rPr>
          <w:sz w:val="28"/>
          <w:szCs w:val="28"/>
        </w:rPr>
        <w:t xml:space="preserve">2020. № 92–93. С. </w:t>
      </w:r>
    </w:p>
    <w:p w:rsidR="00127DB5" w:rsidRPr="00127DB5" w:rsidRDefault="00127DB5" w:rsidP="00127DB5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sz w:val="28"/>
          <w:szCs w:val="28"/>
          <w:lang w:val="uk-UA"/>
        </w:rPr>
      </w:pPr>
      <w:proofErr w:type="spellStart"/>
      <w:r w:rsidRPr="00127DB5">
        <w:rPr>
          <w:sz w:val="28"/>
          <w:szCs w:val="28"/>
          <w:lang w:val="uk-UA"/>
        </w:rPr>
        <w:t>Осіп</w:t>
      </w:r>
      <w:proofErr w:type="spellEnd"/>
      <w:r w:rsidRPr="00127DB5">
        <w:rPr>
          <w:sz w:val="28"/>
          <w:szCs w:val="28"/>
          <w:lang w:val="uk-UA"/>
        </w:rPr>
        <w:t xml:space="preserve">енко Н. С. </w:t>
      </w:r>
      <w:r w:rsidRPr="00127DB5">
        <w:rPr>
          <w:sz w:val="28"/>
          <w:szCs w:val="28"/>
          <w:shd w:val="clear" w:color="auto" w:fill="FFFFFF"/>
          <w:lang w:val="uk-UA"/>
        </w:rPr>
        <w:t xml:space="preserve">Військово-польовий АРТ як вияв </w:t>
      </w:r>
      <w:proofErr w:type="spellStart"/>
      <w:r w:rsidRPr="00127DB5">
        <w:rPr>
          <w:sz w:val="28"/>
          <w:szCs w:val="28"/>
          <w:shd w:val="clear" w:color="auto" w:fill="FFFFFF"/>
          <w:lang w:val="uk-UA"/>
        </w:rPr>
        <w:t>культуротворчого</w:t>
      </w:r>
      <w:proofErr w:type="spellEnd"/>
      <w:r w:rsidRPr="00127DB5">
        <w:rPr>
          <w:sz w:val="28"/>
          <w:szCs w:val="28"/>
          <w:shd w:val="clear" w:color="auto" w:fill="FFFFFF"/>
          <w:lang w:val="uk-UA"/>
        </w:rPr>
        <w:t xml:space="preserve"> процесу в сучасній Україні.</w:t>
      </w:r>
      <w:r w:rsidRPr="00127DB5">
        <w:rPr>
          <w:rStyle w:val="24"/>
          <w:color w:val="333333"/>
          <w:sz w:val="28"/>
          <w:szCs w:val="28"/>
        </w:rPr>
        <w:t xml:space="preserve"> В</w:t>
      </w:r>
      <w:r w:rsidRPr="00127DB5">
        <w:rPr>
          <w:i/>
          <w:sz w:val="28"/>
          <w:szCs w:val="28"/>
          <w:lang w:val="uk-UA"/>
        </w:rPr>
        <w:t xml:space="preserve">чені записки Таврійського національного університету імені </w:t>
      </w:r>
      <w:proofErr w:type="spellStart"/>
      <w:r w:rsidRPr="00127DB5">
        <w:rPr>
          <w:i/>
          <w:sz w:val="28"/>
          <w:szCs w:val="28"/>
          <w:lang w:val="uk-UA"/>
        </w:rPr>
        <w:t>В. І. Вернадськ</w:t>
      </w:r>
      <w:proofErr w:type="spellEnd"/>
      <w:r w:rsidRPr="00127DB5">
        <w:rPr>
          <w:i/>
          <w:sz w:val="28"/>
          <w:szCs w:val="28"/>
          <w:lang w:val="uk-UA"/>
        </w:rPr>
        <w:t xml:space="preserve">ого. Серія: Філологія. Соціальні комунікації. </w:t>
      </w:r>
      <w:r w:rsidRPr="00127DB5">
        <w:rPr>
          <w:sz w:val="28"/>
          <w:szCs w:val="28"/>
          <w:lang w:val="uk-UA"/>
        </w:rPr>
        <w:t>2020. Том 31 (70) № 4. С. </w:t>
      </w:r>
    </w:p>
    <w:p w:rsidR="00127DB5" w:rsidRPr="00127DB5" w:rsidRDefault="00127DB5" w:rsidP="00127DB5">
      <w:pPr>
        <w:pStyle w:val="aa"/>
        <w:numPr>
          <w:ilvl w:val="0"/>
          <w:numId w:val="16"/>
        </w:numPr>
        <w:ind w:left="0" w:firstLine="720"/>
        <w:jc w:val="both"/>
        <w:rPr>
          <w:sz w:val="28"/>
          <w:szCs w:val="28"/>
          <w:lang w:val="ru-RU"/>
        </w:rPr>
      </w:pPr>
      <w:proofErr w:type="spellStart"/>
      <w:r w:rsidRPr="00127DB5">
        <w:rPr>
          <w:sz w:val="28"/>
          <w:szCs w:val="28"/>
        </w:rPr>
        <w:t>Осіп</w:t>
      </w:r>
      <w:proofErr w:type="spellEnd"/>
      <w:r w:rsidRPr="00127DB5">
        <w:rPr>
          <w:sz w:val="28"/>
          <w:szCs w:val="28"/>
        </w:rPr>
        <w:t xml:space="preserve">чук Г. В. Рецепція образу природи в поетичному доробку </w:t>
      </w:r>
      <w:proofErr w:type="spellStart"/>
      <w:r w:rsidRPr="00127DB5">
        <w:rPr>
          <w:sz w:val="28"/>
          <w:szCs w:val="28"/>
        </w:rPr>
        <w:t>Анатолія Мойсієнка</w:t>
      </w:r>
      <w:proofErr w:type="spellEnd"/>
      <w:r w:rsidRPr="00127DB5">
        <w:rPr>
          <w:sz w:val="28"/>
          <w:szCs w:val="28"/>
        </w:rPr>
        <w:t xml:space="preserve"> (на матеріалі збірки «Мене любов’ю засвітили скрипки»). </w:t>
      </w:r>
      <w:r w:rsidRPr="00127DB5">
        <w:rPr>
          <w:i/>
          <w:sz w:val="28"/>
          <w:szCs w:val="28"/>
        </w:rPr>
        <w:t xml:space="preserve">Актуальні питання гуманітарних наук: </w:t>
      </w:r>
      <w:r w:rsidRPr="00127DB5">
        <w:rPr>
          <w:sz w:val="28"/>
          <w:szCs w:val="28"/>
        </w:rPr>
        <w:t xml:space="preserve">міжвузівський збірник наукових праць молодих вчених Дрогобицького державного педагогічного університету імені Івана Франка. 2020. № 29. Том 3.  С. 72–78. </w:t>
      </w:r>
    </w:p>
    <w:p w:rsidR="00127DB5" w:rsidRPr="00127DB5" w:rsidRDefault="00127DB5" w:rsidP="00127DB5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sz w:val="28"/>
          <w:szCs w:val="28"/>
          <w:lang w:val="uk-UA"/>
        </w:rPr>
      </w:pPr>
      <w:proofErr w:type="spellStart"/>
      <w:r w:rsidRPr="00127DB5">
        <w:rPr>
          <w:sz w:val="28"/>
          <w:szCs w:val="28"/>
          <w:lang w:val="uk-UA"/>
        </w:rPr>
        <w:t>Парх</w:t>
      </w:r>
      <w:proofErr w:type="spellEnd"/>
      <w:r w:rsidRPr="00127DB5">
        <w:rPr>
          <w:sz w:val="28"/>
          <w:szCs w:val="28"/>
          <w:lang w:val="uk-UA"/>
        </w:rPr>
        <w:t xml:space="preserve">ета Л. П. Формування фахової компетентності у студентів-філологів у процесі самоаналізу уроку. </w:t>
      </w:r>
      <w:r w:rsidRPr="00127DB5">
        <w:rPr>
          <w:i/>
          <w:sz w:val="28"/>
          <w:szCs w:val="28"/>
          <w:lang w:val="uk-UA"/>
        </w:rPr>
        <w:t>Проблеми підготовки сучасного вчителя.</w:t>
      </w:r>
      <w:r w:rsidRPr="00127DB5">
        <w:rPr>
          <w:sz w:val="28"/>
          <w:szCs w:val="28"/>
          <w:lang w:val="uk-UA"/>
        </w:rPr>
        <w:t xml:space="preserve"> </w:t>
      </w:r>
      <w:proofErr w:type="spellStart"/>
      <w:r w:rsidRPr="00127DB5">
        <w:rPr>
          <w:sz w:val="28"/>
          <w:szCs w:val="28"/>
          <w:lang w:val="uk-UA"/>
        </w:rPr>
        <w:t>Ви</w:t>
      </w:r>
      <w:proofErr w:type="spellEnd"/>
      <w:r w:rsidRPr="00127DB5">
        <w:rPr>
          <w:sz w:val="28"/>
          <w:szCs w:val="28"/>
          <w:lang w:val="uk-UA"/>
        </w:rPr>
        <w:t xml:space="preserve">пуск 22. МОН України, Уманський </w:t>
      </w:r>
      <w:proofErr w:type="spellStart"/>
      <w:r w:rsidRPr="00127DB5">
        <w:rPr>
          <w:sz w:val="28"/>
          <w:szCs w:val="28"/>
          <w:lang w:val="uk-UA"/>
        </w:rPr>
        <w:t>держ</w:t>
      </w:r>
      <w:proofErr w:type="spellEnd"/>
      <w:r w:rsidRPr="00127DB5">
        <w:rPr>
          <w:sz w:val="28"/>
          <w:szCs w:val="28"/>
          <w:lang w:val="uk-UA"/>
        </w:rPr>
        <w:t>. пед. ун-т імені Павла Тичини [</w:t>
      </w:r>
      <w:proofErr w:type="spellStart"/>
      <w:r w:rsidRPr="00127DB5">
        <w:rPr>
          <w:sz w:val="28"/>
          <w:szCs w:val="28"/>
          <w:lang w:val="uk-UA"/>
        </w:rPr>
        <w:t>голов</w:t>
      </w:r>
      <w:proofErr w:type="spellEnd"/>
      <w:r w:rsidRPr="00127DB5">
        <w:rPr>
          <w:sz w:val="28"/>
          <w:szCs w:val="28"/>
          <w:lang w:val="uk-UA"/>
        </w:rPr>
        <w:t xml:space="preserve">. ред. І. І. Демченко]. Умань: ВЦП «Візаві», 2020. С. </w:t>
      </w:r>
    </w:p>
    <w:p w:rsidR="00127DB5" w:rsidRPr="00127DB5" w:rsidRDefault="00127DB5" w:rsidP="00127DB5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sz w:val="28"/>
          <w:szCs w:val="28"/>
          <w:lang w:val="uk-UA"/>
        </w:rPr>
      </w:pPr>
      <w:r w:rsidRPr="00127DB5">
        <w:rPr>
          <w:sz w:val="28"/>
          <w:szCs w:val="28"/>
          <w:shd w:val="clear" w:color="auto" w:fill="FFFFFF"/>
          <w:lang w:val="uk-UA"/>
        </w:rPr>
        <w:t xml:space="preserve">Поліщук Л. Б. </w:t>
      </w:r>
      <w:proofErr w:type="spellStart"/>
      <w:r w:rsidRPr="00127DB5">
        <w:rPr>
          <w:sz w:val="28"/>
          <w:szCs w:val="28"/>
          <w:shd w:val="clear" w:color="auto" w:fill="FFFFFF"/>
          <w:lang w:val="uk-UA"/>
        </w:rPr>
        <w:t>Східноподільські</w:t>
      </w:r>
      <w:proofErr w:type="spellEnd"/>
      <w:r w:rsidRPr="00127DB5">
        <w:rPr>
          <w:sz w:val="28"/>
          <w:szCs w:val="28"/>
          <w:shd w:val="clear" w:color="auto" w:fill="FFFFFF"/>
          <w:lang w:val="uk-UA"/>
        </w:rPr>
        <w:t xml:space="preserve"> назви традиційного будівництва в загальноукраїнській </w:t>
      </w:r>
      <w:proofErr w:type="spellStart"/>
      <w:r w:rsidRPr="00127DB5">
        <w:rPr>
          <w:sz w:val="28"/>
          <w:szCs w:val="28"/>
          <w:shd w:val="clear" w:color="auto" w:fill="FFFFFF"/>
          <w:lang w:val="uk-UA"/>
        </w:rPr>
        <w:t>проєкції</w:t>
      </w:r>
      <w:proofErr w:type="spellEnd"/>
      <w:r w:rsidRPr="00127DB5">
        <w:rPr>
          <w:sz w:val="28"/>
          <w:szCs w:val="28"/>
          <w:shd w:val="clear" w:color="auto" w:fill="FFFFFF"/>
          <w:lang w:val="uk-UA"/>
        </w:rPr>
        <w:t xml:space="preserve">. </w:t>
      </w:r>
      <w:r w:rsidRPr="00127DB5">
        <w:rPr>
          <w:i/>
          <w:sz w:val="28"/>
          <w:szCs w:val="28"/>
          <w:shd w:val="clear" w:color="auto" w:fill="FFFFFF"/>
          <w:lang w:val="uk-UA"/>
        </w:rPr>
        <w:t>Філологічний часопис: науковий журнал</w:t>
      </w:r>
      <w:r w:rsidRPr="00127DB5">
        <w:rPr>
          <w:sz w:val="28"/>
          <w:szCs w:val="28"/>
          <w:shd w:val="clear" w:color="auto" w:fill="FFFFFF"/>
          <w:lang w:val="uk-UA"/>
        </w:rPr>
        <w:t>. О. Зелінська (гол. ред.). Умань : ВПЦ «Візаві», 2019. Вип. 2 (14). С. 68–82.</w:t>
      </w:r>
    </w:p>
    <w:p w:rsidR="00127DB5" w:rsidRPr="00127DB5" w:rsidRDefault="00127DB5" w:rsidP="00127DB5">
      <w:pPr>
        <w:pStyle w:val="aa"/>
        <w:numPr>
          <w:ilvl w:val="0"/>
          <w:numId w:val="16"/>
        </w:numPr>
        <w:ind w:left="0" w:firstLine="720"/>
        <w:jc w:val="both"/>
        <w:rPr>
          <w:sz w:val="28"/>
          <w:szCs w:val="28"/>
        </w:rPr>
      </w:pPr>
      <w:r w:rsidRPr="00127DB5">
        <w:rPr>
          <w:sz w:val="28"/>
          <w:szCs w:val="28"/>
        </w:rPr>
        <w:t xml:space="preserve">Савчук Н., </w:t>
      </w:r>
      <w:proofErr w:type="spellStart"/>
      <w:r w:rsidRPr="00127DB5">
        <w:rPr>
          <w:sz w:val="28"/>
          <w:szCs w:val="28"/>
        </w:rPr>
        <w:t>Хлистун</w:t>
      </w:r>
      <w:proofErr w:type="spellEnd"/>
      <w:r w:rsidRPr="00127DB5">
        <w:rPr>
          <w:sz w:val="28"/>
          <w:szCs w:val="28"/>
        </w:rPr>
        <w:t xml:space="preserve"> І. Варіативна нормативність лексики в культурно-мовленнєвому аспекті: історія та сучасність. </w:t>
      </w:r>
      <w:proofErr w:type="spellStart"/>
      <w:r w:rsidRPr="00127DB5">
        <w:rPr>
          <w:i/>
          <w:sz w:val="28"/>
          <w:szCs w:val="28"/>
        </w:rPr>
        <w:t>Актуальнi</w:t>
      </w:r>
      <w:proofErr w:type="spellEnd"/>
      <w:r w:rsidRPr="00127DB5">
        <w:rPr>
          <w:i/>
          <w:sz w:val="28"/>
          <w:szCs w:val="28"/>
        </w:rPr>
        <w:t xml:space="preserve"> питання </w:t>
      </w:r>
      <w:proofErr w:type="spellStart"/>
      <w:r w:rsidRPr="00127DB5">
        <w:rPr>
          <w:i/>
          <w:sz w:val="28"/>
          <w:szCs w:val="28"/>
        </w:rPr>
        <w:t>гуманiтарних</w:t>
      </w:r>
      <w:proofErr w:type="spellEnd"/>
      <w:r w:rsidRPr="00127DB5">
        <w:rPr>
          <w:i/>
          <w:sz w:val="28"/>
          <w:szCs w:val="28"/>
        </w:rPr>
        <w:t xml:space="preserve"> наук: міжвузівський збірник наукових праць молодих учених Дрогобицького державного педагогічного університету імені Івана Франка.</w:t>
      </w:r>
      <w:r w:rsidRPr="00127DB5">
        <w:rPr>
          <w:sz w:val="28"/>
          <w:szCs w:val="28"/>
        </w:rPr>
        <w:t xml:space="preserve"> Дрогобич, 2020. Вип. 29, том 3. С. 128–132.</w:t>
      </w:r>
    </w:p>
    <w:p w:rsidR="00127DB5" w:rsidRPr="00127DB5" w:rsidRDefault="00127DB5" w:rsidP="00127DB5">
      <w:pPr>
        <w:pStyle w:val="aa"/>
        <w:numPr>
          <w:ilvl w:val="0"/>
          <w:numId w:val="16"/>
        </w:numPr>
        <w:tabs>
          <w:tab w:val="left" w:pos="993"/>
        </w:tabs>
        <w:ind w:left="0" w:firstLine="720"/>
        <w:jc w:val="both"/>
        <w:rPr>
          <w:bCs/>
          <w:sz w:val="28"/>
          <w:szCs w:val="28"/>
        </w:rPr>
      </w:pPr>
      <w:proofErr w:type="spellStart"/>
      <w:r w:rsidRPr="00127DB5">
        <w:rPr>
          <w:sz w:val="28"/>
          <w:szCs w:val="28"/>
        </w:rPr>
        <w:t>Стеценко</w:t>
      </w:r>
      <w:proofErr w:type="spellEnd"/>
      <w:r w:rsidRPr="00127DB5">
        <w:rPr>
          <w:sz w:val="28"/>
          <w:szCs w:val="28"/>
        </w:rPr>
        <w:t xml:space="preserve"> Н. Досвід організації та проведення опитування студентів про якість надання освітніх послуг в університеті /  Надія </w:t>
      </w:r>
      <w:proofErr w:type="spellStart"/>
      <w:r w:rsidRPr="00127DB5">
        <w:rPr>
          <w:sz w:val="28"/>
          <w:szCs w:val="28"/>
        </w:rPr>
        <w:t>Стеценко</w:t>
      </w:r>
      <w:proofErr w:type="spellEnd"/>
      <w:r w:rsidRPr="00127DB5">
        <w:rPr>
          <w:sz w:val="28"/>
          <w:szCs w:val="28"/>
        </w:rPr>
        <w:t xml:space="preserve">, Зоя Комарова, Галина Ткачук, Володимир </w:t>
      </w:r>
      <w:proofErr w:type="spellStart"/>
      <w:r w:rsidRPr="00127DB5">
        <w:rPr>
          <w:sz w:val="28"/>
          <w:szCs w:val="28"/>
        </w:rPr>
        <w:t>Стеценко</w:t>
      </w:r>
      <w:proofErr w:type="spellEnd"/>
      <w:r w:rsidRPr="00127DB5">
        <w:rPr>
          <w:sz w:val="28"/>
          <w:szCs w:val="28"/>
        </w:rPr>
        <w:t xml:space="preserve">. </w:t>
      </w:r>
      <w:r w:rsidRPr="00127DB5">
        <w:rPr>
          <w:i/>
          <w:sz w:val="28"/>
          <w:szCs w:val="28"/>
        </w:rPr>
        <w:t>Молодь і ринок</w:t>
      </w:r>
      <w:r w:rsidRPr="00127DB5">
        <w:rPr>
          <w:sz w:val="28"/>
          <w:szCs w:val="28"/>
        </w:rPr>
        <w:t xml:space="preserve"> : Щомісячний науково-педагогічний журнал.  № 1 (180) січень 2020. С. 19–25.</w:t>
      </w:r>
    </w:p>
    <w:p w:rsidR="00127DB5" w:rsidRPr="00127DB5" w:rsidRDefault="00127DB5" w:rsidP="00127DB5">
      <w:pPr>
        <w:pStyle w:val="aa"/>
        <w:numPr>
          <w:ilvl w:val="0"/>
          <w:numId w:val="16"/>
        </w:numPr>
        <w:ind w:left="0" w:firstLine="720"/>
        <w:jc w:val="both"/>
        <w:rPr>
          <w:sz w:val="28"/>
          <w:szCs w:val="28"/>
          <w:lang w:val="ru-RU"/>
        </w:rPr>
      </w:pPr>
      <w:r w:rsidRPr="00127DB5">
        <w:rPr>
          <w:sz w:val="28"/>
          <w:szCs w:val="28"/>
        </w:rPr>
        <w:lastRenderedPageBreak/>
        <w:t xml:space="preserve">Тищенко Т.М. </w:t>
      </w:r>
      <w:proofErr w:type="spellStart"/>
      <w:r w:rsidRPr="00127DB5">
        <w:rPr>
          <w:sz w:val="28"/>
          <w:szCs w:val="28"/>
        </w:rPr>
        <w:t>Сьоміна</w:t>
      </w:r>
      <w:proofErr w:type="spellEnd"/>
      <w:r w:rsidRPr="00127DB5">
        <w:rPr>
          <w:sz w:val="28"/>
          <w:szCs w:val="28"/>
        </w:rPr>
        <w:t xml:space="preserve"> О.І. Специфіка прийменникових сполучень із прийменником до в </w:t>
      </w:r>
      <w:proofErr w:type="spellStart"/>
      <w:r w:rsidRPr="00127DB5">
        <w:rPr>
          <w:sz w:val="28"/>
          <w:szCs w:val="28"/>
        </w:rPr>
        <w:t>східноподільських</w:t>
      </w:r>
      <w:proofErr w:type="spellEnd"/>
      <w:r w:rsidRPr="00127DB5">
        <w:rPr>
          <w:sz w:val="28"/>
          <w:szCs w:val="28"/>
        </w:rPr>
        <w:t xml:space="preserve"> говірках. </w:t>
      </w:r>
      <w:r w:rsidRPr="00127DB5">
        <w:rPr>
          <w:i/>
          <w:sz w:val="28"/>
          <w:szCs w:val="28"/>
        </w:rPr>
        <w:t>Вчені записки Таврійського національного університету імені В.І. Вернадського</w:t>
      </w:r>
      <w:r w:rsidRPr="00127DB5">
        <w:rPr>
          <w:sz w:val="28"/>
          <w:szCs w:val="28"/>
        </w:rPr>
        <w:t xml:space="preserve">. Серія: Філологія. Соціальні комунікації. Т.31 (70), №1, 2020. С. 88–95. </w:t>
      </w:r>
    </w:p>
    <w:p w:rsidR="00127DB5" w:rsidRPr="00127DB5" w:rsidRDefault="00127DB5" w:rsidP="00127DB5">
      <w:pPr>
        <w:pStyle w:val="aa"/>
        <w:numPr>
          <w:ilvl w:val="0"/>
          <w:numId w:val="16"/>
        </w:numPr>
        <w:ind w:left="0" w:firstLine="720"/>
        <w:jc w:val="both"/>
        <w:rPr>
          <w:bCs/>
          <w:sz w:val="28"/>
          <w:szCs w:val="28"/>
          <w:lang w:val="en-US"/>
        </w:rPr>
      </w:pPr>
      <w:r w:rsidRPr="00127DB5">
        <w:rPr>
          <w:bCs/>
          <w:color w:val="222222"/>
          <w:sz w:val="28"/>
          <w:szCs w:val="28"/>
          <w:shd w:val="clear" w:color="auto" w:fill="FFFFFF"/>
        </w:rPr>
        <w:t xml:space="preserve">Цимбал Н. А., Савчук Н. М. Особливості редагування змісту цифрового </w:t>
      </w:r>
      <w:proofErr w:type="spellStart"/>
      <w:r w:rsidRPr="00127DB5">
        <w:rPr>
          <w:bCs/>
          <w:color w:val="222222"/>
          <w:sz w:val="28"/>
          <w:szCs w:val="28"/>
          <w:shd w:val="clear" w:color="auto" w:fill="FFFFFF"/>
        </w:rPr>
        <w:t>носія.</w:t>
      </w:r>
      <w:r w:rsidRPr="00127DB5">
        <w:rPr>
          <w:bCs/>
          <w:i/>
          <w:color w:val="222222"/>
          <w:sz w:val="28"/>
          <w:szCs w:val="28"/>
          <w:shd w:val="clear" w:color="auto" w:fill="FFFFFF"/>
        </w:rPr>
        <w:t>Вчені</w:t>
      </w:r>
      <w:proofErr w:type="spellEnd"/>
      <w:r w:rsidRPr="00127DB5">
        <w:rPr>
          <w:bCs/>
          <w:i/>
          <w:color w:val="222222"/>
          <w:sz w:val="28"/>
          <w:szCs w:val="28"/>
          <w:shd w:val="clear" w:color="auto" w:fill="FFFFFF"/>
        </w:rPr>
        <w:t xml:space="preserve"> записки ТНУ ім. В. І. Вернадського. Сер. Філологія. Соціальні комунікації</w:t>
      </w:r>
      <w:r w:rsidRPr="00127DB5">
        <w:rPr>
          <w:bCs/>
          <w:color w:val="222222"/>
          <w:sz w:val="28"/>
          <w:szCs w:val="28"/>
          <w:shd w:val="clear" w:color="auto" w:fill="FFFFFF"/>
        </w:rPr>
        <w:t>. Київ, 2019. Том 30 (69) № 4 Ч 2. С. 188</w:t>
      </w:r>
      <w:r w:rsidRPr="00127DB5">
        <w:rPr>
          <w:rFonts w:asciiTheme="majorBidi" w:hAnsiTheme="majorBidi" w:cstheme="majorBidi"/>
          <w:sz w:val="28"/>
          <w:szCs w:val="28"/>
        </w:rPr>
        <w:t>–</w:t>
      </w:r>
      <w:r w:rsidRPr="00127DB5">
        <w:rPr>
          <w:bCs/>
          <w:color w:val="222222"/>
          <w:sz w:val="28"/>
          <w:szCs w:val="28"/>
          <w:shd w:val="clear" w:color="auto" w:fill="FFFFFF"/>
        </w:rPr>
        <w:t>194.</w:t>
      </w:r>
    </w:p>
    <w:p w:rsidR="00127DB5" w:rsidRPr="00127DB5" w:rsidRDefault="00127DB5" w:rsidP="00127DB5">
      <w:pPr>
        <w:jc w:val="both"/>
        <w:rPr>
          <w:bCs/>
          <w:sz w:val="28"/>
          <w:szCs w:val="28"/>
        </w:rPr>
      </w:pPr>
    </w:p>
    <w:p w:rsidR="00127DB5" w:rsidRPr="00127DB5" w:rsidRDefault="00127DB5" w:rsidP="00127DB5">
      <w:pPr>
        <w:pStyle w:val="aa"/>
        <w:jc w:val="center"/>
        <w:rPr>
          <w:b/>
          <w:sz w:val="28"/>
          <w:szCs w:val="28"/>
          <w:lang w:val="ru-RU"/>
        </w:rPr>
      </w:pPr>
      <w:r w:rsidRPr="00127DB5">
        <w:rPr>
          <w:b/>
          <w:sz w:val="28"/>
          <w:szCs w:val="28"/>
        </w:rPr>
        <w:t xml:space="preserve">Статті </w:t>
      </w:r>
      <w:r w:rsidRPr="00127DB5">
        <w:rPr>
          <w:b/>
          <w:sz w:val="28"/>
          <w:szCs w:val="28"/>
        </w:rPr>
        <w:t>у наукових</w:t>
      </w:r>
      <w:r w:rsidRPr="00127DB5">
        <w:rPr>
          <w:b/>
          <w:sz w:val="28"/>
          <w:szCs w:val="28"/>
        </w:rPr>
        <w:t xml:space="preserve"> виданнях України (категорія В)</w:t>
      </w:r>
    </w:p>
    <w:p w:rsidR="00127DB5" w:rsidRPr="00127DB5" w:rsidRDefault="00127DB5" w:rsidP="00127DB5">
      <w:pPr>
        <w:pStyle w:val="aa"/>
        <w:numPr>
          <w:ilvl w:val="0"/>
          <w:numId w:val="18"/>
        </w:numPr>
        <w:ind w:left="0" w:firstLine="720"/>
        <w:jc w:val="both"/>
        <w:rPr>
          <w:rFonts w:asciiTheme="majorBidi" w:hAnsiTheme="majorBidi" w:cstheme="majorBidi"/>
          <w:sz w:val="28"/>
          <w:szCs w:val="28"/>
        </w:rPr>
      </w:pPr>
      <w:r w:rsidRPr="00127DB5">
        <w:rPr>
          <w:rFonts w:asciiTheme="majorBidi" w:hAnsiTheme="majorBidi" w:cstheme="majorBidi"/>
          <w:sz w:val="28"/>
          <w:szCs w:val="28"/>
        </w:rPr>
        <w:t xml:space="preserve">Шуляк С.А. Символічне відображення рослинного світу в текстах українських народних замовлянь. </w:t>
      </w:r>
      <w:r w:rsidRPr="00127DB5">
        <w:rPr>
          <w:rFonts w:asciiTheme="majorBidi" w:hAnsiTheme="majorBidi" w:cstheme="majorBidi"/>
          <w:i/>
          <w:sz w:val="28"/>
          <w:szCs w:val="28"/>
        </w:rPr>
        <w:t>Мова і культура</w:t>
      </w:r>
      <w:r w:rsidRPr="00127DB5">
        <w:rPr>
          <w:rFonts w:asciiTheme="majorBidi" w:hAnsiTheme="majorBidi" w:cstheme="majorBidi"/>
          <w:sz w:val="28"/>
          <w:szCs w:val="28"/>
        </w:rPr>
        <w:t xml:space="preserve">. К.: Видавничий дім Дмитра </w:t>
      </w:r>
      <w:proofErr w:type="spellStart"/>
      <w:r w:rsidRPr="00127DB5">
        <w:rPr>
          <w:rFonts w:asciiTheme="majorBidi" w:hAnsiTheme="majorBidi" w:cstheme="majorBidi"/>
          <w:sz w:val="28"/>
          <w:szCs w:val="28"/>
        </w:rPr>
        <w:t>Бураго</w:t>
      </w:r>
      <w:proofErr w:type="spellEnd"/>
      <w:r w:rsidRPr="00127DB5">
        <w:rPr>
          <w:rFonts w:asciiTheme="majorBidi" w:hAnsiTheme="majorBidi" w:cstheme="majorBidi"/>
          <w:sz w:val="28"/>
          <w:szCs w:val="28"/>
        </w:rPr>
        <w:t xml:space="preserve">. 2020. Вип. 22. Т. </w:t>
      </w:r>
      <w:r w:rsidRPr="00127DB5">
        <w:rPr>
          <w:rFonts w:asciiTheme="majorBidi" w:hAnsiTheme="majorBidi" w:cstheme="majorBidi"/>
          <w:sz w:val="28"/>
          <w:szCs w:val="28"/>
          <w:lang w:val="en-US"/>
        </w:rPr>
        <w:t>V</w:t>
      </w:r>
      <w:r w:rsidRPr="00127DB5">
        <w:rPr>
          <w:rFonts w:asciiTheme="majorBidi" w:hAnsiTheme="majorBidi" w:cstheme="majorBidi"/>
          <w:sz w:val="28"/>
          <w:szCs w:val="28"/>
        </w:rPr>
        <w:t xml:space="preserve"> (200). С. 376–381.</w:t>
      </w:r>
    </w:p>
    <w:p w:rsidR="00127DB5" w:rsidRPr="00127DB5" w:rsidRDefault="00127DB5" w:rsidP="00127DB5">
      <w:pPr>
        <w:pStyle w:val="aa"/>
        <w:numPr>
          <w:ilvl w:val="0"/>
          <w:numId w:val="18"/>
        </w:numPr>
        <w:ind w:left="0" w:firstLine="720"/>
        <w:jc w:val="both"/>
        <w:rPr>
          <w:rFonts w:asciiTheme="majorBidi" w:hAnsiTheme="majorBidi" w:cstheme="majorBidi"/>
          <w:sz w:val="28"/>
          <w:szCs w:val="28"/>
        </w:rPr>
      </w:pPr>
      <w:r w:rsidRPr="00127DB5">
        <w:rPr>
          <w:rFonts w:asciiTheme="majorBidi" w:hAnsiTheme="majorBidi" w:cstheme="majorBidi"/>
          <w:sz w:val="28"/>
          <w:szCs w:val="28"/>
        </w:rPr>
        <w:t xml:space="preserve">Шуляк С.А. Лексика на позначення </w:t>
      </w:r>
      <w:proofErr w:type="spellStart"/>
      <w:r w:rsidRPr="00127DB5">
        <w:rPr>
          <w:rFonts w:asciiTheme="majorBidi" w:hAnsiTheme="majorBidi" w:cstheme="majorBidi"/>
          <w:sz w:val="28"/>
          <w:szCs w:val="28"/>
        </w:rPr>
        <w:t>фаунонімів</w:t>
      </w:r>
      <w:proofErr w:type="spellEnd"/>
      <w:r w:rsidRPr="00127DB5">
        <w:rPr>
          <w:rFonts w:asciiTheme="majorBidi" w:hAnsiTheme="majorBidi" w:cstheme="majorBidi"/>
          <w:sz w:val="28"/>
          <w:szCs w:val="28"/>
        </w:rPr>
        <w:t xml:space="preserve"> (на матеріалі українських замовлянь). </w:t>
      </w:r>
      <w:r w:rsidRPr="00127DB5">
        <w:rPr>
          <w:rFonts w:asciiTheme="majorBidi" w:hAnsiTheme="majorBidi" w:cstheme="majorBidi"/>
          <w:i/>
          <w:sz w:val="28"/>
          <w:szCs w:val="28"/>
        </w:rPr>
        <w:t>Наукові записки. Серія: Філологічні науки</w:t>
      </w:r>
      <w:r w:rsidRPr="00127DB5">
        <w:rPr>
          <w:rFonts w:asciiTheme="majorBidi" w:hAnsiTheme="majorBidi" w:cstheme="majorBidi"/>
          <w:sz w:val="28"/>
          <w:szCs w:val="28"/>
        </w:rPr>
        <w:t>. Кропивницький: Видавництво «КОД», 2020. Випуск 187. С. 432–437.</w:t>
      </w:r>
    </w:p>
    <w:p w:rsidR="00127DB5" w:rsidRPr="00127DB5" w:rsidRDefault="00127DB5" w:rsidP="00127DB5">
      <w:pPr>
        <w:pStyle w:val="aa"/>
        <w:ind w:left="0" w:firstLine="720"/>
        <w:jc w:val="both"/>
        <w:rPr>
          <w:color w:val="C00000"/>
          <w:sz w:val="28"/>
          <w:szCs w:val="28"/>
        </w:rPr>
      </w:pPr>
    </w:p>
    <w:p w:rsidR="00127DB5" w:rsidRPr="00127DB5" w:rsidRDefault="00127DB5" w:rsidP="00127DB5">
      <w:pPr>
        <w:pStyle w:val="aa"/>
        <w:jc w:val="center"/>
        <w:rPr>
          <w:b/>
          <w:sz w:val="28"/>
          <w:szCs w:val="28"/>
        </w:rPr>
      </w:pPr>
      <w:r w:rsidRPr="00127DB5">
        <w:rPr>
          <w:b/>
          <w:sz w:val="28"/>
          <w:szCs w:val="28"/>
        </w:rPr>
        <w:t>Статті в інших виданнях України</w:t>
      </w:r>
    </w:p>
    <w:p w:rsidR="00127DB5" w:rsidRPr="00127DB5" w:rsidRDefault="00127DB5" w:rsidP="00127DB5">
      <w:pPr>
        <w:pStyle w:val="aa"/>
        <w:numPr>
          <w:ilvl w:val="0"/>
          <w:numId w:val="20"/>
        </w:numPr>
        <w:ind w:left="0" w:firstLine="720"/>
        <w:jc w:val="both"/>
        <w:rPr>
          <w:sz w:val="28"/>
          <w:szCs w:val="28"/>
        </w:rPr>
      </w:pPr>
      <w:proofErr w:type="spellStart"/>
      <w:r w:rsidRPr="00127DB5">
        <w:rPr>
          <w:sz w:val="28"/>
          <w:szCs w:val="28"/>
        </w:rPr>
        <w:t>Гонч</w:t>
      </w:r>
      <w:proofErr w:type="spellEnd"/>
      <w:r w:rsidRPr="00127DB5">
        <w:rPr>
          <w:sz w:val="28"/>
          <w:szCs w:val="28"/>
        </w:rPr>
        <w:t xml:space="preserve">арук В. А. Методичні рекомендації щодо вивчення поезії Б.-І. Антонича у закладах загальної середньої освіти. </w:t>
      </w:r>
      <w:r w:rsidRPr="00127DB5">
        <w:rPr>
          <w:i/>
          <w:sz w:val="28"/>
          <w:szCs w:val="28"/>
        </w:rPr>
        <w:t>Теорія і практика підготовки до зовнішнього незалежного оцінювання з української мови та літератури:</w:t>
      </w:r>
      <w:r w:rsidRPr="00127DB5">
        <w:rPr>
          <w:sz w:val="28"/>
          <w:szCs w:val="28"/>
        </w:rPr>
        <w:t xml:space="preserve"> збірник наукових і навчально-методичних матеріалів. Умань: ВПЦ «Візаві», 2020. Вип. 4. С. 359–369.</w:t>
      </w:r>
    </w:p>
    <w:p w:rsidR="00127DB5" w:rsidRPr="00127DB5" w:rsidRDefault="00127DB5" w:rsidP="00127DB5">
      <w:pPr>
        <w:pStyle w:val="aa"/>
        <w:numPr>
          <w:ilvl w:val="0"/>
          <w:numId w:val="20"/>
        </w:numPr>
        <w:ind w:left="0" w:firstLine="720"/>
        <w:jc w:val="both"/>
        <w:rPr>
          <w:sz w:val="28"/>
          <w:szCs w:val="28"/>
        </w:rPr>
      </w:pPr>
      <w:r w:rsidRPr="00127DB5">
        <w:rPr>
          <w:sz w:val="28"/>
          <w:szCs w:val="28"/>
        </w:rPr>
        <w:t xml:space="preserve">Денисюк В. Динамічні процеси у фразеології ділового дискурсу української мови </w:t>
      </w:r>
      <w:r w:rsidRPr="00127DB5">
        <w:rPr>
          <w:caps/>
          <w:sz w:val="28"/>
          <w:szCs w:val="28"/>
        </w:rPr>
        <w:t xml:space="preserve">ХVІ–ХVІІ </w:t>
      </w:r>
      <w:r w:rsidRPr="00127DB5">
        <w:rPr>
          <w:sz w:val="28"/>
          <w:szCs w:val="28"/>
        </w:rPr>
        <w:t>ст.</w:t>
      </w:r>
      <w:r w:rsidRPr="00127DB5">
        <w:rPr>
          <w:i/>
          <w:sz w:val="28"/>
          <w:szCs w:val="28"/>
        </w:rPr>
        <w:t xml:space="preserve"> Волинь – Житомирщина: </w:t>
      </w:r>
      <w:r w:rsidRPr="00127DB5">
        <w:rPr>
          <w:i/>
          <w:snapToGrid w:val="0"/>
          <w:sz w:val="28"/>
          <w:szCs w:val="28"/>
        </w:rPr>
        <w:t xml:space="preserve">історико-філологічний збірник з регіональних проблем. </w:t>
      </w:r>
      <w:proofErr w:type="spellStart"/>
      <w:r w:rsidRPr="00127DB5">
        <w:rPr>
          <w:snapToGrid w:val="0"/>
          <w:sz w:val="28"/>
          <w:szCs w:val="28"/>
        </w:rPr>
        <w:t>Ви</w:t>
      </w:r>
      <w:proofErr w:type="spellEnd"/>
      <w:r w:rsidRPr="00127DB5">
        <w:rPr>
          <w:snapToGrid w:val="0"/>
          <w:sz w:val="28"/>
          <w:szCs w:val="28"/>
        </w:rPr>
        <w:t>п. 31. Житомир</w:t>
      </w:r>
      <w:r w:rsidRPr="00127DB5">
        <w:rPr>
          <w:sz w:val="28"/>
          <w:szCs w:val="28"/>
        </w:rPr>
        <w:t>: Вид-во ЖДУ, 2020. С. 29–40 (</w:t>
      </w:r>
      <w:hyperlink r:id="rId23" w:history="1">
        <w:r w:rsidRPr="00127DB5">
          <w:rPr>
            <w:rStyle w:val="a3"/>
            <w:color w:val="0000FF"/>
            <w:sz w:val="28"/>
            <w:szCs w:val="28"/>
          </w:rPr>
          <w:t>https://dspace.udpu.edu.ua/bitstream/123456789/12581/1/Dynamichni_protsesy_u_frazeologii.pdf</w:t>
        </w:r>
      </w:hyperlink>
      <w:r w:rsidRPr="00127DB5">
        <w:rPr>
          <w:sz w:val="28"/>
          <w:szCs w:val="28"/>
        </w:rPr>
        <w:t>)</w:t>
      </w:r>
    </w:p>
    <w:p w:rsidR="00127DB5" w:rsidRPr="00127DB5" w:rsidRDefault="00127DB5" w:rsidP="00127DB5">
      <w:pPr>
        <w:pStyle w:val="aa"/>
        <w:numPr>
          <w:ilvl w:val="0"/>
          <w:numId w:val="20"/>
        </w:numPr>
        <w:ind w:left="0" w:firstLine="720"/>
        <w:jc w:val="both"/>
        <w:rPr>
          <w:sz w:val="28"/>
          <w:szCs w:val="28"/>
        </w:rPr>
      </w:pPr>
      <w:bookmarkStart w:id="2" w:name="_Hlk58853071"/>
      <w:r w:rsidRPr="00127DB5">
        <w:rPr>
          <w:sz w:val="28"/>
          <w:szCs w:val="28"/>
        </w:rPr>
        <w:t xml:space="preserve">Денисюк В. </w:t>
      </w:r>
      <w:proofErr w:type="spellStart"/>
      <w:r w:rsidRPr="00127DB5">
        <w:rPr>
          <w:sz w:val="28"/>
          <w:szCs w:val="28"/>
        </w:rPr>
        <w:t>Субстантивати</w:t>
      </w:r>
      <w:proofErr w:type="spellEnd"/>
      <w:r w:rsidRPr="00127DB5">
        <w:rPr>
          <w:sz w:val="28"/>
          <w:szCs w:val="28"/>
        </w:rPr>
        <w:t xml:space="preserve"> як результат </w:t>
      </w:r>
      <w:proofErr w:type="spellStart"/>
      <w:r w:rsidRPr="00127DB5">
        <w:rPr>
          <w:sz w:val="28"/>
          <w:szCs w:val="28"/>
        </w:rPr>
        <w:t>когніції</w:t>
      </w:r>
      <w:proofErr w:type="spellEnd"/>
      <w:r w:rsidRPr="00127DB5">
        <w:rPr>
          <w:sz w:val="28"/>
          <w:szCs w:val="28"/>
        </w:rPr>
        <w:t xml:space="preserve"> людини (на матеріалі «Щоденника» генерального хорунжого Миколи Ханенка). </w:t>
      </w:r>
      <w:r w:rsidRPr="00127DB5">
        <w:rPr>
          <w:bCs/>
          <w:i/>
          <w:sz w:val="28"/>
          <w:szCs w:val="28"/>
        </w:rPr>
        <w:t>Людина в мові і тексті</w:t>
      </w:r>
      <w:r w:rsidRPr="00127DB5">
        <w:rPr>
          <w:sz w:val="28"/>
          <w:szCs w:val="28"/>
        </w:rPr>
        <w:t xml:space="preserve"> : колективна монографія / Жила Т. І., Зелінська О. Ю., Тищенко Т. М. [та ін.] ; за </w:t>
      </w:r>
      <w:proofErr w:type="spellStart"/>
      <w:r w:rsidRPr="00127DB5">
        <w:rPr>
          <w:sz w:val="28"/>
          <w:szCs w:val="28"/>
        </w:rPr>
        <w:t>заг</w:t>
      </w:r>
      <w:proofErr w:type="spellEnd"/>
      <w:r w:rsidRPr="00127DB5">
        <w:rPr>
          <w:sz w:val="28"/>
          <w:szCs w:val="28"/>
        </w:rPr>
        <w:t xml:space="preserve">. ред. </w:t>
      </w:r>
      <w:proofErr w:type="spellStart"/>
      <w:r w:rsidRPr="00127DB5">
        <w:rPr>
          <w:sz w:val="28"/>
          <w:szCs w:val="28"/>
        </w:rPr>
        <w:t>проф. О. Ю. Зелі</w:t>
      </w:r>
      <w:proofErr w:type="spellEnd"/>
      <w:r w:rsidRPr="00127DB5">
        <w:rPr>
          <w:sz w:val="28"/>
          <w:szCs w:val="28"/>
        </w:rPr>
        <w:t xml:space="preserve">нської ; МОН України, Уманський </w:t>
      </w:r>
      <w:proofErr w:type="spellStart"/>
      <w:r w:rsidRPr="00127DB5">
        <w:rPr>
          <w:sz w:val="28"/>
          <w:szCs w:val="28"/>
        </w:rPr>
        <w:t>держ</w:t>
      </w:r>
      <w:proofErr w:type="spellEnd"/>
      <w:r w:rsidRPr="00127DB5">
        <w:rPr>
          <w:sz w:val="28"/>
          <w:szCs w:val="28"/>
        </w:rPr>
        <w:t>. пед. ун-т імені Павла Тичини. Умань : Візаві, 2020. С. 118–166.</w:t>
      </w:r>
    </w:p>
    <w:p w:rsidR="00127DB5" w:rsidRPr="00127DB5" w:rsidRDefault="00127DB5" w:rsidP="00127DB5">
      <w:pPr>
        <w:pStyle w:val="aa"/>
        <w:numPr>
          <w:ilvl w:val="0"/>
          <w:numId w:val="20"/>
        </w:numPr>
        <w:ind w:left="0" w:firstLine="720"/>
        <w:jc w:val="both"/>
        <w:rPr>
          <w:sz w:val="28"/>
          <w:szCs w:val="28"/>
        </w:rPr>
      </w:pPr>
      <w:r w:rsidRPr="00127DB5">
        <w:rPr>
          <w:sz w:val="28"/>
          <w:szCs w:val="28"/>
        </w:rPr>
        <w:t xml:space="preserve">Денисюк В. Щоденникові записи як джерело поповнення </w:t>
      </w:r>
      <w:proofErr w:type="spellStart"/>
      <w:r w:rsidRPr="00127DB5">
        <w:rPr>
          <w:sz w:val="28"/>
          <w:szCs w:val="28"/>
        </w:rPr>
        <w:t>алкономінацій</w:t>
      </w:r>
      <w:proofErr w:type="spellEnd"/>
      <w:r w:rsidRPr="00127DB5">
        <w:rPr>
          <w:sz w:val="28"/>
          <w:szCs w:val="28"/>
        </w:rPr>
        <w:t xml:space="preserve"> в українській мові. </w:t>
      </w:r>
      <w:r w:rsidRPr="00127DB5">
        <w:rPr>
          <w:i/>
          <w:sz w:val="28"/>
          <w:szCs w:val="28"/>
        </w:rPr>
        <w:t xml:space="preserve">Мовна особистість: лінгвістика і </w:t>
      </w:r>
      <w:proofErr w:type="spellStart"/>
      <w:r w:rsidRPr="00127DB5">
        <w:rPr>
          <w:i/>
          <w:sz w:val="28"/>
          <w:szCs w:val="28"/>
        </w:rPr>
        <w:t>лінгводидактика</w:t>
      </w:r>
      <w:proofErr w:type="spellEnd"/>
      <w:r w:rsidRPr="00127DB5">
        <w:rPr>
          <w:sz w:val="28"/>
          <w:szCs w:val="28"/>
        </w:rPr>
        <w:t xml:space="preserve">. </w:t>
      </w:r>
      <w:r w:rsidRPr="00127DB5">
        <w:rPr>
          <w:rStyle w:val="xfm77211454"/>
          <w:sz w:val="28"/>
          <w:szCs w:val="28"/>
        </w:rPr>
        <w:t xml:space="preserve">Вип. V. </w:t>
      </w:r>
      <w:r w:rsidRPr="00127DB5">
        <w:rPr>
          <w:sz w:val="28"/>
          <w:szCs w:val="28"/>
        </w:rPr>
        <w:t>Черкаси:</w:t>
      </w:r>
      <w:r w:rsidRPr="00127DB5">
        <w:rPr>
          <w:rStyle w:val="xfm77211454"/>
          <w:sz w:val="28"/>
          <w:szCs w:val="28"/>
        </w:rPr>
        <w:t xml:space="preserve"> Вид-во ФОП Гордієнко Є. І.</w:t>
      </w:r>
      <w:r w:rsidRPr="00127DB5">
        <w:rPr>
          <w:sz w:val="28"/>
          <w:szCs w:val="28"/>
        </w:rPr>
        <w:t>, 2020.</w:t>
      </w:r>
      <w:r w:rsidRPr="00127DB5">
        <w:rPr>
          <w:rStyle w:val="xfm77211454"/>
          <w:sz w:val="28"/>
          <w:szCs w:val="28"/>
        </w:rPr>
        <w:t xml:space="preserve"> С. 85-89.</w:t>
      </w:r>
    </w:p>
    <w:p w:rsidR="00127DB5" w:rsidRPr="00127DB5" w:rsidRDefault="00127DB5" w:rsidP="00127DB5">
      <w:pPr>
        <w:pStyle w:val="aa"/>
        <w:numPr>
          <w:ilvl w:val="0"/>
          <w:numId w:val="20"/>
        </w:numPr>
        <w:ind w:left="0" w:firstLine="720"/>
        <w:jc w:val="both"/>
        <w:rPr>
          <w:sz w:val="28"/>
          <w:szCs w:val="28"/>
        </w:rPr>
      </w:pPr>
      <w:bookmarkStart w:id="3" w:name="_Hlk58853229"/>
      <w:bookmarkEnd w:id="2"/>
      <w:r w:rsidRPr="00127DB5">
        <w:rPr>
          <w:sz w:val="28"/>
          <w:szCs w:val="28"/>
        </w:rPr>
        <w:t>Денисюк В. В. Мертві бджоли не гудуть (до проблеми дослідження лексики бджільництва в діахронії).</w:t>
      </w:r>
      <w:r w:rsidRPr="00127DB5">
        <w:rPr>
          <w:i/>
          <w:sz w:val="28"/>
          <w:szCs w:val="28"/>
        </w:rPr>
        <w:t xml:space="preserve"> Проблеми лінгвістики й методики викладання мов у контексті входження України в європейський простір </w:t>
      </w:r>
      <w:r w:rsidRPr="00127DB5">
        <w:rPr>
          <w:sz w:val="28"/>
          <w:szCs w:val="28"/>
        </w:rPr>
        <w:t xml:space="preserve">: матеріали І Міжнародної </w:t>
      </w:r>
      <w:proofErr w:type="spellStart"/>
      <w:r w:rsidRPr="00127DB5">
        <w:rPr>
          <w:sz w:val="28"/>
          <w:szCs w:val="28"/>
        </w:rPr>
        <w:t>Інтернет-конференції</w:t>
      </w:r>
      <w:proofErr w:type="spellEnd"/>
      <w:r w:rsidRPr="00127DB5">
        <w:rPr>
          <w:sz w:val="28"/>
          <w:szCs w:val="28"/>
        </w:rPr>
        <w:t>, 09 квітня 2020 р. Умань : Видавець «</w:t>
      </w:r>
      <w:proofErr w:type="spellStart"/>
      <w:r w:rsidRPr="00127DB5">
        <w:rPr>
          <w:sz w:val="28"/>
          <w:szCs w:val="28"/>
        </w:rPr>
        <w:t>Сочінський</w:t>
      </w:r>
      <w:proofErr w:type="spellEnd"/>
      <w:r w:rsidRPr="00127DB5">
        <w:rPr>
          <w:sz w:val="28"/>
          <w:szCs w:val="28"/>
        </w:rPr>
        <w:t xml:space="preserve"> М.М.», 2020. С. 20–25 (</w:t>
      </w:r>
      <w:hyperlink r:id="rId24" w:history="1">
        <w:r w:rsidRPr="00127DB5">
          <w:rPr>
            <w:rStyle w:val="a3"/>
            <w:sz w:val="28"/>
            <w:szCs w:val="28"/>
          </w:rPr>
          <w:t>http://dspace.udpu.edu.ua/xmlui/handle/123456789/12580</w:t>
        </w:r>
      </w:hyperlink>
      <w:r w:rsidRPr="00127DB5">
        <w:rPr>
          <w:sz w:val="28"/>
          <w:szCs w:val="28"/>
        </w:rPr>
        <w:t>);</w:t>
      </w:r>
    </w:p>
    <w:p w:rsidR="00127DB5" w:rsidRPr="00127DB5" w:rsidRDefault="00127DB5" w:rsidP="00127DB5">
      <w:pPr>
        <w:pStyle w:val="aa"/>
        <w:numPr>
          <w:ilvl w:val="0"/>
          <w:numId w:val="20"/>
        </w:numPr>
        <w:ind w:left="0" w:firstLine="720"/>
        <w:jc w:val="both"/>
        <w:rPr>
          <w:sz w:val="28"/>
          <w:szCs w:val="28"/>
        </w:rPr>
      </w:pPr>
      <w:proofErr w:type="spellStart"/>
      <w:r w:rsidRPr="00127DB5">
        <w:rPr>
          <w:sz w:val="28"/>
          <w:szCs w:val="28"/>
        </w:rPr>
        <w:lastRenderedPageBreak/>
        <w:t>Дуденко</w:t>
      </w:r>
      <w:proofErr w:type="spellEnd"/>
      <w:r w:rsidRPr="00127DB5">
        <w:rPr>
          <w:sz w:val="28"/>
          <w:szCs w:val="28"/>
        </w:rPr>
        <w:t xml:space="preserve"> О. Вербалізація концепту </w:t>
      </w:r>
      <w:proofErr w:type="spellStart"/>
      <w:r w:rsidRPr="00127DB5">
        <w:rPr>
          <w:rFonts w:ascii="Cambria Math" w:hAnsi="Cambria Math" w:cs="Cambria Math"/>
          <w:sz w:val="28"/>
          <w:szCs w:val="28"/>
        </w:rPr>
        <w:t>ʽ</w:t>
      </w:r>
      <w:r w:rsidRPr="00127DB5">
        <w:rPr>
          <w:sz w:val="28"/>
          <w:szCs w:val="28"/>
        </w:rPr>
        <w:t>зовнішність</w:t>
      </w:r>
      <w:proofErr w:type="spellEnd"/>
      <w:r w:rsidRPr="00127DB5">
        <w:rPr>
          <w:sz w:val="28"/>
          <w:szCs w:val="28"/>
        </w:rPr>
        <w:t xml:space="preserve"> </w:t>
      </w:r>
      <w:proofErr w:type="spellStart"/>
      <w:r w:rsidRPr="00127DB5">
        <w:rPr>
          <w:sz w:val="28"/>
          <w:szCs w:val="28"/>
        </w:rPr>
        <w:t>людини</w:t>
      </w:r>
      <w:r w:rsidRPr="00127DB5">
        <w:rPr>
          <w:rFonts w:ascii="Cambria Math" w:hAnsi="Cambria Math" w:cs="Cambria Math"/>
          <w:sz w:val="28"/>
          <w:szCs w:val="28"/>
        </w:rPr>
        <w:t>ʼ</w:t>
      </w:r>
      <w:proofErr w:type="spellEnd"/>
      <w:r w:rsidRPr="00127DB5">
        <w:rPr>
          <w:sz w:val="28"/>
          <w:szCs w:val="28"/>
        </w:rPr>
        <w:t xml:space="preserve"> в художньому дискурсі В. Лиса (на матеріалі роману «Маска»). </w:t>
      </w:r>
      <w:r w:rsidRPr="00127DB5">
        <w:rPr>
          <w:bCs/>
          <w:i/>
          <w:sz w:val="28"/>
          <w:szCs w:val="28"/>
        </w:rPr>
        <w:t>Людина в мові і тексті</w:t>
      </w:r>
      <w:r w:rsidRPr="00127DB5">
        <w:rPr>
          <w:sz w:val="28"/>
          <w:szCs w:val="28"/>
        </w:rPr>
        <w:t xml:space="preserve"> : колективна монографія / Жила Т. І., Зелінська О. Ю., Тищенко Т. М. [та ін.]; за </w:t>
      </w:r>
      <w:proofErr w:type="spellStart"/>
      <w:r w:rsidRPr="00127DB5">
        <w:rPr>
          <w:sz w:val="28"/>
          <w:szCs w:val="28"/>
        </w:rPr>
        <w:t>заг</w:t>
      </w:r>
      <w:proofErr w:type="spellEnd"/>
      <w:r w:rsidRPr="00127DB5">
        <w:rPr>
          <w:sz w:val="28"/>
          <w:szCs w:val="28"/>
        </w:rPr>
        <w:t xml:space="preserve">. ред. </w:t>
      </w:r>
      <w:proofErr w:type="spellStart"/>
      <w:r w:rsidRPr="00127DB5">
        <w:rPr>
          <w:sz w:val="28"/>
          <w:szCs w:val="28"/>
        </w:rPr>
        <w:t>проф. О. Ю. Зелі</w:t>
      </w:r>
      <w:proofErr w:type="spellEnd"/>
      <w:r w:rsidRPr="00127DB5">
        <w:rPr>
          <w:sz w:val="28"/>
          <w:szCs w:val="28"/>
        </w:rPr>
        <w:t xml:space="preserve">нської ; МОН України, Уманський </w:t>
      </w:r>
      <w:proofErr w:type="spellStart"/>
      <w:r w:rsidRPr="00127DB5">
        <w:rPr>
          <w:sz w:val="28"/>
          <w:szCs w:val="28"/>
        </w:rPr>
        <w:t>держ</w:t>
      </w:r>
      <w:proofErr w:type="spellEnd"/>
      <w:r w:rsidRPr="00127DB5">
        <w:rPr>
          <w:sz w:val="28"/>
          <w:szCs w:val="28"/>
        </w:rPr>
        <w:t>. пед. ун-т імені Павла Тичини. Умань : Візаві, 2020. С. 56–71.</w:t>
      </w:r>
    </w:p>
    <w:p w:rsidR="00127DB5" w:rsidRPr="00127DB5" w:rsidRDefault="00127DB5" w:rsidP="00127DB5">
      <w:pPr>
        <w:pStyle w:val="aa"/>
        <w:numPr>
          <w:ilvl w:val="0"/>
          <w:numId w:val="20"/>
        </w:numPr>
        <w:ind w:left="0" w:firstLine="720"/>
        <w:jc w:val="both"/>
        <w:rPr>
          <w:sz w:val="28"/>
          <w:szCs w:val="28"/>
        </w:rPr>
      </w:pPr>
      <w:bookmarkStart w:id="4" w:name="_Hlk58853290"/>
      <w:bookmarkEnd w:id="3"/>
      <w:r w:rsidRPr="00127DB5">
        <w:rPr>
          <w:bCs/>
          <w:sz w:val="28"/>
          <w:szCs w:val="28"/>
        </w:rPr>
        <w:t xml:space="preserve">Жила Т. </w:t>
      </w:r>
      <w:r w:rsidRPr="00127DB5">
        <w:rPr>
          <w:sz w:val="28"/>
          <w:szCs w:val="28"/>
        </w:rPr>
        <w:t>Вербалізація християнських цінностей у текстах релігійної періодики</w:t>
      </w:r>
      <w:r w:rsidRPr="00127DB5">
        <w:rPr>
          <w:bCs/>
          <w:sz w:val="28"/>
          <w:szCs w:val="28"/>
        </w:rPr>
        <w:t xml:space="preserve">. </w:t>
      </w:r>
      <w:r w:rsidRPr="00127DB5">
        <w:rPr>
          <w:bCs/>
          <w:i/>
          <w:sz w:val="28"/>
          <w:szCs w:val="28"/>
        </w:rPr>
        <w:t>Людина в мові і тексті</w:t>
      </w:r>
      <w:r w:rsidRPr="00127DB5">
        <w:rPr>
          <w:sz w:val="28"/>
          <w:szCs w:val="28"/>
        </w:rPr>
        <w:t xml:space="preserve"> : колективна монографія / Жила Т. І., Зелінська О. Ю., Тищенко Т. М. [та ін.] ; за </w:t>
      </w:r>
      <w:proofErr w:type="spellStart"/>
      <w:r w:rsidRPr="00127DB5">
        <w:rPr>
          <w:sz w:val="28"/>
          <w:szCs w:val="28"/>
        </w:rPr>
        <w:t>заг</w:t>
      </w:r>
      <w:proofErr w:type="spellEnd"/>
      <w:r w:rsidRPr="00127DB5">
        <w:rPr>
          <w:sz w:val="28"/>
          <w:szCs w:val="28"/>
        </w:rPr>
        <w:t xml:space="preserve">. ред. </w:t>
      </w:r>
      <w:proofErr w:type="spellStart"/>
      <w:r w:rsidRPr="00127DB5">
        <w:rPr>
          <w:sz w:val="28"/>
          <w:szCs w:val="28"/>
        </w:rPr>
        <w:t>проф. О. Ю. Зелі</w:t>
      </w:r>
      <w:proofErr w:type="spellEnd"/>
      <w:r w:rsidRPr="00127DB5">
        <w:rPr>
          <w:sz w:val="28"/>
          <w:szCs w:val="28"/>
        </w:rPr>
        <w:t xml:space="preserve">нської ; МОН України, Уманський </w:t>
      </w:r>
      <w:proofErr w:type="spellStart"/>
      <w:r w:rsidRPr="00127DB5">
        <w:rPr>
          <w:sz w:val="28"/>
          <w:szCs w:val="28"/>
        </w:rPr>
        <w:t>держ</w:t>
      </w:r>
      <w:proofErr w:type="spellEnd"/>
      <w:r w:rsidRPr="00127DB5">
        <w:rPr>
          <w:sz w:val="28"/>
          <w:szCs w:val="28"/>
        </w:rPr>
        <w:t>. пед. ун-т імені Павла Тичини. Умань : Візаві, 2020. С. 6–20.</w:t>
      </w:r>
    </w:p>
    <w:p w:rsidR="00127DB5" w:rsidRPr="00127DB5" w:rsidRDefault="00127DB5" w:rsidP="00127DB5">
      <w:pPr>
        <w:pStyle w:val="aa"/>
        <w:numPr>
          <w:ilvl w:val="0"/>
          <w:numId w:val="20"/>
        </w:numPr>
        <w:ind w:left="0" w:firstLine="720"/>
        <w:jc w:val="both"/>
        <w:rPr>
          <w:sz w:val="28"/>
          <w:szCs w:val="28"/>
        </w:rPr>
      </w:pPr>
      <w:proofErr w:type="spellStart"/>
      <w:r w:rsidRPr="00127DB5">
        <w:rPr>
          <w:sz w:val="28"/>
          <w:szCs w:val="28"/>
        </w:rPr>
        <w:t>Зарудняк</w:t>
      </w:r>
      <w:proofErr w:type="spellEnd"/>
      <w:r w:rsidRPr="00127DB5">
        <w:rPr>
          <w:sz w:val="28"/>
          <w:szCs w:val="28"/>
        </w:rPr>
        <w:t xml:space="preserve"> Н. І. Специфіка вивчення усної народної творчості у процесі підготовки до ЗНО // </w:t>
      </w:r>
      <w:r w:rsidRPr="00127DB5">
        <w:rPr>
          <w:rFonts w:eastAsia="TimesNewRomanPS-BoldMT"/>
          <w:bCs/>
          <w:i/>
          <w:sz w:val="28"/>
          <w:szCs w:val="28"/>
        </w:rPr>
        <w:t>Теорія і практика підготовки до зовнішнього незалежного оцінювання з української мови і літератури</w:t>
      </w:r>
      <w:r w:rsidRPr="00127DB5">
        <w:rPr>
          <w:rFonts w:eastAsia="TimesNewRomanPSMT"/>
          <w:i/>
          <w:sz w:val="28"/>
          <w:szCs w:val="28"/>
        </w:rPr>
        <w:t>:</w:t>
      </w:r>
      <w:r w:rsidRPr="00127DB5">
        <w:rPr>
          <w:rFonts w:eastAsia="TimesNewRomanPSMT"/>
          <w:sz w:val="28"/>
          <w:szCs w:val="28"/>
        </w:rPr>
        <w:t xml:space="preserve"> </w:t>
      </w:r>
      <w:r w:rsidRPr="00127DB5">
        <w:rPr>
          <w:sz w:val="28"/>
          <w:szCs w:val="28"/>
        </w:rPr>
        <w:t>збірник наукових і навчально-методичних матеріалів. Умань: ВПЦ «Візаві», 2020. Вип. 4. С. 153–164.</w:t>
      </w:r>
    </w:p>
    <w:p w:rsidR="00127DB5" w:rsidRPr="00127DB5" w:rsidRDefault="00127DB5" w:rsidP="00127DB5">
      <w:pPr>
        <w:pStyle w:val="aa"/>
        <w:numPr>
          <w:ilvl w:val="0"/>
          <w:numId w:val="20"/>
        </w:numPr>
        <w:ind w:left="0" w:firstLine="720"/>
        <w:jc w:val="both"/>
        <w:rPr>
          <w:sz w:val="28"/>
          <w:szCs w:val="28"/>
          <w:lang w:bidi="uk-UA"/>
        </w:rPr>
      </w:pPr>
      <w:proofErr w:type="spellStart"/>
      <w:r w:rsidRPr="00127DB5">
        <w:rPr>
          <w:sz w:val="28"/>
          <w:szCs w:val="28"/>
        </w:rPr>
        <w:t>Зарудняк</w:t>
      </w:r>
      <w:proofErr w:type="spellEnd"/>
      <w:r w:rsidRPr="00127DB5">
        <w:rPr>
          <w:sz w:val="28"/>
          <w:szCs w:val="28"/>
        </w:rPr>
        <w:t xml:space="preserve"> Н. І. Творчість І. П. Котляревського у тестах ЗНО з української літератури</w:t>
      </w:r>
      <w:r w:rsidRPr="00127DB5">
        <w:rPr>
          <w:rFonts w:eastAsia="TimesNewRomanPS-BoldMT"/>
          <w:bCs/>
          <w:sz w:val="28"/>
          <w:szCs w:val="28"/>
        </w:rPr>
        <w:t xml:space="preserve"> // </w:t>
      </w:r>
      <w:r w:rsidRPr="00127DB5">
        <w:rPr>
          <w:rFonts w:eastAsia="TimesNewRomanPS-BoldMT"/>
          <w:bCs/>
          <w:i/>
          <w:sz w:val="28"/>
          <w:szCs w:val="28"/>
        </w:rPr>
        <w:t>Теорія і практика підготовки до зовнішнього незалежного оцінювання з української мови і літератури</w:t>
      </w:r>
      <w:r w:rsidRPr="00127DB5">
        <w:rPr>
          <w:rFonts w:eastAsia="TimesNewRomanPSMT"/>
          <w:i/>
          <w:sz w:val="28"/>
          <w:szCs w:val="28"/>
        </w:rPr>
        <w:t>:</w:t>
      </w:r>
      <w:r w:rsidRPr="00127DB5">
        <w:rPr>
          <w:rFonts w:eastAsia="TimesNewRomanPSMT"/>
          <w:sz w:val="28"/>
          <w:szCs w:val="28"/>
        </w:rPr>
        <w:t xml:space="preserve"> </w:t>
      </w:r>
      <w:r w:rsidRPr="00127DB5">
        <w:rPr>
          <w:sz w:val="28"/>
          <w:szCs w:val="28"/>
        </w:rPr>
        <w:t>збірник наукових і навчально-методичних матеріалів. Умань: ВПЦ «Візаві», 2020. Вип. 4. С. 225–266.</w:t>
      </w:r>
    </w:p>
    <w:bookmarkEnd w:id="4"/>
    <w:p w:rsidR="00127DB5" w:rsidRPr="00127DB5" w:rsidRDefault="00127DB5" w:rsidP="00127DB5">
      <w:pPr>
        <w:pStyle w:val="aa"/>
        <w:numPr>
          <w:ilvl w:val="0"/>
          <w:numId w:val="20"/>
        </w:numPr>
        <w:ind w:left="0" w:firstLine="720"/>
        <w:jc w:val="both"/>
        <w:rPr>
          <w:sz w:val="28"/>
          <w:szCs w:val="28"/>
        </w:rPr>
      </w:pPr>
      <w:proofErr w:type="spellStart"/>
      <w:r w:rsidRPr="00127DB5">
        <w:rPr>
          <w:sz w:val="28"/>
          <w:szCs w:val="28"/>
        </w:rPr>
        <w:t>Зару</w:t>
      </w:r>
      <w:proofErr w:type="spellEnd"/>
      <w:r w:rsidRPr="00127DB5">
        <w:rPr>
          <w:sz w:val="28"/>
          <w:szCs w:val="28"/>
        </w:rPr>
        <w:t xml:space="preserve">дняк Н. І. Особливості вивчення давньої літератури на курсах </w:t>
      </w:r>
      <w:proofErr w:type="spellStart"/>
      <w:r w:rsidRPr="00127DB5">
        <w:rPr>
          <w:sz w:val="28"/>
          <w:szCs w:val="28"/>
        </w:rPr>
        <w:t>довишівської</w:t>
      </w:r>
      <w:proofErr w:type="spellEnd"/>
      <w:r w:rsidRPr="00127DB5">
        <w:rPr>
          <w:sz w:val="28"/>
          <w:szCs w:val="28"/>
        </w:rPr>
        <w:t xml:space="preserve"> підготовки з української літератури // </w:t>
      </w:r>
      <w:r w:rsidRPr="00127DB5">
        <w:rPr>
          <w:rFonts w:eastAsia="TimesNewRomanPS-BoldMT"/>
          <w:bCs/>
          <w:i/>
          <w:sz w:val="28"/>
          <w:szCs w:val="28"/>
        </w:rPr>
        <w:t>Теорія і практика підготовки до зовнішнього незалежного оцінювання з української мови і літератури</w:t>
      </w:r>
      <w:r w:rsidRPr="00127DB5">
        <w:rPr>
          <w:rFonts w:eastAsia="TimesNewRomanPSMT"/>
          <w:i/>
          <w:sz w:val="28"/>
          <w:szCs w:val="28"/>
        </w:rPr>
        <w:t>:</w:t>
      </w:r>
      <w:r w:rsidRPr="00127DB5">
        <w:rPr>
          <w:rFonts w:eastAsia="TimesNewRomanPSMT"/>
          <w:sz w:val="28"/>
          <w:szCs w:val="28"/>
        </w:rPr>
        <w:t xml:space="preserve"> </w:t>
      </w:r>
      <w:r w:rsidRPr="00127DB5">
        <w:rPr>
          <w:sz w:val="28"/>
          <w:szCs w:val="28"/>
        </w:rPr>
        <w:t>збірник наукових і навчально-методичних матеріалів. Умань: ВПЦ «Візаві», 2020. Вип. 4. С. 188–216.</w:t>
      </w:r>
    </w:p>
    <w:p w:rsidR="00127DB5" w:rsidRPr="00127DB5" w:rsidRDefault="00127DB5" w:rsidP="00127DB5">
      <w:pPr>
        <w:pStyle w:val="aa"/>
        <w:numPr>
          <w:ilvl w:val="0"/>
          <w:numId w:val="20"/>
        </w:numPr>
        <w:ind w:left="0" w:firstLine="720"/>
        <w:jc w:val="both"/>
        <w:rPr>
          <w:sz w:val="28"/>
          <w:szCs w:val="28"/>
          <w:lang w:val="ru-RU"/>
        </w:rPr>
      </w:pPr>
      <w:r w:rsidRPr="00127DB5">
        <w:rPr>
          <w:sz w:val="28"/>
          <w:szCs w:val="28"/>
        </w:rPr>
        <w:t>Зелінська О. Прагматика займенників і дієслів у проповідницькому дискурсі А. Шептицького.</w:t>
      </w:r>
      <w:r w:rsidRPr="00127DB5">
        <w:rPr>
          <w:bCs/>
          <w:i/>
          <w:sz w:val="28"/>
          <w:szCs w:val="28"/>
        </w:rPr>
        <w:t xml:space="preserve"> Людина в мові і тексті</w:t>
      </w:r>
      <w:r w:rsidRPr="00127DB5">
        <w:rPr>
          <w:sz w:val="28"/>
          <w:szCs w:val="28"/>
        </w:rPr>
        <w:t xml:space="preserve"> : колективна монографія / Жила Т. І., Зелінська О. Ю., Тищенко Т. М. [та ін.] ; за </w:t>
      </w:r>
      <w:proofErr w:type="spellStart"/>
      <w:r w:rsidRPr="00127DB5">
        <w:rPr>
          <w:sz w:val="28"/>
          <w:szCs w:val="28"/>
        </w:rPr>
        <w:t>заг</w:t>
      </w:r>
      <w:proofErr w:type="spellEnd"/>
      <w:r w:rsidRPr="00127DB5">
        <w:rPr>
          <w:sz w:val="28"/>
          <w:szCs w:val="28"/>
        </w:rPr>
        <w:t xml:space="preserve">. ред. </w:t>
      </w:r>
      <w:proofErr w:type="spellStart"/>
      <w:r w:rsidRPr="00127DB5">
        <w:rPr>
          <w:sz w:val="28"/>
          <w:szCs w:val="28"/>
        </w:rPr>
        <w:t>проф. О. Ю. Зелі</w:t>
      </w:r>
      <w:proofErr w:type="spellEnd"/>
      <w:r w:rsidRPr="00127DB5">
        <w:rPr>
          <w:sz w:val="28"/>
          <w:szCs w:val="28"/>
        </w:rPr>
        <w:t xml:space="preserve">нської ; МОН України, Уманський </w:t>
      </w:r>
      <w:proofErr w:type="spellStart"/>
      <w:r w:rsidRPr="00127DB5">
        <w:rPr>
          <w:sz w:val="28"/>
          <w:szCs w:val="28"/>
        </w:rPr>
        <w:t>держ</w:t>
      </w:r>
      <w:proofErr w:type="spellEnd"/>
      <w:r w:rsidRPr="00127DB5">
        <w:rPr>
          <w:sz w:val="28"/>
          <w:szCs w:val="28"/>
        </w:rPr>
        <w:t>. пед. ун-т імені Павла Тичини. Умань : Візаві, 2020. С. 21–37.</w:t>
      </w:r>
    </w:p>
    <w:p w:rsidR="00127DB5" w:rsidRPr="00127DB5" w:rsidRDefault="00127DB5" w:rsidP="00127DB5">
      <w:pPr>
        <w:pStyle w:val="aa"/>
        <w:numPr>
          <w:ilvl w:val="0"/>
          <w:numId w:val="20"/>
        </w:numPr>
        <w:ind w:left="0" w:firstLine="720"/>
        <w:jc w:val="both"/>
        <w:rPr>
          <w:sz w:val="28"/>
          <w:szCs w:val="28"/>
        </w:rPr>
      </w:pPr>
      <w:r w:rsidRPr="00127DB5">
        <w:rPr>
          <w:sz w:val="28"/>
          <w:szCs w:val="28"/>
        </w:rPr>
        <w:t xml:space="preserve">Зелінська О. Ю. Морфологічні засоби </w:t>
      </w:r>
      <w:proofErr w:type="spellStart"/>
      <w:r w:rsidRPr="00127DB5">
        <w:rPr>
          <w:sz w:val="28"/>
          <w:szCs w:val="28"/>
        </w:rPr>
        <w:t>персвазії</w:t>
      </w:r>
      <w:proofErr w:type="spellEnd"/>
      <w:r w:rsidRPr="00127DB5">
        <w:rPr>
          <w:sz w:val="28"/>
          <w:szCs w:val="28"/>
        </w:rPr>
        <w:t xml:space="preserve"> в пастирських посланнях </w:t>
      </w:r>
      <w:proofErr w:type="spellStart"/>
      <w:r w:rsidRPr="00127DB5">
        <w:rPr>
          <w:sz w:val="28"/>
          <w:szCs w:val="28"/>
        </w:rPr>
        <w:t>Андрея</w:t>
      </w:r>
      <w:proofErr w:type="spellEnd"/>
      <w:r w:rsidRPr="00127DB5">
        <w:rPr>
          <w:sz w:val="28"/>
          <w:szCs w:val="28"/>
        </w:rPr>
        <w:t xml:space="preserve"> Шептицького. </w:t>
      </w:r>
      <w:r w:rsidRPr="00127DB5">
        <w:rPr>
          <w:i/>
          <w:sz w:val="28"/>
          <w:szCs w:val="28"/>
        </w:rPr>
        <w:t>«Мовознавчий вісник» ЧНУ імені Богдана Хмельницького</w:t>
      </w:r>
      <w:r w:rsidRPr="00127DB5">
        <w:rPr>
          <w:sz w:val="28"/>
          <w:szCs w:val="28"/>
        </w:rPr>
        <w:t>. Черкаси 2019. Вип. 27. С. 50-56. DOI: 10.31651.2226-4388-2019-27-50-55</w:t>
      </w:r>
    </w:p>
    <w:p w:rsidR="00127DB5" w:rsidRPr="00127DB5" w:rsidRDefault="00127DB5" w:rsidP="00127DB5">
      <w:pPr>
        <w:pStyle w:val="aa"/>
        <w:numPr>
          <w:ilvl w:val="0"/>
          <w:numId w:val="20"/>
        </w:numPr>
        <w:ind w:left="0" w:firstLine="720"/>
        <w:jc w:val="both"/>
        <w:rPr>
          <w:rFonts w:eastAsia="Calibri"/>
          <w:sz w:val="28"/>
          <w:szCs w:val="28"/>
        </w:rPr>
      </w:pPr>
      <w:proofErr w:type="spellStart"/>
      <w:r w:rsidRPr="00127DB5">
        <w:rPr>
          <w:rFonts w:eastAsia="Calibri"/>
          <w:sz w:val="28"/>
          <w:szCs w:val="28"/>
        </w:rPr>
        <w:t>Кири</w:t>
      </w:r>
      <w:proofErr w:type="spellEnd"/>
      <w:r w:rsidRPr="00127DB5">
        <w:rPr>
          <w:rFonts w:eastAsia="Calibri"/>
          <w:sz w:val="28"/>
          <w:szCs w:val="28"/>
        </w:rPr>
        <w:t xml:space="preserve">ченко В. Г. Особливості вивчення історичної пісні «Чи не той хміль» у ході підготовки до ЗНО. </w:t>
      </w:r>
      <w:r w:rsidRPr="00127DB5">
        <w:rPr>
          <w:i/>
          <w:sz w:val="28"/>
          <w:szCs w:val="28"/>
        </w:rPr>
        <w:t>Теорія і практика підготовки до зовнішнього незалежного оцінювання з української мови та літератури:</w:t>
      </w:r>
      <w:r w:rsidRPr="00127DB5">
        <w:rPr>
          <w:sz w:val="28"/>
          <w:szCs w:val="28"/>
        </w:rPr>
        <w:t xml:space="preserve"> збірник наукових і навчально-методичних матеріалів. Умань: ВПЦ «Візаві», 2020. Вип. 4. С. </w:t>
      </w:r>
      <w:r w:rsidRPr="00127DB5">
        <w:rPr>
          <w:rFonts w:eastAsia="Calibri"/>
          <w:sz w:val="28"/>
          <w:szCs w:val="28"/>
        </w:rPr>
        <w:t>164–171.</w:t>
      </w:r>
    </w:p>
    <w:p w:rsidR="00127DB5" w:rsidRPr="00127DB5" w:rsidRDefault="00127DB5" w:rsidP="00127DB5">
      <w:pPr>
        <w:pStyle w:val="aa"/>
        <w:numPr>
          <w:ilvl w:val="0"/>
          <w:numId w:val="20"/>
        </w:numPr>
        <w:ind w:left="0" w:firstLine="720"/>
        <w:jc w:val="both"/>
        <w:rPr>
          <w:sz w:val="28"/>
          <w:szCs w:val="28"/>
        </w:rPr>
      </w:pPr>
      <w:proofErr w:type="spellStart"/>
      <w:r w:rsidRPr="00127DB5">
        <w:rPr>
          <w:sz w:val="28"/>
          <w:szCs w:val="28"/>
        </w:rPr>
        <w:t>Кири</w:t>
      </w:r>
      <w:proofErr w:type="spellEnd"/>
      <w:r w:rsidRPr="00127DB5">
        <w:rPr>
          <w:sz w:val="28"/>
          <w:szCs w:val="28"/>
        </w:rPr>
        <w:t xml:space="preserve">ченко В. Г. Підготовка студентів-філологів до організації </w:t>
      </w:r>
      <w:proofErr w:type="spellStart"/>
      <w:r w:rsidRPr="00127DB5">
        <w:rPr>
          <w:sz w:val="28"/>
          <w:szCs w:val="28"/>
        </w:rPr>
        <w:t>культурно-дозвіллєвої</w:t>
      </w:r>
      <w:proofErr w:type="spellEnd"/>
      <w:r w:rsidRPr="00127DB5">
        <w:rPr>
          <w:sz w:val="28"/>
          <w:szCs w:val="28"/>
        </w:rPr>
        <w:t xml:space="preserve"> діяльності в школі у процесі вивчення творів класичної української літератури. </w:t>
      </w:r>
      <w:r w:rsidRPr="00127DB5">
        <w:rPr>
          <w:i/>
          <w:sz w:val="28"/>
          <w:szCs w:val="28"/>
        </w:rPr>
        <w:t>Українська мова і література в школі.</w:t>
      </w:r>
      <w:r w:rsidRPr="00127DB5">
        <w:rPr>
          <w:sz w:val="28"/>
          <w:szCs w:val="28"/>
        </w:rPr>
        <w:t xml:space="preserve"> 2020. № 5. С. 36–42.</w:t>
      </w:r>
    </w:p>
    <w:p w:rsidR="00127DB5" w:rsidRPr="00127DB5" w:rsidRDefault="00127DB5" w:rsidP="00127DB5">
      <w:pPr>
        <w:pStyle w:val="aa"/>
        <w:numPr>
          <w:ilvl w:val="0"/>
          <w:numId w:val="20"/>
        </w:numPr>
        <w:ind w:left="0" w:firstLine="720"/>
        <w:jc w:val="both"/>
        <w:rPr>
          <w:sz w:val="28"/>
          <w:szCs w:val="28"/>
          <w:lang w:val="ru-RU"/>
        </w:rPr>
      </w:pPr>
      <w:r w:rsidRPr="00127DB5">
        <w:rPr>
          <w:sz w:val="28"/>
          <w:szCs w:val="28"/>
        </w:rPr>
        <w:t xml:space="preserve">Коломієць І., </w:t>
      </w:r>
      <w:proofErr w:type="spellStart"/>
      <w:r w:rsidRPr="00127DB5">
        <w:rPr>
          <w:sz w:val="28"/>
          <w:szCs w:val="28"/>
        </w:rPr>
        <w:t>Розгон</w:t>
      </w:r>
      <w:proofErr w:type="spellEnd"/>
      <w:r w:rsidRPr="00127DB5">
        <w:rPr>
          <w:sz w:val="28"/>
          <w:szCs w:val="28"/>
        </w:rPr>
        <w:t xml:space="preserve"> В. Антропологічний спектр української фразеології.</w:t>
      </w:r>
      <w:r w:rsidRPr="00127DB5">
        <w:rPr>
          <w:bCs/>
          <w:i/>
          <w:sz w:val="28"/>
          <w:szCs w:val="28"/>
        </w:rPr>
        <w:t xml:space="preserve"> Людина в мові і тексті</w:t>
      </w:r>
      <w:r w:rsidRPr="00127DB5">
        <w:rPr>
          <w:sz w:val="28"/>
          <w:szCs w:val="28"/>
        </w:rPr>
        <w:t xml:space="preserve"> : колективна монографія / Жила Т. І., </w:t>
      </w:r>
      <w:r w:rsidRPr="00127DB5">
        <w:rPr>
          <w:sz w:val="28"/>
          <w:szCs w:val="28"/>
        </w:rPr>
        <w:lastRenderedPageBreak/>
        <w:t xml:space="preserve">Зелінська О. Ю., Тищенко Т. М. [та ін.] ; за </w:t>
      </w:r>
      <w:proofErr w:type="spellStart"/>
      <w:r w:rsidRPr="00127DB5">
        <w:rPr>
          <w:sz w:val="28"/>
          <w:szCs w:val="28"/>
        </w:rPr>
        <w:t>заг</w:t>
      </w:r>
      <w:proofErr w:type="spellEnd"/>
      <w:r w:rsidRPr="00127DB5">
        <w:rPr>
          <w:sz w:val="28"/>
          <w:szCs w:val="28"/>
        </w:rPr>
        <w:t xml:space="preserve">. ред. </w:t>
      </w:r>
      <w:proofErr w:type="spellStart"/>
      <w:r w:rsidRPr="00127DB5">
        <w:rPr>
          <w:sz w:val="28"/>
          <w:szCs w:val="28"/>
        </w:rPr>
        <w:t>проф. О. Ю. Зелі</w:t>
      </w:r>
      <w:proofErr w:type="spellEnd"/>
      <w:r w:rsidRPr="00127DB5">
        <w:rPr>
          <w:sz w:val="28"/>
          <w:szCs w:val="28"/>
        </w:rPr>
        <w:t xml:space="preserve">нської ; МОН України, Уманський </w:t>
      </w:r>
      <w:proofErr w:type="spellStart"/>
      <w:r w:rsidRPr="00127DB5">
        <w:rPr>
          <w:sz w:val="28"/>
          <w:szCs w:val="28"/>
        </w:rPr>
        <w:t>держ</w:t>
      </w:r>
      <w:proofErr w:type="spellEnd"/>
      <w:r w:rsidRPr="00127DB5">
        <w:rPr>
          <w:sz w:val="28"/>
          <w:szCs w:val="28"/>
        </w:rPr>
        <w:t>. пед. ун-т імені Павла Тичини. Умань : Візаві, 2020. С. 72–88.</w:t>
      </w:r>
    </w:p>
    <w:p w:rsidR="00127DB5" w:rsidRPr="00127DB5" w:rsidRDefault="00127DB5" w:rsidP="00127DB5">
      <w:pPr>
        <w:pStyle w:val="aa"/>
        <w:numPr>
          <w:ilvl w:val="0"/>
          <w:numId w:val="20"/>
        </w:numPr>
        <w:ind w:left="0" w:firstLine="720"/>
        <w:jc w:val="both"/>
        <w:rPr>
          <w:sz w:val="28"/>
          <w:szCs w:val="28"/>
        </w:rPr>
      </w:pPr>
      <w:r w:rsidRPr="00127DB5">
        <w:rPr>
          <w:bCs/>
          <w:sz w:val="28"/>
          <w:szCs w:val="28"/>
        </w:rPr>
        <w:t xml:space="preserve">Кучеренко І. Формування </w:t>
      </w:r>
      <w:proofErr w:type="spellStart"/>
      <w:r w:rsidRPr="00127DB5">
        <w:rPr>
          <w:bCs/>
          <w:sz w:val="28"/>
          <w:szCs w:val="28"/>
        </w:rPr>
        <w:t>дискурсивого</w:t>
      </w:r>
      <w:proofErr w:type="spellEnd"/>
      <w:r w:rsidRPr="00127DB5">
        <w:rPr>
          <w:bCs/>
          <w:sz w:val="28"/>
          <w:szCs w:val="28"/>
        </w:rPr>
        <w:t xml:space="preserve"> мовлення особистості засобами технології розвитку критичного мислення</w:t>
      </w:r>
      <w:r w:rsidRPr="00127DB5">
        <w:rPr>
          <w:sz w:val="28"/>
          <w:szCs w:val="28"/>
        </w:rPr>
        <w:t xml:space="preserve">. </w:t>
      </w:r>
      <w:r w:rsidRPr="00127DB5">
        <w:rPr>
          <w:i/>
          <w:sz w:val="28"/>
          <w:szCs w:val="28"/>
        </w:rPr>
        <w:t xml:space="preserve">Українська мова і література в школах </w:t>
      </w:r>
      <w:proofErr w:type="spellStart"/>
      <w:r w:rsidRPr="00127DB5">
        <w:rPr>
          <w:i/>
          <w:sz w:val="28"/>
          <w:szCs w:val="28"/>
        </w:rPr>
        <w:t>України</w:t>
      </w:r>
      <w:r w:rsidRPr="00127DB5">
        <w:rPr>
          <w:sz w:val="28"/>
          <w:szCs w:val="28"/>
        </w:rPr>
        <w:t>. </w:t>
      </w:r>
      <w:proofErr w:type="spellEnd"/>
      <w:r w:rsidRPr="00127DB5">
        <w:rPr>
          <w:sz w:val="28"/>
          <w:szCs w:val="28"/>
        </w:rPr>
        <w:t>2020. № 1/2. С. 4–12.</w:t>
      </w:r>
    </w:p>
    <w:p w:rsidR="00127DB5" w:rsidRPr="00127DB5" w:rsidRDefault="00127DB5" w:rsidP="00127DB5">
      <w:pPr>
        <w:pStyle w:val="aa"/>
        <w:numPr>
          <w:ilvl w:val="0"/>
          <w:numId w:val="20"/>
        </w:numPr>
        <w:ind w:left="0" w:firstLine="720"/>
        <w:jc w:val="both"/>
        <w:rPr>
          <w:sz w:val="28"/>
          <w:szCs w:val="28"/>
        </w:rPr>
      </w:pPr>
      <w:r w:rsidRPr="00127DB5">
        <w:rPr>
          <w:sz w:val="28"/>
          <w:szCs w:val="28"/>
        </w:rPr>
        <w:t xml:space="preserve">Кучеренко І., </w:t>
      </w:r>
      <w:proofErr w:type="spellStart"/>
      <w:r w:rsidRPr="00127DB5">
        <w:rPr>
          <w:sz w:val="28"/>
          <w:szCs w:val="28"/>
        </w:rPr>
        <w:t>Мамчур</w:t>
      </w:r>
      <w:proofErr w:type="spellEnd"/>
      <w:r w:rsidRPr="00127DB5">
        <w:rPr>
          <w:sz w:val="28"/>
          <w:szCs w:val="28"/>
        </w:rPr>
        <w:t xml:space="preserve"> Є. Стилістичні аспекти формування мовної особистості старшокласника у процесі вивчення мови. </w:t>
      </w:r>
      <w:r w:rsidRPr="00127DB5">
        <w:rPr>
          <w:i/>
          <w:sz w:val="28"/>
          <w:szCs w:val="28"/>
        </w:rPr>
        <w:t xml:space="preserve">Теорія і практика підготовки до зовнішнього незалежного оцінювання з української мови і літератури : збірник наукових і навально-методичних матеріалів. </w:t>
      </w:r>
      <w:r w:rsidRPr="00127DB5">
        <w:rPr>
          <w:sz w:val="28"/>
          <w:szCs w:val="28"/>
        </w:rPr>
        <w:t>Умань: ВПЦ «Візаві», 2020. Вип. 4. С. 66</w:t>
      </w:r>
      <w:r w:rsidRPr="00127DB5">
        <w:rPr>
          <w:sz w:val="28"/>
          <w:szCs w:val="28"/>
        </w:rPr>
        <w:sym w:font="Symbol" w:char="F02D"/>
      </w:r>
      <w:r w:rsidRPr="00127DB5">
        <w:rPr>
          <w:sz w:val="28"/>
          <w:szCs w:val="28"/>
        </w:rPr>
        <w:t>71.</w:t>
      </w:r>
    </w:p>
    <w:p w:rsidR="00127DB5" w:rsidRPr="00127DB5" w:rsidRDefault="00127DB5" w:rsidP="00127DB5">
      <w:pPr>
        <w:pStyle w:val="aa"/>
        <w:numPr>
          <w:ilvl w:val="0"/>
          <w:numId w:val="20"/>
        </w:numPr>
        <w:ind w:left="0" w:firstLine="720"/>
        <w:jc w:val="both"/>
        <w:rPr>
          <w:sz w:val="28"/>
          <w:szCs w:val="28"/>
          <w:lang w:val="ru-RU"/>
        </w:rPr>
      </w:pPr>
      <w:proofErr w:type="spellStart"/>
      <w:r w:rsidRPr="00127DB5">
        <w:rPr>
          <w:sz w:val="28"/>
          <w:szCs w:val="28"/>
        </w:rPr>
        <w:t>Молодичук</w:t>
      </w:r>
      <w:proofErr w:type="spellEnd"/>
      <w:r w:rsidRPr="00127DB5">
        <w:rPr>
          <w:sz w:val="28"/>
          <w:szCs w:val="28"/>
        </w:rPr>
        <w:t xml:space="preserve"> О. Людина і праця в жартівливих піснях.</w:t>
      </w:r>
      <w:r w:rsidRPr="00127DB5">
        <w:rPr>
          <w:bCs/>
          <w:i/>
          <w:sz w:val="28"/>
          <w:szCs w:val="28"/>
        </w:rPr>
        <w:t xml:space="preserve"> Людина в мові і тексті</w:t>
      </w:r>
      <w:r w:rsidRPr="00127DB5">
        <w:rPr>
          <w:sz w:val="28"/>
          <w:szCs w:val="28"/>
        </w:rPr>
        <w:t xml:space="preserve"> : колективна монографія / Жила Т. І., Зелінська О. Ю., Тищенко Т. М. [та ін.] ; за </w:t>
      </w:r>
      <w:proofErr w:type="spellStart"/>
      <w:r w:rsidRPr="00127DB5">
        <w:rPr>
          <w:sz w:val="28"/>
          <w:szCs w:val="28"/>
        </w:rPr>
        <w:t>заг</w:t>
      </w:r>
      <w:proofErr w:type="spellEnd"/>
      <w:r w:rsidRPr="00127DB5">
        <w:rPr>
          <w:sz w:val="28"/>
          <w:szCs w:val="28"/>
        </w:rPr>
        <w:t xml:space="preserve">. ред. </w:t>
      </w:r>
      <w:proofErr w:type="spellStart"/>
      <w:r w:rsidRPr="00127DB5">
        <w:rPr>
          <w:sz w:val="28"/>
          <w:szCs w:val="28"/>
        </w:rPr>
        <w:t>проф. О. Ю. Зелі</w:t>
      </w:r>
      <w:proofErr w:type="spellEnd"/>
      <w:r w:rsidRPr="00127DB5">
        <w:rPr>
          <w:sz w:val="28"/>
          <w:szCs w:val="28"/>
        </w:rPr>
        <w:t xml:space="preserve">нської ; МОН України, Уманський </w:t>
      </w:r>
      <w:proofErr w:type="spellStart"/>
      <w:r w:rsidRPr="00127DB5">
        <w:rPr>
          <w:sz w:val="28"/>
          <w:szCs w:val="28"/>
        </w:rPr>
        <w:t>держ</w:t>
      </w:r>
      <w:proofErr w:type="spellEnd"/>
      <w:r w:rsidRPr="00127DB5">
        <w:rPr>
          <w:sz w:val="28"/>
          <w:szCs w:val="28"/>
        </w:rPr>
        <w:t>. пед. ун-т імені Павла Тичини. Умань : Візаві, 2020. С. 89–102.</w:t>
      </w:r>
    </w:p>
    <w:p w:rsidR="00127DB5" w:rsidRPr="00127DB5" w:rsidRDefault="00127DB5" w:rsidP="00127DB5">
      <w:pPr>
        <w:pStyle w:val="aa"/>
        <w:numPr>
          <w:ilvl w:val="0"/>
          <w:numId w:val="20"/>
        </w:numPr>
        <w:ind w:left="0" w:firstLine="720"/>
        <w:jc w:val="both"/>
        <w:rPr>
          <w:sz w:val="28"/>
          <w:szCs w:val="28"/>
        </w:rPr>
      </w:pPr>
      <w:bookmarkStart w:id="5" w:name="_Hlk58853000"/>
      <w:proofErr w:type="spellStart"/>
      <w:r w:rsidRPr="00127DB5">
        <w:rPr>
          <w:sz w:val="28"/>
          <w:szCs w:val="28"/>
        </w:rPr>
        <w:t>Осіпенко</w:t>
      </w:r>
      <w:proofErr w:type="spellEnd"/>
      <w:r w:rsidRPr="00127DB5">
        <w:rPr>
          <w:sz w:val="28"/>
          <w:szCs w:val="28"/>
        </w:rPr>
        <w:t xml:space="preserve"> Наталія. «Як неділя, то й сорочка біла!» (історія відтворення вишиваної сорочки за традиціями Східного Поділля. </w:t>
      </w:r>
      <w:r w:rsidRPr="00127DB5">
        <w:rPr>
          <w:i/>
          <w:sz w:val="28"/>
          <w:szCs w:val="28"/>
        </w:rPr>
        <w:t>Українська родина.</w:t>
      </w:r>
      <w:r w:rsidRPr="00127DB5">
        <w:rPr>
          <w:sz w:val="28"/>
          <w:szCs w:val="28"/>
        </w:rPr>
        <w:t xml:space="preserve">  2020. № 2–3 (129). С. 3–8.</w:t>
      </w:r>
    </w:p>
    <w:bookmarkEnd w:id="5"/>
    <w:p w:rsidR="00127DB5" w:rsidRPr="00127DB5" w:rsidRDefault="00127DB5" w:rsidP="00127DB5">
      <w:pPr>
        <w:pStyle w:val="aa"/>
        <w:numPr>
          <w:ilvl w:val="0"/>
          <w:numId w:val="20"/>
        </w:numPr>
        <w:ind w:left="0" w:firstLine="720"/>
        <w:jc w:val="both"/>
        <w:rPr>
          <w:sz w:val="28"/>
          <w:szCs w:val="28"/>
          <w:lang w:val="ru-RU"/>
        </w:rPr>
      </w:pPr>
      <w:proofErr w:type="spellStart"/>
      <w:r w:rsidRPr="00127DB5">
        <w:rPr>
          <w:sz w:val="28"/>
          <w:szCs w:val="28"/>
        </w:rPr>
        <w:t>Осіп</w:t>
      </w:r>
      <w:proofErr w:type="spellEnd"/>
      <w:r w:rsidRPr="00127DB5">
        <w:rPr>
          <w:sz w:val="28"/>
          <w:szCs w:val="28"/>
        </w:rPr>
        <w:t xml:space="preserve">енко Н. С. Сценарій урочистостей з нагоди дня народження Тараса Шевченка.  </w:t>
      </w:r>
      <w:r w:rsidRPr="00127DB5">
        <w:rPr>
          <w:i/>
          <w:sz w:val="28"/>
          <w:szCs w:val="28"/>
        </w:rPr>
        <w:t>Літературне краєзнавство Уманщини:</w:t>
      </w:r>
      <w:r w:rsidRPr="00127DB5">
        <w:rPr>
          <w:sz w:val="28"/>
          <w:szCs w:val="28"/>
        </w:rPr>
        <w:t xml:space="preserve"> збірник наукових і навчально-методичних матеріалів. Умань: ВПЦ «Візаві», 2020. С. 68–77.</w:t>
      </w:r>
    </w:p>
    <w:p w:rsidR="00127DB5" w:rsidRPr="00127DB5" w:rsidRDefault="00127DB5" w:rsidP="00127DB5">
      <w:pPr>
        <w:pStyle w:val="aa"/>
        <w:numPr>
          <w:ilvl w:val="0"/>
          <w:numId w:val="20"/>
        </w:numPr>
        <w:ind w:left="0" w:firstLine="720"/>
        <w:jc w:val="both"/>
        <w:rPr>
          <w:sz w:val="28"/>
          <w:szCs w:val="28"/>
        </w:rPr>
      </w:pPr>
      <w:proofErr w:type="spellStart"/>
      <w:r w:rsidRPr="00127DB5">
        <w:rPr>
          <w:sz w:val="28"/>
          <w:szCs w:val="28"/>
        </w:rPr>
        <w:t>Осіпчук</w:t>
      </w:r>
      <w:proofErr w:type="spellEnd"/>
      <w:r w:rsidRPr="00127DB5">
        <w:rPr>
          <w:sz w:val="28"/>
          <w:szCs w:val="28"/>
        </w:rPr>
        <w:t xml:space="preserve"> Г. В., Циганок О. О., </w:t>
      </w:r>
      <w:proofErr w:type="spellStart"/>
      <w:r w:rsidRPr="00127DB5">
        <w:rPr>
          <w:sz w:val="28"/>
          <w:szCs w:val="28"/>
        </w:rPr>
        <w:t>Санівський</w:t>
      </w:r>
      <w:proofErr w:type="spellEnd"/>
      <w:r w:rsidRPr="00127DB5">
        <w:rPr>
          <w:sz w:val="28"/>
          <w:szCs w:val="28"/>
        </w:rPr>
        <w:t xml:space="preserve"> О. М. Вивчення творчої спадщини Г. Сковороди в ЗЗСО крізь призму національного характеру українця. </w:t>
      </w:r>
      <w:r w:rsidRPr="00127DB5">
        <w:rPr>
          <w:i/>
          <w:sz w:val="28"/>
          <w:szCs w:val="28"/>
        </w:rPr>
        <w:t>Теорія і практика підготовки до зовнішнього незалежного оцінювання з української мови і літератури</w:t>
      </w:r>
      <w:r w:rsidRPr="00127DB5">
        <w:rPr>
          <w:sz w:val="28"/>
          <w:szCs w:val="28"/>
        </w:rPr>
        <w:t xml:space="preserve"> : збірник наукових і навчально-методичних матеріалів. 2020. Вип. 4. С. 216–224.</w:t>
      </w:r>
    </w:p>
    <w:p w:rsidR="00127DB5" w:rsidRPr="00127DB5" w:rsidRDefault="00127DB5" w:rsidP="00127DB5">
      <w:pPr>
        <w:pStyle w:val="aa"/>
        <w:numPr>
          <w:ilvl w:val="0"/>
          <w:numId w:val="20"/>
        </w:numPr>
        <w:ind w:left="0" w:firstLine="720"/>
        <w:jc w:val="both"/>
        <w:rPr>
          <w:sz w:val="28"/>
          <w:szCs w:val="28"/>
        </w:rPr>
      </w:pPr>
      <w:proofErr w:type="spellStart"/>
      <w:r w:rsidRPr="00127DB5">
        <w:rPr>
          <w:sz w:val="28"/>
          <w:szCs w:val="28"/>
        </w:rPr>
        <w:t>Осіп</w:t>
      </w:r>
      <w:proofErr w:type="spellEnd"/>
      <w:r w:rsidRPr="00127DB5">
        <w:rPr>
          <w:sz w:val="28"/>
          <w:szCs w:val="28"/>
        </w:rPr>
        <w:t xml:space="preserve">чук Г. В. Концепт ЇЖА в художньому дискурсі Чарлза Діккенса (на матеріалі «Різдвяної пісні в прозі»). </w:t>
      </w:r>
      <w:r w:rsidRPr="00127DB5">
        <w:rPr>
          <w:i/>
          <w:sz w:val="28"/>
          <w:szCs w:val="28"/>
        </w:rPr>
        <w:t>Закарпатські філологічні студії :</w:t>
      </w:r>
      <w:r w:rsidRPr="00127DB5">
        <w:rPr>
          <w:sz w:val="28"/>
          <w:szCs w:val="28"/>
        </w:rPr>
        <w:t xml:space="preserve"> науковий журнал. </w:t>
      </w:r>
      <w:r w:rsidRPr="00127DB5">
        <w:rPr>
          <w:sz w:val="28"/>
          <w:szCs w:val="28"/>
        </w:rPr>
        <w:br/>
        <w:t xml:space="preserve">Вип. № 12/2019. С. 248–253. (Категорія В). </w:t>
      </w:r>
    </w:p>
    <w:p w:rsidR="00127DB5" w:rsidRPr="00127DB5" w:rsidRDefault="00127DB5" w:rsidP="00127DB5">
      <w:pPr>
        <w:pStyle w:val="aa"/>
        <w:numPr>
          <w:ilvl w:val="0"/>
          <w:numId w:val="20"/>
        </w:numPr>
        <w:ind w:left="0" w:firstLine="720"/>
        <w:jc w:val="both"/>
        <w:rPr>
          <w:sz w:val="28"/>
          <w:szCs w:val="28"/>
        </w:rPr>
      </w:pPr>
      <w:r w:rsidRPr="00127DB5">
        <w:rPr>
          <w:sz w:val="28"/>
          <w:szCs w:val="28"/>
          <w:shd w:val="clear" w:color="auto" w:fill="FFFFFF"/>
        </w:rPr>
        <w:t xml:space="preserve">Поліщук Л. Б. Авторська мова в романі «Повія» Панаса Мирного. </w:t>
      </w:r>
      <w:r w:rsidRPr="00127DB5">
        <w:rPr>
          <w:i/>
          <w:sz w:val="28"/>
          <w:szCs w:val="28"/>
          <w:shd w:val="clear" w:color="auto" w:fill="FFFFFF"/>
        </w:rPr>
        <w:t>Теорія і практика підготовки до зовнішнього незалежного оцінювання з української мови і літератури</w:t>
      </w:r>
      <w:r w:rsidRPr="00127DB5">
        <w:rPr>
          <w:sz w:val="28"/>
          <w:szCs w:val="28"/>
          <w:shd w:val="clear" w:color="auto" w:fill="FFFFFF"/>
        </w:rPr>
        <w:t>: збірник наукових і навчально-методичних матеріалів. Умань: ВПЦ «Візаві», 2020. Вип. 4. С. 352</w:t>
      </w:r>
      <w:r w:rsidRPr="00127DB5">
        <w:rPr>
          <w:i/>
          <w:sz w:val="28"/>
          <w:szCs w:val="28"/>
          <w:shd w:val="clear" w:color="auto" w:fill="FFFFFF"/>
        </w:rPr>
        <w:t>–</w:t>
      </w:r>
      <w:r w:rsidRPr="00127DB5">
        <w:rPr>
          <w:sz w:val="28"/>
          <w:szCs w:val="28"/>
          <w:shd w:val="clear" w:color="auto" w:fill="FFFFFF"/>
        </w:rPr>
        <w:t xml:space="preserve">355. </w:t>
      </w:r>
    </w:p>
    <w:p w:rsidR="00127DB5" w:rsidRPr="00127DB5" w:rsidRDefault="00127DB5" w:rsidP="00127DB5">
      <w:pPr>
        <w:pStyle w:val="aa"/>
        <w:numPr>
          <w:ilvl w:val="0"/>
          <w:numId w:val="20"/>
        </w:numPr>
        <w:ind w:left="0" w:firstLine="720"/>
        <w:jc w:val="both"/>
        <w:rPr>
          <w:sz w:val="28"/>
          <w:szCs w:val="28"/>
        </w:rPr>
      </w:pPr>
      <w:proofErr w:type="spellStart"/>
      <w:r w:rsidRPr="00127DB5">
        <w:rPr>
          <w:sz w:val="28"/>
          <w:szCs w:val="28"/>
        </w:rPr>
        <w:t>Січкар</w:t>
      </w:r>
      <w:proofErr w:type="spellEnd"/>
      <w:r w:rsidRPr="00127DB5">
        <w:rPr>
          <w:sz w:val="28"/>
          <w:szCs w:val="28"/>
        </w:rPr>
        <w:t xml:space="preserve"> С.А., Денисюк І.А. Тестові завдання для підготовки до ЗНО з української мови (Фонетика. Графіка. Орфоепія. Орфографія) </w:t>
      </w:r>
      <w:r w:rsidRPr="00127DB5">
        <w:rPr>
          <w:i/>
          <w:sz w:val="28"/>
          <w:szCs w:val="28"/>
        </w:rPr>
        <w:t xml:space="preserve">Теорія і практика підготовки до зовнішнього незалежного оцінювання з української мови і літератури : збірник наукових і навально-методичних матеріалів. </w:t>
      </w:r>
      <w:r w:rsidRPr="00127DB5">
        <w:rPr>
          <w:sz w:val="28"/>
          <w:szCs w:val="28"/>
        </w:rPr>
        <w:t>Умань: ВПЦ «Візаві», 2020. Вип. 4. С. 95–135 с.</w:t>
      </w:r>
    </w:p>
    <w:p w:rsidR="00127DB5" w:rsidRPr="00127DB5" w:rsidRDefault="00127DB5" w:rsidP="00127DB5">
      <w:pPr>
        <w:pStyle w:val="aa"/>
        <w:numPr>
          <w:ilvl w:val="0"/>
          <w:numId w:val="20"/>
        </w:numPr>
        <w:ind w:left="0" w:firstLine="720"/>
        <w:jc w:val="both"/>
        <w:rPr>
          <w:sz w:val="28"/>
          <w:szCs w:val="28"/>
        </w:rPr>
      </w:pPr>
      <w:r w:rsidRPr="00127DB5">
        <w:rPr>
          <w:sz w:val="28"/>
          <w:szCs w:val="28"/>
        </w:rPr>
        <w:t xml:space="preserve">Тищенко Т. Дитина в номінації та віруваннях у родильному обряді в </w:t>
      </w:r>
      <w:proofErr w:type="spellStart"/>
      <w:r w:rsidRPr="00127DB5">
        <w:rPr>
          <w:sz w:val="28"/>
          <w:szCs w:val="28"/>
        </w:rPr>
        <w:t>східноподільських</w:t>
      </w:r>
      <w:proofErr w:type="spellEnd"/>
      <w:r w:rsidRPr="00127DB5">
        <w:rPr>
          <w:sz w:val="28"/>
          <w:szCs w:val="28"/>
        </w:rPr>
        <w:t xml:space="preserve"> говірках.</w:t>
      </w:r>
      <w:r w:rsidRPr="00127DB5">
        <w:rPr>
          <w:bCs/>
          <w:i/>
          <w:sz w:val="28"/>
          <w:szCs w:val="28"/>
        </w:rPr>
        <w:t xml:space="preserve"> Людина в мові і тексті</w:t>
      </w:r>
      <w:r w:rsidRPr="00127DB5">
        <w:rPr>
          <w:sz w:val="28"/>
          <w:szCs w:val="28"/>
        </w:rPr>
        <w:t xml:space="preserve"> : колективна монографія / Жила Т. І., Зелінська О. Ю., Тищенко Т. М. [та ін.] ; за </w:t>
      </w:r>
      <w:proofErr w:type="spellStart"/>
      <w:r w:rsidRPr="00127DB5">
        <w:rPr>
          <w:sz w:val="28"/>
          <w:szCs w:val="28"/>
        </w:rPr>
        <w:t>заг</w:t>
      </w:r>
      <w:proofErr w:type="spellEnd"/>
      <w:r w:rsidRPr="00127DB5">
        <w:rPr>
          <w:sz w:val="28"/>
          <w:szCs w:val="28"/>
        </w:rPr>
        <w:t xml:space="preserve">. ред. </w:t>
      </w:r>
      <w:proofErr w:type="spellStart"/>
      <w:r w:rsidRPr="00127DB5">
        <w:rPr>
          <w:sz w:val="28"/>
          <w:szCs w:val="28"/>
        </w:rPr>
        <w:t>проф. О. Ю. Зелі</w:t>
      </w:r>
      <w:proofErr w:type="spellEnd"/>
      <w:r w:rsidRPr="00127DB5">
        <w:rPr>
          <w:sz w:val="28"/>
          <w:szCs w:val="28"/>
        </w:rPr>
        <w:t xml:space="preserve">нської ; МОН України, Уманський </w:t>
      </w:r>
      <w:proofErr w:type="spellStart"/>
      <w:r w:rsidRPr="00127DB5">
        <w:rPr>
          <w:sz w:val="28"/>
          <w:szCs w:val="28"/>
        </w:rPr>
        <w:t>держ</w:t>
      </w:r>
      <w:proofErr w:type="spellEnd"/>
      <w:r w:rsidRPr="00127DB5">
        <w:rPr>
          <w:sz w:val="28"/>
          <w:szCs w:val="28"/>
        </w:rPr>
        <w:t>. пед. ун-т імені Павла Тичини. Умань : Візаві, 2020. С. 38–55.</w:t>
      </w:r>
    </w:p>
    <w:p w:rsidR="00127DB5" w:rsidRPr="00127DB5" w:rsidRDefault="00127DB5" w:rsidP="00127DB5">
      <w:pPr>
        <w:pStyle w:val="aa"/>
        <w:numPr>
          <w:ilvl w:val="0"/>
          <w:numId w:val="20"/>
        </w:numPr>
        <w:ind w:left="0" w:firstLine="720"/>
        <w:jc w:val="both"/>
        <w:rPr>
          <w:sz w:val="28"/>
          <w:szCs w:val="28"/>
        </w:rPr>
      </w:pPr>
      <w:r w:rsidRPr="00127DB5">
        <w:rPr>
          <w:sz w:val="28"/>
          <w:szCs w:val="28"/>
        </w:rPr>
        <w:lastRenderedPageBreak/>
        <w:t xml:space="preserve">Тищенко Т. М. Лексико-семантичні паралелі </w:t>
      </w:r>
      <w:proofErr w:type="spellStart"/>
      <w:r w:rsidRPr="00127DB5">
        <w:rPr>
          <w:sz w:val="28"/>
          <w:szCs w:val="28"/>
        </w:rPr>
        <w:t>східноподільських</w:t>
      </w:r>
      <w:proofErr w:type="spellEnd"/>
      <w:r w:rsidRPr="00127DB5">
        <w:rPr>
          <w:sz w:val="28"/>
          <w:szCs w:val="28"/>
        </w:rPr>
        <w:t xml:space="preserve"> і </w:t>
      </w:r>
      <w:proofErr w:type="spellStart"/>
      <w:r w:rsidRPr="00127DB5">
        <w:rPr>
          <w:sz w:val="28"/>
          <w:szCs w:val="28"/>
        </w:rPr>
        <w:t>середньополіських</w:t>
      </w:r>
      <w:proofErr w:type="spellEnd"/>
      <w:r w:rsidRPr="00127DB5">
        <w:rPr>
          <w:sz w:val="28"/>
          <w:szCs w:val="28"/>
        </w:rPr>
        <w:t xml:space="preserve"> говірок. </w:t>
      </w:r>
      <w:r w:rsidRPr="00127DB5">
        <w:rPr>
          <w:i/>
          <w:sz w:val="28"/>
          <w:szCs w:val="28"/>
        </w:rPr>
        <w:t>Волинь-Житомирщина: історико-філологічний вісник з регіональних проблем</w:t>
      </w:r>
      <w:r w:rsidRPr="00127DB5">
        <w:rPr>
          <w:sz w:val="28"/>
          <w:szCs w:val="28"/>
        </w:rPr>
        <w:t>. Вип. 31., Житомир, 2020. 75 – 82.</w:t>
      </w:r>
    </w:p>
    <w:p w:rsidR="00127DB5" w:rsidRPr="00127DB5" w:rsidRDefault="00127DB5" w:rsidP="00127DB5">
      <w:pPr>
        <w:pStyle w:val="aa"/>
        <w:numPr>
          <w:ilvl w:val="0"/>
          <w:numId w:val="20"/>
        </w:numPr>
        <w:ind w:left="0" w:firstLine="720"/>
        <w:jc w:val="both"/>
        <w:rPr>
          <w:sz w:val="28"/>
          <w:szCs w:val="28"/>
        </w:rPr>
      </w:pPr>
      <w:r w:rsidRPr="00127DB5">
        <w:rPr>
          <w:sz w:val="28"/>
          <w:szCs w:val="28"/>
        </w:rPr>
        <w:t xml:space="preserve">Тищенко Т.М., </w:t>
      </w:r>
      <w:proofErr w:type="spellStart"/>
      <w:r w:rsidRPr="00127DB5">
        <w:rPr>
          <w:sz w:val="28"/>
          <w:szCs w:val="28"/>
        </w:rPr>
        <w:t>Сьоміна</w:t>
      </w:r>
      <w:proofErr w:type="spellEnd"/>
      <w:r w:rsidRPr="00127DB5">
        <w:rPr>
          <w:sz w:val="28"/>
          <w:szCs w:val="28"/>
        </w:rPr>
        <w:t xml:space="preserve"> О.І. Синтаксична структура складнопідрядних речень у </w:t>
      </w:r>
      <w:proofErr w:type="spellStart"/>
      <w:r w:rsidRPr="00127DB5">
        <w:rPr>
          <w:sz w:val="28"/>
          <w:szCs w:val="28"/>
        </w:rPr>
        <w:t>східноподільських</w:t>
      </w:r>
      <w:proofErr w:type="spellEnd"/>
      <w:r w:rsidRPr="00127DB5">
        <w:rPr>
          <w:sz w:val="28"/>
          <w:szCs w:val="28"/>
        </w:rPr>
        <w:t xml:space="preserve"> говірках. </w:t>
      </w:r>
      <w:r w:rsidRPr="00127DB5">
        <w:rPr>
          <w:i/>
          <w:sz w:val="28"/>
          <w:szCs w:val="28"/>
        </w:rPr>
        <w:t>Діалекти в синхронії та діахронії.</w:t>
      </w:r>
      <w:r w:rsidRPr="00127DB5">
        <w:rPr>
          <w:sz w:val="28"/>
          <w:szCs w:val="28"/>
        </w:rPr>
        <w:t xml:space="preserve"> К. : Вид. дім Д.</w:t>
      </w:r>
      <w:proofErr w:type="spellStart"/>
      <w:r w:rsidRPr="00127DB5">
        <w:rPr>
          <w:sz w:val="28"/>
          <w:szCs w:val="28"/>
        </w:rPr>
        <w:t>Бураго</w:t>
      </w:r>
      <w:proofErr w:type="spellEnd"/>
      <w:r w:rsidRPr="00127DB5">
        <w:rPr>
          <w:sz w:val="28"/>
          <w:szCs w:val="28"/>
        </w:rPr>
        <w:t>, 2020. С. 235 – 245.</w:t>
      </w:r>
    </w:p>
    <w:p w:rsidR="00127DB5" w:rsidRPr="00127DB5" w:rsidRDefault="00127DB5" w:rsidP="00127DB5">
      <w:pPr>
        <w:pStyle w:val="aa"/>
        <w:numPr>
          <w:ilvl w:val="0"/>
          <w:numId w:val="20"/>
        </w:numPr>
        <w:ind w:left="0" w:firstLine="720"/>
        <w:jc w:val="both"/>
        <w:rPr>
          <w:rFonts w:eastAsia="Calibri"/>
          <w:sz w:val="28"/>
          <w:szCs w:val="28"/>
        </w:rPr>
      </w:pPr>
      <w:proofErr w:type="spellStart"/>
      <w:r w:rsidRPr="00127DB5">
        <w:rPr>
          <w:rFonts w:eastAsia="Calibri"/>
          <w:sz w:val="28"/>
          <w:szCs w:val="28"/>
        </w:rPr>
        <w:t>Цига</w:t>
      </w:r>
      <w:proofErr w:type="spellEnd"/>
      <w:r w:rsidRPr="00127DB5">
        <w:rPr>
          <w:rFonts w:eastAsia="Calibri"/>
          <w:sz w:val="28"/>
          <w:szCs w:val="28"/>
        </w:rPr>
        <w:t xml:space="preserve">нок О. О., </w:t>
      </w:r>
      <w:proofErr w:type="spellStart"/>
      <w:r w:rsidRPr="00127DB5">
        <w:rPr>
          <w:rFonts w:eastAsia="Calibri"/>
          <w:sz w:val="28"/>
          <w:szCs w:val="28"/>
        </w:rPr>
        <w:t>Осіп</w:t>
      </w:r>
      <w:proofErr w:type="spellEnd"/>
      <w:r w:rsidRPr="00127DB5">
        <w:rPr>
          <w:rFonts w:eastAsia="Calibri"/>
          <w:sz w:val="28"/>
          <w:szCs w:val="28"/>
        </w:rPr>
        <w:t xml:space="preserve">чук Г. В., </w:t>
      </w:r>
      <w:proofErr w:type="spellStart"/>
      <w:r w:rsidRPr="00127DB5">
        <w:rPr>
          <w:rFonts w:eastAsia="Calibri"/>
          <w:sz w:val="28"/>
          <w:szCs w:val="28"/>
        </w:rPr>
        <w:t>Сані</w:t>
      </w:r>
      <w:proofErr w:type="spellEnd"/>
      <w:r w:rsidRPr="00127DB5">
        <w:rPr>
          <w:rFonts w:eastAsia="Calibri"/>
          <w:sz w:val="28"/>
          <w:szCs w:val="28"/>
        </w:rPr>
        <w:t xml:space="preserve">вський О. М. Вивчення творчої спадщини Г. Сковороди в ЗЗСО крізь призму національного характеру українця. </w:t>
      </w:r>
      <w:r w:rsidRPr="00127DB5">
        <w:rPr>
          <w:rFonts w:eastAsia="Calibri"/>
          <w:i/>
          <w:sz w:val="28"/>
          <w:szCs w:val="28"/>
        </w:rPr>
        <w:t>Теорія і практика підготовки до зовнішнього незалежного оцінювання з української мови і літератури:</w:t>
      </w:r>
      <w:r w:rsidRPr="00127DB5">
        <w:rPr>
          <w:rFonts w:eastAsia="Calibri"/>
          <w:sz w:val="28"/>
          <w:szCs w:val="28"/>
        </w:rPr>
        <w:t xml:space="preserve"> збірник наукових і навчально-методичних матеріалів. Умань: ВПЦ «Візаві», 2020. Вип. 4. С. 216–225.</w:t>
      </w:r>
    </w:p>
    <w:p w:rsidR="00127DB5" w:rsidRPr="00127DB5" w:rsidRDefault="00127DB5" w:rsidP="00127DB5">
      <w:pPr>
        <w:pStyle w:val="aa"/>
        <w:numPr>
          <w:ilvl w:val="0"/>
          <w:numId w:val="20"/>
        </w:numPr>
        <w:ind w:left="0" w:firstLine="720"/>
        <w:jc w:val="both"/>
        <w:rPr>
          <w:rFonts w:eastAsia="Calibri"/>
          <w:sz w:val="28"/>
          <w:szCs w:val="28"/>
        </w:rPr>
      </w:pPr>
      <w:proofErr w:type="spellStart"/>
      <w:r w:rsidRPr="00127DB5">
        <w:rPr>
          <w:rFonts w:eastAsia="Calibri"/>
          <w:sz w:val="28"/>
          <w:szCs w:val="28"/>
        </w:rPr>
        <w:t>Цига</w:t>
      </w:r>
      <w:proofErr w:type="spellEnd"/>
      <w:r w:rsidRPr="00127DB5">
        <w:rPr>
          <w:rFonts w:eastAsia="Calibri"/>
          <w:sz w:val="28"/>
          <w:szCs w:val="28"/>
        </w:rPr>
        <w:t xml:space="preserve">нок О. О., </w:t>
      </w:r>
      <w:proofErr w:type="spellStart"/>
      <w:r w:rsidRPr="00127DB5">
        <w:rPr>
          <w:rFonts w:eastAsia="Calibri"/>
          <w:sz w:val="28"/>
          <w:szCs w:val="28"/>
        </w:rPr>
        <w:t>Сані</w:t>
      </w:r>
      <w:proofErr w:type="spellEnd"/>
      <w:r w:rsidRPr="00127DB5">
        <w:rPr>
          <w:rFonts w:eastAsia="Calibri"/>
          <w:sz w:val="28"/>
          <w:szCs w:val="28"/>
        </w:rPr>
        <w:t xml:space="preserve">вський О. М. Вивчення трагікомедії «Мартин Боруля» І. Карпенка-Карого у процесі підготовки до ЗНО з української літератури. </w:t>
      </w:r>
      <w:r w:rsidRPr="00127DB5">
        <w:rPr>
          <w:rFonts w:eastAsia="Calibri"/>
          <w:i/>
          <w:sz w:val="28"/>
          <w:szCs w:val="28"/>
        </w:rPr>
        <w:t>Українська мова і література в школі.</w:t>
      </w:r>
      <w:r w:rsidRPr="00127DB5">
        <w:rPr>
          <w:rFonts w:eastAsia="Calibri"/>
          <w:sz w:val="28"/>
          <w:szCs w:val="28"/>
        </w:rPr>
        <w:t xml:space="preserve"> 2020. № 5 (152). С. 27–32.</w:t>
      </w:r>
    </w:p>
    <w:p w:rsidR="00127DB5" w:rsidRPr="00127DB5" w:rsidRDefault="00127DB5" w:rsidP="00127DB5">
      <w:pPr>
        <w:pStyle w:val="aa"/>
        <w:numPr>
          <w:ilvl w:val="0"/>
          <w:numId w:val="20"/>
        </w:numPr>
        <w:ind w:left="0" w:firstLine="720"/>
        <w:jc w:val="both"/>
        <w:rPr>
          <w:sz w:val="28"/>
          <w:szCs w:val="28"/>
        </w:rPr>
      </w:pPr>
      <w:proofErr w:type="spellStart"/>
      <w:r w:rsidRPr="00127DB5">
        <w:rPr>
          <w:sz w:val="28"/>
          <w:szCs w:val="28"/>
        </w:rPr>
        <w:t>Черевченко</w:t>
      </w:r>
      <w:proofErr w:type="spellEnd"/>
      <w:r w:rsidRPr="00127DB5">
        <w:rPr>
          <w:sz w:val="28"/>
          <w:szCs w:val="28"/>
        </w:rPr>
        <w:t xml:space="preserve"> В. В. Особливості картини світу підлітка у творі </w:t>
      </w:r>
      <w:proofErr w:type="spellStart"/>
      <w:r w:rsidRPr="00127DB5">
        <w:rPr>
          <w:sz w:val="28"/>
          <w:szCs w:val="28"/>
        </w:rPr>
        <w:t>Йоанни</w:t>
      </w:r>
      <w:proofErr w:type="spellEnd"/>
      <w:r w:rsidRPr="00127DB5">
        <w:rPr>
          <w:sz w:val="28"/>
          <w:szCs w:val="28"/>
        </w:rPr>
        <w:t xml:space="preserve"> </w:t>
      </w:r>
      <w:proofErr w:type="spellStart"/>
      <w:r w:rsidRPr="00127DB5">
        <w:rPr>
          <w:sz w:val="28"/>
          <w:szCs w:val="28"/>
        </w:rPr>
        <w:t>Яґелло</w:t>
      </w:r>
      <w:proofErr w:type="spellEnd"/>
      <w:r w:rsidRPr="00127DB5">
        <w:rPr>
          <w:sz w:val="28"/>
          <w:szCs w:val="28"/>
        </w:rPr>
        <w:t xml:space="preserve"> «Кава з кардамоном». </w:t>
      </w:r>
      <w:r w:rsidRPr="00127DB5">
        <w:rPr>
          <w:i/>
          <w:sz w:val="28"/>
          <w:szCs w:val="28"/>
        </w:rPr>
        <w:t>Наукові записки. Серія: Філологічні науки.</w:t>
      </w:r>
      <w:r w:rsidRPr="00127DB5">
        <w:rPr>
          <w:sz w:val="28"/>
          <w:szCs w:val="28"/>
        </w:rPr>
        <w:t xml:space="preserve"> Кропивницький: Видавництво «КОД», 2020. Випуск 187. С. 496–501.</w:t>
      </w:r>
    </w:p>
    <w:p w:rsidR="00127DB5" w:rsidRPr="00127DB5" w:rsidRDefault="00127DB5" w:rsidP="00127DB5">
      <w:pPr>
        <w:pStyle w:val="aa"/>
        <w:numPr>
          <w:ilvl w:val="0"/>
          <w:numId w:val="20"/>
        </w:numPr>
        <w:ind w:left="0" w:firstLine="720"/>
        <w:jc w:val="both"/>
        <w:rPr>
          <w:sz w:val="28"/>
          <w:szCs w:val="28"/>
        </w:rPr>
      </w:pPr>
      <w:proofErr w:type="spellStart"/>
      <w:r w:rsidRPr="00127DB5">
        <w:rPr>
          <w:sz w:val="28"/>
          <w:szCs w:val="28"/>
        </w:rPr>
        <w:t>Черевченко</w:t>
      </w:r>
      <w:proofErr w:type="spellEnd"/>
      <w:r w:rsidRPr="00127DB5">
        <w:rPr>
          <w:sz w:val="28"/>
          <w:szCs w:val="28"/>
        </w:rPr>
        <w:t xml:space="preserve"> О. М. Фактори формування мови як етнічного феномена. </w:t>
      </w:r>
      <w:r w:rsidRPr="00127DB5">
        <w:rPr>
          <w:i/>
          <w:sz w:val="28"/>
          <w:szCs w:val="28"/>
        </w:rPr>
        <w:t>Наукові записки. Серія: Філологічні науки.</w:t>
      </w:r>
      <w:r w:rsidRPr="00127DB5">
        <w:rPr>
          <w:sz w:val="28"/>
          <w:szCs w:val="28"/>
        </w:rPr>
        <w:t xml:space="preserve"> Кропивницький: Видавництво «КОД», 2020. Випуск 187. С. 501–508.</w:t>
      </w:r>
    </w:p>
    <w:p w:rsidR="00127DB5" w:rsidRPr="00127DB5" w:rsidRDefault="00127DB5" w:rsidP="00127DB5">
      <w:pPr>
        <w:pStyle w:val="aa"/>
        <w:numPr>
          <w:ilvl w:val="0"/>
          <w:numId w:val="20"/>
        </w:numPr>
        <w:ind w:left="0" w:firstLine="720"/>
        <w:jc w:val="both"/>
        <w:rPr>
          <w:sz w:val="28"/>
          <w:szCs w:val="28"/>
        </w:rPr>
      </w:pPr>
      <w:proofErr w:type="spellStart"/>
      <w:r w:rsidRPr="00127DB5">
        <w:rPr>
          <w:sz w:val="28"/>
          <w:szCs w:val="28"/>
        </w:rPr>
        <w:t>Шиманська</w:t>
      </w:r>
      <w:proofErr w:type="spellEnd"/>
      <w:r w:rsidRPr="00127DB5">
        <w:rPr>
          <w:sz w:val="28"/>
          <w:szCs w:val="28"/>
        </w:rPr>
        <w:t xml:space="preserve"> В. Зауваги до класифікації ономастичного простору української мови.</w:t>
      </w:r>
      <w:r w:rsidRPr="00127DB5">
        <w:rPr>
          <w:bCs/>
          <w:i/>
          <w:sz w:val="28"/>
          <w:szCs w:val="28"/>
        </w:rPr>
        <w:t xml:space="preserve"> Людина в мові і тексті</w:t>
      </w:r>
      <w:r w:rsidRPr="00127DB5">
        <w:rPr>
          <w:sz w:val="28"/>
          <w:szCs w:val="28"/>
        </w:rPr>
        <w:t xml:space="preserve"> : колективна монографія / Жила Т. І., Зелінська О. Ю., Тищенко Т. М. [та ін.] ; за </w:t>
      </w:r>
      <w:proofErr w:type="spellStart"/>
      <w:r w:rsidRPr="00127DB5">
        <w:rPr>
          <w:sz w:val="28"/>
          <w:szCs w:val="28"/>
        </w:rPr>
        <w:t>заг</w:t>
      </w:r>
      <w:proofErr w:type="spellEnd"/>
      <w:r w:rsidRPr="00127DB5">
        <w:rPr>
          <w:sz w:val="28"/>
          <w:szCs w:val="28"/>
        </w:rPr>
        <w:t xml:space="preserve">. ред. </w:t>
      </w:r>
      <w:proofErr w:type="spellStart"/>
      <w:r w:rsidRPr="00127DB5">
        <w:rPr>
          <w:sz w:val="28"/>
          <w:szCs w:val="28"/>
        </w:rPr>
        <w:t>проф. О. Ю. Зелі</w:t>
      </w:r>
      <w:proofErr w:type="spellEnd"/>
      <w:r w:rsidRPr="00127DB5">
        <w:rPr>
          <w:sz w:val="28"/>
          <w:szCs w:val="28"/>
        </w:rPr>
        <w:t xml:space="preserve">нської ; МОН України, Уманський </w:t>
      </w:r>
      <w:proofErr w:type="spellStart"/>
      <w:r w:rsidRPr="00127DB5">
        <w:rPr>
          <w:sz w:val="28"/>
          <w:szCs w:val="28"/>
        </w:rPr>
        <w:t>держ</w:t>
      </w:r>
      <w:proofErr w:type="spellEnd"/>
      <w:r w:rsidRPr="00127DB5">
        <w:rPr>
          <w:sz w:val="28"/>
          <w:szCs w:val="28"/>
        </w:rPr>
        <w:t>. пед. ун-т імені Павла Тичини. Умань : Візаві, 2020. С. 103–117.</w:t>
      </w:r>
    </w:p>
    <w:p w:rsidR="00127DB5" w:rsidRPr="00127DB5" w:rsidRDefault="00127DB5" w:rsidP="00127DB5">
      <w:pPr>
        <w:jc w:val="both"/>
        <w:rPr>
          <w:sz w:val="28"/>
          <w:szCs w:val="28"/>
        </w:rPr>
      </w:pPr>
    </w:p>
    <w:p w:rsidR="00127DB5" w:rsidRPr="00127DB5" w:rsidRDefault="00127DB5" w:rsidP="00127DB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Тези доповідей</w:t>
      </w:r>
    </w:p>
    <w:p w:rsidR="00127DB5" w:rsidRPr="00AB1563" w:rsidRDefault="00127DB5" w:rsidP="00127DB5">
      <w:pPr>
        <w:pStyle w:val="aa"/>
        <w:ind w:left="1287"/>
        <w:jc w:val="both"/>
        <w:rPr>
          <w:b/>
          <w:sz w:val="28"/>
          <w:szCs w:val="28"/>
        </w:rPr>
      </w:pPr>
      <w:r w:rsidRPr="00AB1563">
        <w:rPr>
          <w:b/>
          <w:sz w:val="28"/>
          <w:szCs w:val="28"/>
        </w:rPr>
        <w:t>на міжнародних конференціях</w:t>
      </w:r>
    </w:p>
    <w:p w:rsidR="00127DB5" w:rsidRPr="00AB1563" w:rsidRDefault="00127DB5" w:rsidP="00127DB5">
      <w:pPr>
        <w:pStyle w:val="aa"/>
        <w:tabs>
          <w:tab w:val="left" w:pos="1701"/>
        </w:tabs>
        <w:ind w:left="1287"/>
        <w:jc w:val="both"/>
        <w:rPr>
          <w:b/>
          <w:sz w:val="28"/>
          <w:szCs w:val="28"/>
        </w:rPr>
      </w:pPr>
      <w:r w:rsidRPr="00AB1563">
        <w:rPr>
          <w:b/>
          <w:sz w:val="28"/>
          <w:szCs w:val="28"/>
        </w:rPr>
        <w:t>в межах України</w:t>
      </w:r>
      <w:bookmarkStart w:id="6" w:name="_Hlk58853366"/>
    </w:p>
    <w:p w:rsidR="00127DB5" w:rsidRPr="00127DB5" w:rsidRDefault="00127DB5" w:rsidP="00127DB5">
      <w:pPr>
        <w:pStyle w:val="aa"/>
        <w:numPr>
          <w:ilvl w:val="0"/>
          <w:numId w:val="26"/>
        </w:numPr>
        <w:tabs>
          <w:tab w:val="left" w:pos="1701"/>
        </w:tabs>
        <w:ind w:left="0" w:firstLine="709"/>
        <w:jc w:val="both"/>
        <w:rPr>
          <w:sz w:val="28"/>
          <w:szCs w:val="28"/>
        </w:rPr>
      </w:pPr>
      <w:r w:rsidRPr="00127DB5">
        <w:rPr>
          <w:sz w:val="28"/>
          <w:szCs w:val="28"/>
          <w:lang w:val="en-US"/>
        </w:rPr>
        <w:t>Gut</w:t>
      </w:r>
      <w:r w:rsidRPr="00127DB5">
        <w:rPr>
          <w:sz w:val="28"/>
          <w:szCs w:val="28"/>
        </w:rPr>
        <w:t xml:space="preserve"> </w:t>
      </w:r>
      <w:r w:rsidRPr="00127DB5">
        <w:rPr>
          <w:sz w:val="28"/>
          <w:szCs w:val="28"/>
          <w:lang w:val="en-US"/>
        </w:rPr>
        <w:t xml:space="preserve">Natalia, </w:t>
      </w:r>
      <w:proofErr w:type="spellStart"/>
      <w:r w:rsidRPr="00127DB5">
        <w:rPr>
          <w:sz w:val="28"/>
          <w:szCs w:val="28"/>
          <w:lang w:val="en-US"/>
        </w:rPr>
        <w:t>Osipenko</w:t>
      </w:r>
      <w:proofErr w:type="spellEnd"/>
      <w:r w:rsidRPr="00127DB5">
        <w:rPr>
          <w:sz w:val="28"/>
          <w:szCs w:val="28"/>
        </w:rPr>
        <w:t xml:space="preserve"> </w:t>
      </w:r>
      <w:r w:rsidRPr="00127DB5">
        <w:rPr>
          <w:sz w:val="28"/>
          <w:szCs w:val="28"/>
          <w:lang w:val="en-US"/>
        </w:rPr>
        <w:t>Natalia. Ukrainian folk crafts as means of esthetical education of children with migrant background</w:t>
      </w:r>
      <w:r w:rsidRPr="00127DB5">
        <w:rPr>
          <w:sz w:val="28"/>
          <w:szCs w:val="28"/>
        </w:rPr>
        <w:t>.</w:t>
      </w:r>
      <w:r w:rsidRPr="00127DB5">
        <w:rPr>
          <w:sz w:val="28"/>
          <w:szCs w:val="28"/>
          <w:lang w:val="en-US"/>
        </w:rPr>
        <w:t xml:space="preserve"> </w:t>
      </w:r>
      <w:r w:rsidRPr="00127DB5">
        <w:rPr>
          <w:i/>
          <w:sz w:val="28"/>
          <w:szCs w:val="28"/>
        </w:rPr>
        <w:t>Х</w:t>
      </w:r>
      <w:r w:rsidRPr="00127DB5">
        <w:rPr>
          <w:i/>
          <w:sz w:val="28"/>
          <w:szCs w:val="28"/>
          <w:lang w:val="en-US"/>
        </w:rPr>
        <w:t xml:space="preserve">II </w:t>
      </w:r>
      <w:r w:rsidRPr="00127DB5">
        <w:rPr>
          <w:i/>
          <w:sz w:val="28"/>
          <w:szCs w:val="28"/>
        </w:rPr>
        <w:t>Педагогічна</w:t>
      </w:r>
      <w:r w:rsidRPr="00127DB5">
        <w:rPr>
          <w:i/>
          <w:sz w:val="28"/>
          <w:szCs w:val="28"/>
          <w:lang w:val="en-US"/>
        </w:rPr>
        <w:t xml:space="preserve"> </w:t>
      </w:r>
      <w:r w:rsidRPr="00127DB5">
        <w:rPr>
          <w:i/>
          <w:sz w:val="28"/>
          <w:szCs w:val="28"/>
        </w:rPr>
        <w:t>компаративістика</w:t>
      </w:r>
      <w:r w:rsidRPr="00127DB5">
        <w:rPr>
          <w:i/>
          <w:sz w:val="28"/>
          <w:szCs w:val="28"/>
          <w:lang w:val="en-US"/>
        </w:rPr>
        <w:t xml:space="preserve"> </w:t>
      </w:r>
      <w:r w:rsidRPr="00127DB5">
        <w:rPr>
          <w:i/>
          <w:sz w:val="28"/>
          <w:szCs w:val="28"/>
        </w:rPr>
        <w:t>і</w:t>
      </w:r>
      <w:r w:rsidRPr="00127DB5">
        <w:rPr>
          <w:i/>
          <w:sz w:val="28"/>
          <w:szCs w:val="28"/>
          <w:lang w:val="en-US"/>
        </w:rPr>
        <w:t xml:space="preserve"> </w:t>
      </w:r>
      <w:r w:rsidRPr="00127DB5">
        <w:rPr>
          <w:i/>
          <w:sz w:val="28"/>
          <w:szCs w:val="28"/>
        </w:rPr>
        <w:t>міжнародна</w:t>
      </w:r>
      <w:r w:rsidRPr="00127DB5">
        <w:rPr>
          <w:i/>
          <w:sz w:val="28"/>
          <w:szCs w:val="28"/>
          <w:lang w:val="en-US"/>
        </w:rPr>
        <w:t xml:space="preserve"> </w:t>
      </w:r>
      <w:r w:rsidRPr="00127DB5">
        <w:rPr>
          <w:i/>
          <w:sz w:val="28"/>
          <w:szCs w:val="28"/>
        </w:rPr>
        <w:t>освіта</w:t>
      </w:r>
      <w:r w:rsidRPr="00127DB5">
        <w:rPr>
          <w:i/>
          <w:sz w:val="28"/>
          <w:szCs w:val="28"/>
          <w:lang w:val="en-US"/>
        </w:rPr>
        <w:t xml:space="preserve"> 2020: </w:t>
      </w:r>
      <w:r w:rsidRPr="00127DB5">
        <w:rPr>
          <w:i/>
          <w:sz w:val="28"/>
          <w:szCs w:val="28"/>
        </w:rPr>
        <w:t>глобалізований</w:t>
      </w:r>
      <w:r w:rsidRPr="00127DB5">
        <w:rPr>
          <w:i/>
          <w:sz w:val="28"/>
          <w:szCs w:val="28"/>
          <w:lang w:val="en-US"/>
        </w:rPr>
        <w:t xml:space="preserve"> </w:t>
      </w:r>
      <w:r w:rsidRPr="00127DB5">
        <w:rPr>
          <w:i/>
          <w:sz w:val="28"/>
          <w:szCs w:val="28"/>
        </w:rPr>
        <w:t>простір</w:t>
      </w:r>
      <w:r w:rsidRPr="00127DB5">
        <w:rPr>
          <w:i/>
          <w:sz w:val="28"/>
          <w:szCs w:val="28"/>
          <w:lang w:val="en-US"/>
        </w:rPr>
        <w:t xml:space="preserve"> </w:t>
      </w:r>
      <w:r w:rsidRPr="00127DB5">
        <w:rPr>
          <w:i/>
          <w:sz w:val="28"/>
          <w:szCs w:val="28"/>
        </w:rPr>
        <w:t>інновацій</w:t>
      </w:r>
      <w:r w:rsidRPr="00127DB5">
        <w:rPr>
          <w:i/>
          <w:sz w:val="28"/>
          <w:szCs w:val="28"/>
          <w:lang w:val="en-US"/>
        </w:rPr>
        <w:t>:</w:t>
      </w:r>
      <w:r w:rsidRPr="00127DB5">
        <w:rPr>
          <w:sz w:val="28"/>
          <w:szCs w:val="28"/>
          <w:lang w:val="en-US"/>
        </w:rPr>
        <w:t xml:space="preserve"> </w:t>
      </w:r>
      <w:r w:rsidRPr="00127DB5">
        <w:rPr>
          <w:sz w:val="28"/>
          <w:szCs w:val="28"/>
        </w:rPr>
        <w:t>матеріали</w:t>
      </w:r>
      <w:r w:rsidRPr="00127DB5">
        <w:rPr>
          <w:sz w:val="28"/>
          <w:szCs w:val="28"/>
          <w:lang w:val="en-US"/>
        </w:rPr>
        <w:t xml:space="preserve"> </w:t>
      </w:r>
      <w:proofErr w:type="spellStart"/>
      <w:r w:rsidRPr="00127DB5">
        <w:rPr>
          <w:sz w:val="28"/>
          <w:szCs w:val="28"/>
        </w:rPr>
        <w:t>Міжнар</w:t>
      </w:r>
      <w:proofErr w:type="spellEnd"/>
      <w:r w:rsidRPr="00127DB5">
        <w:rPr>
          <w:sz w:val="28"/>
          <w:szCs w:val="28"/>
          <w:lang w:val="en-US"/>
        </w:rPr>
        <w:t xml:space="preserve">. </w:t>
      </w:r>
      <w:r w:rsidRPr="00127DB5">
        <w:rPr>
          <w:sz w:val="28"/>
          <w:szCs w:val="28"/>
        </w:rPr>
        <w:t>наук</w:t>
      </w:r>
      <w:r w:rsidRPr="00127DB5">
        <w:rPr>
          <w:sz w:val="28"/>
          <w:szCs w:val="28"/>
          <w:lang w:val="en-US"/>
        </w:rPr>
        <w:t>.-</w:t>
      </w:r>
      <w:proofErr w:type="spellStart"/>
      <w:r w:rsidRPr="00127DB5">
        <w:rPr>
          <w:sz w:val="28"/>
          <w:szCs w:val="28"/>
        </w:rPr>
        <w:t>практ</w:t>
      </w:r>
      <w:proofErr w:type="spellEnd"/>
      <w:r w:rsidRPr="00127DB5">
        <w:rPr>
          <w:sz w:val="28"/>
          <w:szCs w:val="28"/>
          <w:lang w:val="en-US"/>
        </w:rPr>
        <w:t xml:space="preserve">. </w:t>
      </w:r>
      <w:proofErr w:type="spellStart"/>
      <w:r w:rsidRPr="00127DB5">
        <w:rPr>
          <w:sz w:val="28"/>
          <w:szCs w:val="28"/>
        </w:rPr>
        <w:t>конф</w:t>
      </w:r>
      <w:proofErr w:type="spellEnd"/>
      <w:r w:rsidRPr="00127DB5">
        <w:rPr>
          <w:sz w:val="28"/>
          <w:szCs w:val="28"/>
          <w:lang w:val="en-US"/>
        </w:rPr>
        <w:t xml:space="preserve">., </w:t>
      </w:r>
      <w:proofErr w:type="spellStart"/>
      <w:r w:rsidRPr="00127DB5">
        <w:rPr>
          <w:sz w:val="28"/>
          <w:szCs w:val="28"/>
          <w:lang w:val="en-US"/>
        </w:rPr>
        <w:t>Київ</w:t>
      </w:r>
      <w:proofErr w:type="spellEnd"/>
      <w:r w:rsidRPr="00127DB5">
        <w:rPr>
          <w:sz w:val="28"/>
          <w:szCs w:val="28"/>
          <w:lang w:val="en-US"/>
        </w:rPr>
        <w:t xml:space="preserve">, 28 </w:t>
      </w:r>
      <w:r w:rsidRPr="00127DB5">
        <w:rPr>
          <w:sz w:val="28"/>
          <w:szCs w:val="28"/>
        </w:rPr>
        <w:t>трав</w:t>
      </w:r>
      <w:r w:rsidRPr="00127DB5">
        <w:rPr>
          <w:sz w:val="28"/>
          <w:szCs w:val="28"/>
          <w:lang w:val="en-US"/>
        </w:rPr>
        <w:t xml:space="preserve">. </w:t>
      </w:r>
      <w:r w:rsidRPr="00127DB5">
        <w:rPr>
          <w:sz w:val="28"/>
          <w:szCs w:val="28"/>
        </w:rPr>
        <w:t xml:space="preserve">2020 р. / НАПН України, Ін-т педагогіки НАПН України; за </w:t>
      </w:r>
      <w:proofErr w:type="spellStart"/>
      <w:r w:rsidRPr="00127DB5">
        <w:rPr>
          <w:sz w:val="28"/>
          <w:szCs w:val="28"/>
        </w:rPr>
        <w:t>заг</w:t>
      </w:r>
      <w:proofErr w:type="spellEnd"/>
      <w:r w:rsidRPr="00127DB5">
        <w:rPr>
          <w:sz w:val="28"/>
          <w:szCs w:val="28"/>
        </w:rPr>
        <w:t xml:space="preserve">. ред. </w:t>
      </w:r>
      <w:proofErr w:type="spellStart"/>
      <w:r w:rsidRPr="00127DB5">
        <w:rPr>
          <w:sz w:val="28"/>
          <w:szCs w:val="28"/>
        </w:rPr>
        <w:t>О. І. Локши</w:t>
      </w:r>
      <w:proofErr w:type="spellEnd"/>
      <w:r w:rsidRPr="00127DB5">
        <w:rPr>
          <w:sz w:val="28"/>
          <w:szCs w:val="28"/>
        </w:rPr>
        <w:t xml:space="preserve">ної. Київ; Біла Церква: Авторитет, 2020.  С. 196–197. DOI: https:// doi.org/10.32405/978-966-97763-9-6-2020 </w:t>
      </w:r>
    </w:p>
    <w:p w:rsidR="00127DB5" w:rsidRPr="00127DB5" w:rsidRDefault="00127DB5" w:rsidP="00127DB5">
      <w:pPr>
        <w:pStyle w:val="aa"/>
        <w:tabs>
          <w:tab w:val="left" w:pos="1701"/>
        </w:tabs>
        <w:ind w:left="0" w:firstLine="709"/>
        <w:jc w:val="both"/>
        <w:rPr>
          <w:sz w:val="28"/>
          <w:szCs w:val="28"/>
        </w:rPr>
      </w:pPr>
      <w:hyperlink r:id="rId25" w:tgtFrame="_blank" w:history="1">
        <w:r w:rsidRPr="00127DB5">
          <w:rPr>
            <w:rStyle w:val="a3"/>
            <w:rFonts w:ascii="Arial" w:hAnsi="Arial" w:cs="Arial"/>
            <w:sz w:val="28"/>
            <w:szCs w:val="28"/>
            <w:shd w:val="clear" w:color="auto" w:fill="FFFFFF"/>
          </w:rPr>
          <w:t>https://prlingv.at.ua/publ/statti_2017/cherevchenko_oleksandr_principi_klasifikaciji_botanichnikh_nazv_v_ukrajinskij_movi/4-1-0-92</w:t>
        </w:r>
      </w:hyperlink>
      <w:r w:rsidRPr="00127DB5">
        <w:rPr>
          <w:sz w:val="28"/>
          <w:szCs w:val="28"/>
        </w:rPr>
        <w:t xml:space="preserve"> </w:t>
      </w:r>
    </w:p>
    <w:p w:rsidR="00127DB5" w:rsidRPr="00127DB5" w:rsidRDefault="00127DB5" w:rsidP="00127DB5">
      <w:pPr>
        <w:pStyle w:val="aa"/>
        <w:ind w:left="0" w:firstLine="709"/>
        <w:jc w:val="both"/>
        <w:rPr>
          <w:sz w:val="28"/>
          <w:szCs w:val="28"/>
        </w:rPr>
      </w:pPr>
      <w:hyperlink r:id="rId26" w:tgtFrame="_blank" w:history="1">
        <w:r w:rsidRPr="00127DB5">
          <w:rPr>
            <w:rStyle w:val="a3"/>
            <w:rFonts w:ascii="Arial" w:hAnsi="Arial" w:cs="Arial"/>
            <w:sz w:val="28"/>
            <w:szCs w:val="28"/>
            <w:shd w:val="clear" w:color="auto" w:fill="FFFFFF"/>
          </w:rPr>
          <w:t>https://prlingv.at.ua/publ/statti_2017/cherevchenko_viktorija_specifichni_oznaki_terminiv_jak_movnikh_odinic/4-1-0-91</w:t>
        </w:r>
      </w:hyperlink>
      <w:r w:rsidRPr="00127DB5"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</w:p>
    <w:p w:rsidR="00127DB5" w:rsidRPr="00127DB5" w:rsidRDefault="00127DB5" w:rsidP="00127DB5">
      <w:pPr>
        <w:pStyle w:val="aa"/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 w:rsidRPr="00127DB5">
        <w:rPr>
          <w:sz w:val="28"/>
          <w:szCs w:val="28"/>
        </w:rPr>
        <w:t xml:space="preserve">Гончарук В. А. Демонологічні уявлення в системі народного календаря. </w:t>
      </w:r>
      <w:r w:rsidRPr="00127DB5">
        <w:rPr>
          <w:i/>
          <w:sz w:val="28"/>
          <w:szCs w:val="28"/>
        </w:rPr>
        <w:t>Філологічні науки: сучасні тенденції та фактори розвитку:</w:t>
      </w:r>
      <w:r w:rsidRPr="00127DB5">
        <w:rPr>
          <w:sz w:val="28"/>
          <w:szCs w:val="28"/>
        </w:rPr>
        <w:t xml:space="preserve"> </w:t>
      </w:r>
      <w:proofErr w:type="spellStart"/>
      <w:r w:rsidRPr="00127DB5">
        <w:rPr>
          <w:sz w:val="28"/>
          <w:szCs w:val="28"/>
        </w:rPr>
        <w:t>Міжнар</w:t>
      </w:r>
      <w:proofErr w:type="spellEnd"/>
      <w:r w:rsidRPr="00127DB5">
        <w:rPr>
          <w:sz w:val="28"/>
          <w:szCs w:val="28"/>
        </w:rPr>
        <w:t xml:space="preserve">. </w:t>
      </w:r>
      <w:proofErr w:type="spellStart"/>
      <w:r w:rsidRPr="00127DB5">
        <w:rPr>
          <w:sz w:val="28"/>
          <w:szCs w:val="28"/>
        </w:rPr>
        <w:t>наук.-практ</w:t>
      </w:r>
      <w:proofErr w:type="spellEnd"/>
      <w:r w:rsidRPr="00127DB5">
        <w:rPr>
          <w:sz w:val="28"/>
          <w:szCs w:val="28"/>
        </w:rPr>
        <w:t xml:space="preserve">. </w:t>
      </w:r>
      <w:proofErr w:type="spellStart"/>
      <w:r w:rsidRPr="00127DB5">
        <w:rPr>
          <w:sz w:val="28"/>
          <w:szCs w:val="28"/>
        </w:rPr>
        <w:t>конф</w:t>
      </w:r>
      <w:proofErr w:type="spellEnd"/>
      <w:r w:rsidRPr="00127DB5">
        <w:rPr>
          <w:sz w:val="28"/>
          <w:szCs w:val="28"/>
        </w:rPr>
        <w:t xml:space="preserve">., м. Одеса, 24–25 січня 2020 р. Одеса: Південноукраїнська організація «Центр філологічних досліджень», 2020. С. 102–105. </w:t>
      </w:r>
    </w:p>
    <w:bookmarkEnd w:id="6"/>
    <w:p w:rsidR="00127DB5" w:rsidRPr="00127DB5" w:rsidRDefault="00127DB5" w:rsidP="00127DB5">
      <w:pPr>
        <w:pStyle w:val="aa"/>
        <w:numPr>
          <w:ilvl w:val="0"/>
          <w:numId w:val="26"/>
        </w:numPr>
        <w:tabs>
          <w:tab w:val="left" w:pos="1701"/>
        </w:tabs>
        <w:ind w:left="0" w:firstLine="709"/>
        <w:jc w:val="both"/>
        <w:rPr>
          <w:sz w:val="28"/>
          <w:szCs w:val="28"/>
        </w:rPr>
      </w:pPr>
      <w:proofErr w:type="spellStart"/>
      <w:r w:rsidRPr="00127DB5">
        <w:rPr>
          <w:sz w:val="28"/>
          <w:szCs w:val="28"/>
        </w:rPr>
        <w:lastRenderedPageBreak/>
        <w:t>Гонч</w:t>
      </w:r>
      <w:proofErr w:type="spellEnd"/>
      <w:r w:rsidRPr="00127DB5">
        <w:rPr>
          <w:sz w:val="28"/>
          <w:szCs w:val="28"/>
        </w:rPr>
        <w:t xml:space="preserve">арук В. А. Організація змішаного навчання українознавству в інформаційно-освітньому середовищі ««MOODLE» закладу вищої освіти. </w:t>
      </w:r>
      <w:r w:rsidRPr="00127DB5">
        <w:rPr>
          <w:i/>
          <w:sz w:val="28"/>
          <w:szCs w:val="28"/>
        </w:rPr>
        <w:t>Збірник матеріалів XI Міжнародної науково-практичної конференції молодих вчених «Інформаційні технології: економіка, техніка, освіта 2020»,</w:t>
      </w:r>
      <w:r w:rsidRPr="00127DB5">
        <w:rPr>
          <w:sz w:val="28"/>
          <w:szCs w:val="28"/>
        </w:rPr>
        <w:t xml:space="preserve"> 10–11 листопада 2020 року, </w:t>
      </w:r>
      <w:proofErr w:type="spellStart"/>
      <w:r w:rsidRPr="00127DB5">
        <w:rPr>
          <w:sz w:val="28"/>
          <w:szCs w:val="28"/>
        </w:rPr>
        <w:t>НУБіП</w:t>
      </w:r>
      <w:proofErr w:type="spellEnd"/>
      <w:r w:rsidRPr="00127DB5">
        <w:rPr>
          <w:sz w:val="28"/>
          <w:szCs w:val="28"/>
        </w:rPr>
        <w:t xml:space="preserve"> України, Київ. (електронне видання). С. 190–191.</w:t>
      </w:r>
    </w:p>
    <w:p w:rsidR="00127DB5" w:rsidRPr="00127DB5" w:rsidRDefault="00127DB5" w:rsidP="00127DB5">
      <w:pPr>
        <w:pStyle w:val="aa"/>
        <w:numPr>
          <w:ilvl w:val="0"/>
          <w:numId w:val="26"/>
        </w:numPr>
        <w:tabs>
          <w:tab w:val="left" w:pos="1701"/>
        </w:tabs>
        <w:ind w:left="0" w:firstLine="709"/>
        <w:jc w:val="both"/>
        <w:rPr>
          <w:sz w:val="28"/>
          <w:szCs w:val="28"/>
        </w:rPr>
      </w:pPr>
      <w:proofErr w:type="spellStart"/>
      <w:r w:rsidRPr="00127DB5">
        <w:rPr>
          <w:sz w:val="28"/>
          <w:szCs w:val="28"/>
        </w:rPr>
        <w:t>Гонч</w:t>
      </w:r>
      <w:proofErr w:type="spellEnd"/>
      <w:r w:rsidRPr="00127DB5">
        <w:rPr>
          <w:sz w:val="28"/>
          <w:szCs w:val="28"/>
        </w:rPr>
        <w:t xml:space="preserve">арук В. А., </w:t>
      </w:r>
      <w:proofErr w:type="spellStart"/>
      <w:r w:rsidRPr="00127DB5">
        <w:rPr>
          <w:sz w:val="28"/>
          <w:szCs w:val="28"/>
        </w:rPr>
        <w:t>Баса</w:t>
      </w:r>
      <w:proofErr w:type="spellEnd"/>
      <w:r w:rsidRPr="00127DB5">
        <w:rPr>
          <w:sz w:val="28"/>
          <w:szCs w:val="28"/>
        </w:rPr>
        <w:t xml:space="preserve">ман Я. В., </w:t>
      </w:r>
      <w:proofErr w:type="spellStart"/>
      <w:r w:rsidRPr="00127DB5">
        <w:rPr>
          <w:sz w:val="28"/>
          <w:szCs w:val="28"/>
        </w:rPr>
        <w:t>Твер</w:t>
      </w:r>
      <w:proofErr w:type="spellEnd"/>
      <w:r w:rsidRPr="00127DB5">
        <w:rPr>
          <w:sz w:val="28"/>
          <w:szCs w:val="28"/>
        </w:rPr>
        <w:t xml:space="preserve">да О. О. Поєднання дохристиянських і християнських елементів у </w:t>
      </w:r>
      <w:proofErr w:type="spellStart"/>
      <w:r w:rsidRPr="00127DB5">
        <w:rPr>
          <w:sz w:val="28"/>
          <w:szCs w:val="28"/>
        </w:rPr>
        <w:t>водосвятській</w:t>
      </w:r>
      <w:proofErr w:type="spellEnd"/>
      <w:r w:rsidRPr="00127DB5">
        <w:rPr>
          <w:sz w:val="28"/>
          <w:szCs w:val="28"/>
        </w:rPr>
        <w:t xml:space="preserve"> обрядовості українців. </w:t>
      </w:r>
      <w:proofErr w:type="spellStart"/>
      <w:r w:rsidRPr="00127DB5">
        <w:rPr>
          <w:i/>
          <w:sz w:val="28"/>
          <w:szCs w:val="28"/>
        </w:rPr>
        <w:t>Priority</w:t>
      </w:r>
      <w:proofErr w:type="spellEnd"/>
      <w:r w:rsidRPr="00127DB5">
        <w:rPr>
          <w:i/>
          <w:sz w:val="28"/>
          <w:szCs w:val="28"/>
        </w:rPr>
        <w:t xml:space="preserve"> </w:t>
      </w:r>
      <w:proofErr w:type="spellStart"/>
      <w:r w:rsidRPr="00127DB5">
        <w:rPr>
          <w:i/>
          <w:sz w:val="28"/>
          <w:szCs w:val="28"/>
        </w:rPr>
        <w:t>directions</w:t>
      </w:r>
      <w:proofErr w:type="spellEnd"/>
      <w:r w:rsidRPr="00127DB5">
        <w:rPr>
          <w:i/>
          <w:sz w:val="28"/>
          <w:szCs w:val="28"/>
        </w:rPr>
        <w:t xml:space="preserve"> </w:t>
      </w:r>
      <w:proofErr w:type="spellStart"/>
      <w:r w:rsidRPr="00127DB5">
        <w:rPr>
          <w:i/>
          <w:sz w:val="28"/>
          <w:szCs w:val="28"/>
        </w:rPr>
        <w:t>of</w:t>
      </w:r>
      <w:proofErr w:type="spellEnd"/>
      <w:r w:rsidRPr="00127DB5">
        <w:rPr>
          <w:i/>
          <w:sz w:val="28"/>
          <w:szCs w:val="28"/>
        </w:rPr>
        <w:t xml:space="preserve"> </w:t>
      </w:r>
      <w:proofErr w:type="spellStart"/>
      <w:r w:rsidRPr="00127DB5">
        <w:rPr>
          <w:i/>
          <w:sz w:val="28"/>
          <w:szCs w:val="28"/>
        </w:rPr>
        <w:t>science</w:t>
      </w:r>
      <w:proofErr w:type="spellEnd"/>
      <w:r w:rsidRPr="00127DB5">
        <w:rPr>
          <w:i/>
          <w:sz w:val="28"/>
          <w:szCs w:val="28"/>
        </w:rPr>
        <w:t xml:space="preserve"> </w:t>
      </w:r>
      <w:proofErr w:type="spellStart"/>
      <w:r w:rsidRPr="00127DB5">
        <w:rPr>
          <w:i/>
          <w:sz w:val="28"/>
          <w:szCs w:val="28"/>
        </w:rPr>
        <w:t>development</w:t>
      </w:r>
      <w:proofErr w:type="spellEnd"/>
      <w:r w:rsidRPr="00127DB5">
        <w:rPr>
          <w:i/>
          <w:sz w:val="28"/>
          <w:szCs w:val="28"/>
        </w:rPr>
        <w:t xml:space="preserve">. </w:t>
      </w:r>
      <w:proofErr w:type="spellStart"/>
      <w:r w:rsidRPr="00127DB5">
        <w:rPr>
          <w:sz w:val="28"/>
          <w:szCs w:val="28"/>
        </w:rPr>
        <w:t>Abstracts</w:t>
      </w:r>
      <w:proofErr w:type="spellEnd"/>
      <w:r w:rsidRPr="00127DB5">
        <w:rPr>
          <w:sz w:val="28"/>
          <w:szCs w:val="28"/>
        </w:rPr>
        <w:t xml:space="preserve"> </w:t>
      </w:r>
      <w:proofErr w:type="spellStart"/>
      <w:r w:rsidRPr="00127DB5">
        <w:rPr>
          <w:sz w:val="28"/>
          <w:szCs w:val="28"/>
        </w:rPr>
        <w:t>of</w:t>
      </w:r>
      <w:proofErr w:type="spellEnd"/>
      <w:r w:rsidRPr="00127DB5">
        <w:rPr>
          <w:sz w:val="28"/>
          <w:szCs w:val="28"/>
        </w:rPr>
        <w:t xml:space="preserve"> </w:t>
      </w:r>
      <w:proofErr w:type="spellStart"/>
      <w:r w:rsidRPr="00127DB5">
        <w:rPr>
          <w:sz w:val="28"/>
          <w:szCs w:val="28"/>
        </w:rPr>
        <w:t>the</w:t>
      </w:r>
      <w:proofErr w:type="spellEnd"/>
      <w:r w:rsidRPr="00127DB5">
        <w:rPr>
          <w:sz w:val="28"/>
          <w:szCs w:val="28"/>
        </w:rPr>
        <w:t xml:space="preserve"> 4th </w:t>
      </w:r>
      <w:proofErr w:type="spellStart"/>
      <w:r w:rsidRPr="00127DB5">
        <w:rPr>
          <w:sz w:val="28"/>
          <w:szCs w:val="28"/>
        </w:rPr>
        <w:t>International</w:t>
      </w:r>
      <w:proofErr w:type="spellEnd"/>
      <w:r w:rsidRPr="00127DB5">
        <w:rPr>
          <w:sz w:val="28"/>
          <w:szCs w:val="28"/>
        </w:rPr>
        <w:t xml:space="preserve"> </w:t>
      </w:r>
      <w:proofErr w:type="spellStart"/>
      <w:r w:rsidRPr="00127DB5">
        <w:rPr>
          <w:sz w:val="28"/>
          <w:szCs w:val="28"/>
        </w:rPr>
        <w:t>scientific</w:t>
      </w:r>
      <w:proofErr w:type="spellEnd"/>
      <w:r w:rsidRPr="00127DB5">
        <w:rPr>
          <w:sz w:val="28"/>
          <w:szCs w:val="28"/>
        </w:rPr>
        <w:t xml:space="preserve"> </w:t>
      </w:r>
      <w:proofErr w:type="spellStart"/>
      <w:r w:rsidRPr="00127DB5">
        <w:rPr>
          <w:sz w:val="28"/>
          <w:szCs w:val="28"/>
        </w:rPr>
        <w:t>and</w:t>
      </w:r>
      <w:proofErr w:type="spellEnd"/>
      <w:r w:rsidRPr="00127DB5">
        <w:rPr>
          <w:sz w:val="28"/>
          <w:szCs w:val="28"/>
        </w:rPr>
        <w:t xml:space="preserve"> </w:t>
      </w:r>
      <w:proofErr w:type="spellStart"/>
      <w:r w:rsidRPr="00127DB5">
        <w:rPr>
          <w:sz w:val="28"/>
          <w:szCs w:val="28"/>
        </w:rPr>
        <w:t>practical</w:t>
      </w:r>
      <w:proofErr w:type="spellEnd"/>
      <w:r w:rsidRPr="00127DB5">
        <w:rPr>
          <w:sz w:val="28"/>
          <w:szCs w:val="28"/>
        </w:rPr>
        <w:t xml:space="preserve"> </w:t>
      </w:r>
      <w:proofErr w:type="spellStart"/>
      <w:r w:rsidRPr="00127DB5">
        <w:rPr>
          <w:sz w:val="28"/>
          <w:szCs w:val="28"/>
        </w:rPr>
        <w:t>conference</w:t>
      </w:r>
      <w:proofErr w:type="spellEnd"/>
      <w:r w:rsidRPr="00127DB5">
        <w:rPr>
          <w:sz w:val="28"/>
          <w:szCs w:val="28"/>
        </w:rPr>
        <w:t>. SPC “Sci-</w:t>
      </w:r>
      <w:proofErr w:type="spellStart"/>
      <w:r w:rsidRPr="00127DB5">
        <w:rPr>
          <w:sz w:val="28"/>
          <w:szCs w:val="28"/>
        </w:rPr>
        <w:t>conf.com.ua</w:t>
      </w:r>
      <w:proofErr w:type="spellEnd"/>
      <w:r w:rsidRPr="00127DB5">
        <w:rPr>
          <w:sz w:val="28"/>
          <w:szCs w:val="28"/>
        </w:rPr>
        <w:t xml:space="preserve">”. </w:t>
      </w:r>
      <w:proofErr w:type="spellStart"/>
      <w:r w:rsidRPr="00127DB5">
        <w:rPr>
          <w:sz w:val="28"/>
          <w:szCs w:val="28"/>
        </w:rPr>
        <w:t>Lviv</w:t>
      </w:r>
      <w:proofErr w:type="spellEnd"/>
      <w:r w:rsidRPr="00127DB5">
        <w:rPr>
          <w:sz w:val="28"/>
          <w:szCs w:val="28"/>
        </w:rPr>
        <w:t xml:space="preserve">, </w:t>
      </w:r>
      <w:proofErr w:type="spellStart"/>
      <w:r w:rsidRPr="00127DB5">
        <w:rPr>
          <w:sz w:val="28"/>
          <w:szCs w:val="28"/>
        </w:rPr>
        <w:t>Ukraine</w:t>
      </w:r>
      <w:proofErr w:type="spellEnd"/>
      <w:r w:rsidRPr="00127DB5">
        <w:rPr>
          <w:sz w:val="28"/>
          <w:szCs w:val="28"/>
        </w:rPr>
        <w:t xml:space="preserve">. </w:t>
      </w:r>
      <w:proofErr w:type="spellStart"/>
      <w:r w:rsidRPr="00127DB5">
        <w:rPr>
          <w:sz w:val="28"/>
          <w:szCs w:val="28"/>
        </w:rPr>
        <w:t>February</w:t>
      </w:r>
      <w:proofErr w:type="spellEnd"/>
      <w:r w:rsidRPr="00127DB5">
        <w:rPr>
          <w:sz w:val="28"/>
          <w:szCs w:val="28"/>
        </w:rPr>
        <w:t xml:space="preserve"> 3–4, 2020. </w:t>
      </w:r>
      <w:proofErr w:type="spellStart"/>
      <w:r w:rsidRPr="00127DB5">
        <w:rPr>
          <w:sz w:val="28"/>
          <w:szCs w:val="28"/>
        </w:rPr>
        <w:t>Pp</w:t>
      </w:r>
      <w:proofErr w:type="spellEnd"/>
      <w:r w:rsidRPr="00127DB5">
        <w:rPr>
          <w:sz w:val="28"/>
          <w:szCs w:val="28"/>
        </w:rPr>
        <w:t xml:space="preserve">. 547–551. URL: </w:t>
      </w:r>
      <w:hyperlink r:id="rId27" w:history="1">
        <w:r w:rsidRPr="00127DB5">
          <w:rPr>
            <w:rStyle w:val="a3"/>
            <w:sz w:val="28"/>
            <w:szCs w:val="28"/>
            <w:lang w:val="en-US"/>
          </w:rPr>
          <w:t>http://sciconf.com.ua</w:t>
        </w:r>
      </w:hyperlink>
      <w:r w:rsidRPr="00127DB5">
        <w:rPr>
          <w:sz w:val="28"/>
          <w:szCs w:val="28"/>
        </w:rPr>
        <w:t>.</w:t>
      </w:r>
    </w:p>
    <w:p w:rsidR="00127DB5" w:rsidRPr="00127DB5" w:rsidRDefault="00127DB5" w:rsidP="00127DB5">
      <w:pPr>
        <w:pStyle w:val="aa"/>
        <w:numPr>
          <w:ilvl w:val="0"/>
          <w:numId w:val="26"/>
        </w:numPr>
        <w:tabs>
          <w:tab w:val="left" w:pos="1701"/>
        </w:tabs>
        <w:ind w:left="0" w:firstLine="709"/>
        <w:jc w:val="both"/>
        <w:rPr>
          <w:sz w:val="28"/>
          <w:szCs w:val="28"/>
        </w:rPr>
      </w:pPr>
      <w:proofErr w:type="spellStart"/>
      <w:r w:rsidRPr="00127DB5">
        <w:rPr>
          <w:sz w:val="28"/>
          <w:szCs w:val="28"/>
        </w:rPr>
        <w:t>Гонч</w:t>
      </w:r>
      <w:proofErr w:type="spellEnd"/>
      <w:r w:rsidRPr="00127DB5">
        <w:rPr>
          <w:sz w:val="28"/>
          <w:szCs w:val="28"/>
        </w:rPr>
        <w:t xml:space="preserve">арук В. А., </w:t>
      </w:r>
      <w:proofErr w:type="spellStart"/>
      <w:r w:rsidRPr="00127DB5">
        <w:rPr>
          <w:sz w:val="28"/>
          <w:szCs w:val="28"/>
        </w:rPr>
        <w:t>Гонч</w:t>
      </w:r>
      <w:proofErr w:type="spellEnd"/>
      <w:r w:rsidRPr="00127DB5">
        <w:rPr>
          <w:sz w:val="28"/>
          <w:szCs w:val="28"/>
        </w:rPr>
        <w:t xml:space="preserve">арук В. В. Основні складники культурологічної компетентності студентів закладів вищої освіти. </w:t>
      </w:r>
      <w:r w:rsidRPr="00127DB5">
        <w:rPr>
          <w:i/>
          <w:sz w:val="28"/>
          <w:szCs w:val="28"/>
        </w:rPr>
        <w:t>Інтеграція освіти, науки та бізнесу в сучасному середовищі:</w:t>
      </w:r>
      <w:r w:rsidRPr="00127DB5">
        <w:rPr>
          <w:sz w:val="28"/>
          <w:szCs w:val="28"/>
        </w:rPr>
        <w:t xml:space="preserve"> </w:t>
      </w:r>
      <w:r w:rsidRPr="00127DB5">
        <w:rPr>
          <w:i/>
          <w:sz w:val="28"/>
          <w:szCs w:val="28"/>
        </w:rPr>
        <w:t>зимові диспути:</w:t>
      </w:r>
      <w:r w:rsidRPr="00127DB5">
        <w:rPr>
          <w:sz w:val="28"/>
          <w:szCs w:val="28"/>
        </w:rPr>
        <w:t xml:space="preserve"> тези </w:t>
      </w:r>
      <w:proofErr w:type="spellStart"/>
      <w:r w:rsidRPr="00127DB5">
        <w:rPr>
          <w:sz w:val="28"/>
          <w:szCs w:val="28"/>
        </w:rPr>
        <w:t>доп</w:t>
      </w:r>
      <w:proofErr w:type="spellEnd"/>
      <w:r w:rsidRPr="00127DB5">
        <w:rPr>
          <w:sz w:val="28"/>
          <w:szCs w:val="28"/>
        </w:rPr>
        <w:t xml:space="preserve">. I </w:t>
      </w:r>
      <w:proofErr w:type="spellStart"/>
      <w:r w:rsidRPr="00127DB5">
        <w:rPr>
          <w:sz w:val="28"/>
          <w:szCs w:val="28"/>
        </w:rPr>
        <w:t>Міжнар</w:t>
      </w:r>
      <w:proofErr w:type="spellEnd"/>
      <w:r w:rsidRPr="00127DB5">
        <w:rPr>
          <w:sz w:val="28"/>
          <w:szCs w:val="28"/>
        </w:rPr>
        <w:t xml:space="preserve">. </w:t>
      </w:r>
      <w:proofErr w:type="spellStart"/>
      <w:r w:rsidRPr="00127DB5">
        <w:rPr>
          <w:sz w:val="28"/>
          <w:szCs w:val="28"/>
        </w:rPr>
        <w:t>наук.-практ</w:t>
      </w:r>
      <w:proofErr w:type="spellEnd"/>
      <w:r w:rsidRPr="00127DB5">
        <w:rPr>
          <w:sz w:val="28"/>
          <w:szCs w:val="28"/>
        </w:rPr>
        <w:t xml:space="preserve">. </w:t>
      </w:r>
      <w:proofErr w:type="spellStart"/>
      <w:r w:rsidRPr="00127DB5">
        <w:rPr>
          <w:sz w:val="28"/>
          <w:szCs w:val="28"/>
        </w:rPr>
        <w:t>інтернет-конференції</w:t>
      </w:r>
      <w:proofErr w:type="spellEnd"/>
      <w:r w:rsidRPr="00127DB5">
        <w:rPr>
          <w:sz w:val="28"/>
          <w:szCs w:val="28"/>
        </w:rPr>
        <w:t>, 6–7 лютого 2020 р. Дніпро, 2020. Т. 1. С. 303–308.</w:t>
      </w:r>
    </w:p>
    <w:p w:rsidR="00127DB5" w:rsidRPr="00127DB5" w:rsidRDefault="00127DB5" w:rsidP="00127DB5">
      <w:pPr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27DB5">
        <w:rPr>
          <w:rFonts w:ascii="Times New Roman" w:hAnsi="Times New Roman" w:cs="Times New Roman"/>
          <w:bCs/>
          <w:sz w:val="28"/>
          <w:szCs w:val="28"/>
        </w:rPr>
        <w:t>Гонч</w:t>
      </w:r>
      <w:proofErr w:type="spellEnd"/>
      <w:r w:rsidRPr="00127DB5">
        <w:rPr>
          <w:rFonts w:ascii="Times New Roman" w:hAnsi="Times New Roman" w:cs="Times New Roman"/>
          <w:bCs/>
          <w:sz w:val="28"/>
          <w:szCs w:val="28"/>
        </w:rPr>
        <w:t xml:space="preserve">арук В. А., </w:t>
      </w:r>
      <w:proofErr w:type="spellStart"/>
      <w:r w:rsidRPr="00127DB5">
        <w:rPr>
          <w:rFonts w:ascii="Times New Roman" w:hAnsi="Times New Roman" w:cs="Times New Roman"/>
          <w:bCs/>
          <w:sz w:val="28"/>
          <w:szCs w:val="28"/>
        </w:rPr>
        <w:t>Даск</w:t>
      </w:r>
      <w:proofErr w:type="spellEnd"/>
      <w:r w:rsidRPr="00127DB5">
        <w:rPr>
          <w:rFonts w:ascii="Times New Roman" w:hAnsi="Times New Roman" w:cs="Times New Roman"/>
          <w:bCs/>
          <w:sz w:val="28"/>
          <w:szCs w:val="28"/>
        </w:rPr>
        <w:t>ал А. Б. Олександр Олесь – «палаючий метеорит» на небосхилі української літератури  </w:t>
      </w:r>
      <w:r w:rsidRPr="00127DB5">
        <w:rPr>
          <w:rFonts w:ascii="Times New Roman" w:hAnsi="Times New Roman" w:cs="Times New Roman"/>
          <w:sz w:val="28"/>
          <w:szCs w:val="28"/>
        </w:rPr>
        <w:t>(про громадянську позицію поета)</w:t>
      </w:r>
      <w:r w:rsidRPr="00127DB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127DB5">
        <w:rPr>
          <w:rFonts w:ascii="Times New Roman" w:hAnsi="Times New Roman" w:cs="Times New Roman"/>
          <w:bCs/>
          <w:i/>
          <w:sz w:val="28"/>
          <w:szCs w:val="28"/>
        </w:rPr>
        <w:t>Розвиток філологічних наук: європейські практики та національні перспективи:</w:t>
      </w:r>
      <w:r w:rsidRPr="00127DB5">
        <w:rPr>
          <w:rFonts w:ascii="Times New Roman" w:hAnsi="Times New Roman" w:cs="Times New Roman"/>
          <w:bCs/>
          <w:sz w:val="28"/>
          <w:szCs w:val="28"/>
        </w:rPr>
        <w:t xml:space="preserve"> Міжнародна науково-практична конференція, м. Одеса, 23–24 жовтня 2020 року. Одеса: Південноукраїнська організація «Центр філологічних досліджень», 2020. Ч. 1. С. 21–23.</w:t>
      </w:r>
    </w:p>
    <w:p w:rsidR="00127DB5" w:rsidRPr="00127DB5" w:rsidRDefault="00127DB5" w:rsidP="00127DB5">
      <w:pPr>
        <w:pStyle w:val="aa"/>
        <w:numPr>
          <w:ilvl w:val="0"/>
          <w:numId w:val="26"/>
        </w:numPr>
        <w:tabs>
          <w:tab w:val="left" w:pos="1701"/>
        </w:tabs>
        <w:ind w:left="0" w:firstLine="709"/>
        <w:jc w:val="both"/>
        <w:rPr>
          <w:sz w:val="28"/>
          <w:szCs w:val="28"/>
        </w:rPr>
      </w:pPr>
      <w:r w:rsidRPr="00127DB5">
        <w:rPr>
          <w:sz w:val="28"/>
          <w:szCs w:val="28"/>
        </w:rPr>
        <w:t xml:space="preserve">Денисюк В. </w:t>
      </w:r>
      <w:proofErr w:type="spellStart"/>
      <w:r w:rsidRPr="00127DB5">
        <w:rPr>
          <w:sz w:val="28"/>
          <w:szCs w:val="28"/>
        </w:rPr>
        <w:t>Функціювання</w:t>
      </w:r>
      <w:proofErr w:type="spellEnd"/>
      <w:r w:rsidRPr="00127DB5">
        <w:rPr>
          <w:sz w:val="28"/>
          <w:szCs w:val="28"/>
        </w:rPr>
        <w:t xml:space="preserve"> полонізмів у поезіях І. Величковського. </w:t>
      </w:r>
      <w:r w:rsidRPr="00127DB5">
        <w:rPr>
          <w:i/>
          <w:sz w:val="28"/>
          <w:szCs w:val="28"/>
        </w:rPr>
        <w:t xml:space="preserve">Новації і традиції перекладу: українські студії в європейському вимірі (присвячена Року Європи в Україні) </w:t>
      </w:r>
      <w:r w:rsidRPr="00127DB5">
        <w:rPr>
          <w:sz w:val="28"/>
          <w:szCs w:val="28"/>
        </w:rPr>
        <w:t>: матеріали Міжнародної науково-практичної конференції «Новації і традиції перекладу: українські студії в європейському вимірі (присвячена Року Європи в Україні)», м. Київ, 12–13 листопада 2020 р. Київ, 2020. С. 46–47.</w:t>
      </w:r>
    </w:p>
    <w:p w:rsidR="00127DB5" w:rsidRPr="00127DB5" w:rsidRDefault="00127DB5" w:rsidP="00127DB5">
      <w:pPr>
        <w:pStyle w:val="aa"/>
        <w:numPr>
          <w:ilvl w:val="0"/>
          <w:numId w:val="26"/>
        </w:numPr>
        <w:tabs>
          <w:tab w:val="left" w:pos="1701"/>
        </w:tabs>
        <w:ind w:left="0" w:firstLine="709"/>
        <w:jc w:val="both"/>
        <w:rPr>
          <w:sz w:val="28"/>
          <w:szCs w:val="28"/>
          <w:lang w:val="en-US"/>
        </w:rPr>
      </w:pPr>
      <w:r w:rsidRPr="00127DB5">
        <w:rPr>
          <w:sz w:val="28"/>
          <w:szCs w:val="28"/>
        </w:rPr>
        <w:t xml:space="preserve">Денисюк В. В. Закон і лінгвіст. </w:t>
      </w:r>
      <w:r w:rsidRPr="00127DB5">
        <w:rPr>
          <w:i/>
          <w:sz w:val="28"/>
          <w:szCs w:val="28"/>
        </w:rPr>
        <w:t xml:space="preserve">Актуальні проблеми прикладної лінгвістики </w:t>
      </w:r>
      <w:r w:rsidRPr="00127DB5">
        <w:rPr>
          <w:sz w:val="28"/>
          <w:szCs w:val="28"/>
        </w:rPr>
        <w:t xml:space="preserve">: матеріали Міжнародної </w:t>
      </w:r>
      <w:proofErr w:type="spellStart"/>
      <w:r w:rsidRPr="00127DB5">
        <w:rPr>
          <w:sz w:val="28"/>
          <w:szCs w:val="28"/>
        </w:rPr>
        <w:t>інтернет-конференції</w:t>
      </w:r>
      <w:proofErr w:type="spellEnd"/>
      <w:r w:rsidRPr="00127DB5">
        <w:rPr>
          <w:sz w:val="28"/>
          <w:szCs w:val="28"/>
        </w:rPr>
        <w:t xml:space="preserve"> «Актуальні проблеми прикладної лінгвістики», 5–6 травня 2020 р., Умань. </w:t>
      </w:r>
      <w:r w:rsidRPr="00127DB5">
        <w:rPr>
          <w:sz w:val="28"/>
          <w:szCs w:val="28"/>
          <w:lang w:val="pl-PL"/>
        </w:rPr>
        <w:t xml:space="preserve">URL: </w:t>
      </w:r>
      <w:r w:rsidRPr="00127DB5">
        <w:rPr>
          <w:sz w:val="28"/>
          <w:szCs w:val="28"/>
        </w:rPr>
        <w:fldChar w:fldCharType="begin"/>
      </w:r>
      <w:r w:rsidRPr="00127DB5">
        <w:rPr>
          <w:sz w:val="28"/>
          <w:szCs w:val="28"/>
        </w:rPr>
        <w:instrText xml:space="preserve"> HYPERLINK "https://prlingv.at.ua/publ/statti_2017/denisjuk_vasil_viktorovich_zakon_i_lingvist/4-1-0-86" </w:instrText>
      </w:r>
      <w:r w:rsidRPr="00127DB5">
        <w:rPr>
          <w:sz w:val="28"/>
          <w:szCs w:val="28"/>
        </w:rPr>
        <w:fldChar w:fldCharType="separate"/>
      </w:r>
      <w:r w:rsidRPr="00127DB5">
        <w:rPr>
          <w:rStyle w:val="a3"/>
          <w:sz w:val="28"/>
          <w:szCs w:val="28"/>
          <w:lang w:val="pl-PL"/>
        </w:rPr>
        <w:t>https://prlingv.at.ua/publ/statti_2017/denisjuk_vasil_viktorovich_zakon_i_lingvist/4-1-0-86</w:t>
      </w:r>
      <w:r w:rsidRPr="00127DB5">
        <w:rPr>
          <w:sz w:val="28"/>
          <w:szCs w:val="28"/>
        </w:rPr>
        <w:fldChar w:fldCharType="end"/>
      </w:r>
      <w:r w:rsidRPr="00127DB5">
        <w:rPr>
          <w:sz w:val="28"/>
          <w:szCs w:val="28"/>
          <w:lang w:val="en-US"/>
        </w:rPr>
        <w:t>.</w:t>
      </w:r>
    </w:p>
    <w:p w:rsidR="00127DB5" w:rsidRPr="00127DB5" w:rsidRDefault="00127DB5" w:rsidP="00127DB5">
      <w:pPr>
        <w:pStyle w:val="aa"/>
        <w:numPr>
          <w:ilvl w:val="0"/>
          <w:numId w:val="26"/>
        </w:numPr>
        <w:ind w:left="0" w:firstLine="709"/>
        <w:jc w:val="both"/>
        <w:rPr>
          <w:i/>
          <w:iCs/>
          <w:sz w:val="28"/>
          <w:szCs w:val="28"/>
          <w:lang w:val="ru-RU"/>
        </w:rPr>
      </w:pPr>
      <w:proofErr w:type="spellStart"/>
      <w:r w:rsidRPr="00127DB5">
        <w:rPr>
          <w:sz w:val="28"/>
          <w:szCs w:val="28"/>
        </w:rPr>
        <w:t>Дуденко</w:t>
      </w:r>
      <w:proofErr w:type="spellEnd"/>
      <w:r w:rsidRPr="00127DB5">
        <w:rPr>
          <w:sz w:val="28"/>
          <w:szCs w:val="28"/>
        </w:rPr>
        <w:t xml:space="preserve"> О. В. Зовнішність жінки з погляду письменника: М. Стельмах про українку І</w:t>
      </w:r>
      <w:r w:rsidRPr="00127DB5">
        <w:rPr>
          <w:sz w:val="28"/>
          <w:szCs w:val="28"/>
          <w:lang w:val="en-US"/>
        </w:rPr>
        <w:t> </w:t>
      </w:r>
      <w:r w:rsidRPr="00127DB5">
        <w:rPr>
          <w:sz w:val="28"/>
          <w:szCs w:val="28"/>
        </w:rPr>
        <w:t xml:space="preserve">пол. ХХ ст. </w:t>
      </w:r>
      <w:r w:rsidRPr="00127DB5">
        <w:rPr>
          <w:i/>
          <w:iCs/>
          <w:sz w:val="28"/>
          <w:szCs w:val="28"/>
          <w:lang w:bidi="he-IL"/>
        </w:rPr>
        <w:t xml:space="preserve">Актуальні проблеми прикладної лінгвістики; </w:t>
      </w:r>
      <w:r w:rsidRPr="00127DB5">
        <w:rPr>
          <w:sz w:val="28"/>
          <w:szCs w:val="28"/>
        </w:rPr>
        <w:t xml:space="preserve">тези </w:t>
      </w:r>
      <w:proofErr w:type="spellStart"/>
      <w:r w:rsidRPr="00127DB5">
        <w:rPr>
          <w:sz w:val="28"/>
          <w:szCs w:val="28"/>
        </w:rPr>
        <w:t>допов</w:t>
      </w:r>
      <w:proofErr w:type="spellEnd"/>
      <w:r w:rsidRPr="00127DB5">
        <w:rPr>
          <w:sz w:val="28"/>
          <w:szCs w:val="28"/>
        </w:rPr>
        <w:t>.</w:t>
      </w:r>
      <w:r w:rsidRPr="00127DB5">
        <w:rPr>
          <w:sz w:val="28"/>
          <w:szCs w:val="28"/>
          <w:lang w:bidi="he-IL"/>
        </w:rPr>
        <w:t xml:space="preserve"> Міжнародної </w:t>
      </w:r>
      <w:proofErr w:type="spellStart"/>
      <w:r w:rsidRPr="00127DB5">
        <w:rPr>
          <w:sz w:val="28"/>
          <w:szCs w:val="28"/>
          <w:lang w:bidi="he-IL"/>
        </w:rPr>
        <w:t>Інтернет-конференції</w:t>
      </w:r>
      <w:proofErr w:type="spellEnd"/>
      <w:r w:rsidRPr="00127DB5">
        <w:rPr>
          <w:sz w:val="28"/>
          <w:szCs w:val="28"/>
          <w:lang w:bidi="he-IL"/>
        </w:rPr>
        <w:t xml:space="preserve">, 5-6 травня 2020 р. Умань. </w:t>
      </w:r>
      <w:r w:rsidRPr="00127DB5">
        <w:rPr>
          <w:sz w:val="28"/>
          <w:szCs w:val="28"/>
          <w:lang w:val="en-US" w:bidi="he-IL"/>
        </w:rPr>
        <w:t>URL</w:t>
      </w:r>
      <w:r w:rsidRPr="00127DB5">
        <w:rPr>
          <w:sz w:val="28"/>
          <w:szCs w:val="28"/>
          <w:lang w:bidi="he-IL"/>
        </w:rPr>
        <w:t>:</w:t>
      </w:r>
      <w:proofErr w:type="spellStart"/>
      <w:r w:rsidRPr="00127DB5">
        <w:rPr>
          <w:sz w:val="28"/>
          <w:szCs w:val="28"/>
          <w:lang w:bidi="he-IL"/>
        </w:rPr>
        <w:t> </w:t>
      </w:r>
      <w:r w:rsidRPr="00127DB5">
        <w:rPr>
          <w:bCs/>
          <w:sz w:val="28"/>
          <w:szCs w:val="28"/>
          <w:lang w:bidi="he-IL"/>
        </w:rPr>
        <w:t>prlingv.at.u</w:t>
      </w:r>
      <w:proofErr w:type="spellEnd"/>
      <w:r w:rsidRPr="00127DB5">
        <w:rPr>
          <w:bCs/>
          <w:sz w:val="28"/>
          <w:szCs w:val="28"/>
          <w:lang w:bidi="he-IL"/>
        </w:rPr>
        <w:t>a</w:t>
      </w:r>
      <w:r w:rsidRPr="00127DB5">
        <w:rPr>
          <w:sz w:val="28"/>
          <w:szCs w:val="28"/>
          <w:lang w:bidi="he-IL"/>
        </w:rPr>
        <w:t>.</w:t>
      </w:r>
    </w:p>
    <w:p w:rsidR="00127DB5" w:rsidRPr="00127DB5" w:rsidRDefault="00127DB5" w:rsidP="00127DB5">
      <w:pPr>
        <w:pStyle w:val="aa"/>
        <w:numPr>
          <w:ilvl w:val="0"/>
          <w:numId w:val="26"/>
        </w:numPr>
        <w:ind w:left="0" w:firstLine="709"/>
        <w:jc w:val="both"/>
        <w:rPr>
          <w:sz w:val="28"/>
          <w:szCs w:val="28"/>
          <w:lang w:val="en-US"/>
        </w:rPr>
      </w:pPr>
      <w:proofErr w:type="spellStart"/>
      <w:r w:rsidRPr="00127DB5">
        <w:rPr>
          <w:sz w:val="28"/>
          <w:szCs w:val="28"/>
        </w:rPr>
        <w:t>Дуденко</w:t>
      </w:r>
      <w:proofErr w:type="spellEnd"/>
      <w:r w:rsidRPr="00127DB5">
        <w:rPr>
          <w:sz w:val="28"/>
          <w:szCs w:val="28"/>
        </w:rPr>
        <w:t xml:space="preserve"> О. В. Про все скажуть очі: художня майстерність М. Стельмаха у зображенні жіночих очей. </w:t>
      </w:r>
      <w:r w:rsidRPr="00127DB5">
        <w:rPr>
          <w:i/>
          <w:iCs/>
          <w:sz w:val="28"/>
          <w:szCs w:val="28"/>
        </w:rPr>
        <w:t xml:space="preserve">Проблеми лінгвістики й методики викладання мов у контексті входження України в європейський простір; </w:t>
      </w:r>
      <w:proofErr w:type="spellStart"/>
      <w:r w:rsidRPr="00127DB5">
        <w:rPr>
          <w:sz w:val="28"/>
          <w:szCs w:val="28"/>
        </w:rPr>
        <w:t>матер</w:t>
      </w:r>
      <w:proofErr w:type="spellEnd"/>
      <w:r w:rsidRPr="00127DB5">
        <w:rPr>
          <w:sz w:val="28"/>
          <w:szCs w:val="28"/>
        </w:rPr>
        <w:t xml:space="preserve">. І Міжнародної </w:t>
      </w:r>
      <w:proofErr w:type="spellStart"/>
      <w:r w:rsidRPr="00127DB5">
        <w:rPr>
          <w:sz w:val="28"/>
          <w:szCs w:val="28"/>
        </w:rPr>
        <w:t>Інтернет-конференції</w:t>
      </w:r>
      <w:proofErr w:type="spellEnd"/>
      <w:r w:rsidRPr="00127DB5">
        <w:rPr>
          <w:sz w:val="28"/>
          <w:szCs w:val="28"/>
        </w:rPr>
        <w:t>, 09 квітня 2020 р. Умань : Видавець «</w:t>
      </w:r>
      <w:proofErr w:type="spellStart"/>
      <w:r w:rsidRPr="00127DB5">
        <w:rPr>
          <w:sz w:val="28"/>
          <w:szCs w:val="28"/>
        </w:rPr>
        <w:t>Сочінський</w:t>
      </w:r>
      <w:proofErr w:type="spellEnd"/>
      <w:r w:rsidRPr="00127DB5">
        <w:rPr>
          <w:sz w:val="28"/>
          <w:szCs w:val="28"/>
        </w:rPr>
        <w:t xml:space="preserve"> М.М.», 2020. С. 25–29.</w:t>
      </w:r>
    </w:p>
    <w:p w:rsidR="00127DB5" w:rsidRPr="00127DB5" w:rsidRDefault="00127DB5" w:rsidP="00127DB5">
      <w:pPr>
        <w:pStyle w:val="aa"/>
        <w:numPr>
          <w:ilvl w:val="0"/>
          <w:numId w:val="26"/>
        </w:numPr>
        <w:tabs>
          <w:tab w:val="left" w:pos="0"/>
        </w:tabs>
        <w:ind w:left="0" w:firstLine="709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127DB5">
        <w:rPr>
          <w:rFonts w:asciiTheme="majorBidi" w:hAnsiTheme="majorBidi" w:cstheme="majorBidi"/>
          <w:sz w:val="28"/>
          <w:szCs w:val="28"/>
        </w:rPr>
        <w:t xml:space="preserve">Кучеренко І. Зміст сучасного уроку: </w:t>
      </w:r>
      <w:proofErr w:type="spellStart"/>
      <w:r w:rsidRPr="00127DB5">
        <w:rPr>
          <w:rFonts w:asciiTheme="majorBidi" w:hAnsiTheme="majorBidi" w:cstheme="majorBidi"/>
          <w:sz w:val="28"/>
          <w:szCs w:val="28"/>
        </w:rPr>
        <w:t>лінгводидактичний</w:t>
      </w:r>
      <w:proofErr w:type="spellEnd"/>
      <w:r w:rsidRPr="00127DB5">
        <w:rPr>
          <w:rFonts w:asciiTheme="majorBidi" w:hAnsiTheme="majorBidi" w:cstheme="majorBidi"/>
          <w:sz w:val="28"/>
          <w:szCs w:val="28"/>
        </w:rPr>
        <w:t xml:space="preserve"> аспект. </w:t>
      </w:r>
      <w:r w:rsidRPr="00127DB5">
        <w:rPr>
          <w:rFonts w:asciiTheme="majorBidi" w:hAnsiTheme="majorBidi" w:cstheme="majorBidi"/>
          <w:i/>
          <w:sz w:val="28"/>
          <w:szCs w:val="28"/>
        </w:rPr>
        <w:t xml:space="preserve">Філологія та </w:t>
      </w:r>
      <w:proofErr w:type="spellStart"/>
      <w:r w:rsidRPr="00127DB5">
        <w:rPr>
          <w:rFonts w:asciiTheme="majorBidi" w:hAnsiTheme="majorBidi" w:cstheme="majorBidi"/>
          <w:i/>
          <w:sz w:val="28"/>
          <w:szCs w:val="28"/>
        </w:rPr>
        <w:t>лінгводидактика</w:t>
      </w:r>
      <w:proofErr w:type="spellEnd"/>
      <w:r w:rsidRPr="00127DB5">
        <w:rPr>
          <w:rFonts w:asciiTheme="majorBidi" w:hAnsiTheme="majorBidi" w:cstheme="majorBidi"/>
          <w:i/>
          <w:sz w:val="28"/>
          <w:szCs w:val="28"/>
        </w:rPr>
        <w:t xml:space="preserve"> в умовах євроінтеграції: сьогодення і </w:t>
      </w:r>
      <w:r w:rsidRPr="00127DB5">
        <w:rPr>
          <w:rFonts w:asciiTheme="majorBidi" w:hAnsiTheme="majorBidi" w:cstheme="majorBidi"/>
          <w:i/>
          <w:sz w:val="28"/>
          <w:szCs w:val="28"/>
        </w:rPr>
        <w:lastRenderedPageBreak/>
        <w:t>перспективи:</w:t>
      </w:r>
      <w:r w:rsidRPr="00127DB5">
        <w:rPr>
          <w:rFonts w:asciiTheme="majorBidi" w:hAnsiTheme="majorBidi" w:cstheme="majorBidi"/>
          <w:sz w:val="28"/>
          <w:szCs w:val="28"/>
        </w:rPr>
        <w:t xml:space="preserve"> матеріали ІІ Міжнародної науково-практичної конференції. (Херсон, 19-20 травня 2020 р.). Херсон 2020. С. 84–89</w:t>
      </w:r>
    </w:p>
    <w:p w:rsidR="00127DB5" w:rsidRPr="00127DB5" w:rsidRDefault="00127DB5" w:rsidP="00127DB5">
      <w:pPr>
        <w:pStyle w:val="aa"/>
        <w:numPr>
          <w:ilvl w:val="0"/>
          <w:numId w:val="26"/>
        </w:numPr>
        <w:tabs>
          <w:tab w:val="left" w:pos="0"/>
        </w:tabs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127DB5">
        <w:rPr>
          <w:rFonts w:asciiTheme="majorBidi" w:hAnsiTheme="majorBidi" w:cstheme="majorBidi"/>
          <w:sz w:val="28"/>
          <w:szCs w:val="28"/>
        </w:rPr>
        <w:t xml:space="preserve">Кучеренко І. Формування орфоепічної компетентності майбутнього вчителя: практичний аспект. </w:t>
      </w:r>
      <w:r w:rsidRPr="00127DB5">
        <w:rPr>
          <w:rFonts w:asciiTheme="majorBidi" w:hAnsiTheme="majorBidi" w:cstheme="majorBidi"/>
          <w:i/>
          <w:sz w:val="28"/>
          <w:szCs w:val="28"/>
        </w:rPr>
        <w:t xml:space="preserve">Неперервна педагогічна освіта: стан, проблеми, перспективи: </w:t>
      </w:r>
      <w:proofErr w:type="spellStart"/>
      <w:r w:rsidRPr="00127DB5">
        <w:rPr>
          <w:rFonts w:asciiTheme="majorBidi" w:hAnsiTheme="majorBidi" w:cstheme="majorBidi"/>
          <w:sz w:val="28"/>
          <w:szCs w:val="28"/>
        </w:rPr>
        <w:t>матер</w:t>
      </w:r>
      <w:proofErr w:type="spellEnd"/>
      <w:r w:rsidRPr="00127DB5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127DB5">
        <w:rPr>
          <w:rFonts w:asciiTheme="majorBidi" w:hAnsiTheme="majorBidi" w:cstheme="majorBidi"/>
          <w:sz w:val="28"/>
          <w:szCs w:val="28"/>
        </w:rPr>
        <w:t>Міжнар</w:t>
      </w:r>
      <w:proofErr w:type="spellEnd"/>
      <w:r w:rsidRPr="00127DB5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127DB5">
        <w:rPr>
          <w:rFonts w:asciiTheme="majorBidi" w:hAnsiTheme="majorBidi" w:cstheme="majorBidi"/>
          <w:sz w:val="28"/>
          <w:szCs w:val="28"/>
        </w:rPr>
        <w:t>наук.-практ</w:t>
      </w:r>
      <w:proofErr w:type="spellEnd"/>
      <w:r w:rsidRPr="00127DB5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127DB5">
        <w:rPr>
          <w:rFonts w:asciiTheme="majorBidi" w:hAnsiTheme="majorBidi" w:cstheme="majorBidi"/>
          <w:sz w:val="28"/>
          <w:szCs w:val="28"/>
        </w:rPr>
        <w:t>інтернет-конф</w:t>
      </w:r>
      <w:proofErr w:type="spellEnd"/>
      <w:r w:rsidRPr="00127DB5">
        <w:rPr>
          <w:rFonts w:asciiTheme="majorBidi" w:hAnsiTheme="majorBidi" w:cstheme="majorBidi"/>
          <w:sz w:val="28"/>
          <w:szCs w:val="28"/>
        </w:rPr>
        <w:t xml:space="preserve">. (Умань, 24 квіт. 2020 р.) / МОН України, Уманський </w:t>
      </w:r>
      <w:proofErr w:type="spellStart"/>
      <w:r w:rsidRPr="00127DB5">
        <w:rPr>
          <w:rFonts w:asciiTheme="majorBidi" w:hAnsiTheme="majorBidi" w:cstheme="majorBidi"/>
          <w:sz w:val="28"/>
          <w:szCs w:val="28"/>
        </w:rPr>
        <w:t>держ</w:t>
      </w:r>
      <w:proofErr w:type="spellEnd"/>
      <w:r w:rsidRPr="00127DB5">
        <w:rPr>
          <w:rFonts w:asciiTheme="majorBidi" w:hAnsiTheme="majorBidi" w:cstheme="majorBidi"/>
          <w:sz w:val="28"/>
          <w:szCs w:val="28"/>
        </w:rPr>
        <w:t>. пед. ун-т імені Павла Тичини, Кам’янець-Подільський нац. ун-т імені Івана Огієнка ; [</w:t>
      </w:r>
      <w:proofErr w:type="spellStart"/>
      <w:r w:rsidRPr="00127DB5">
        <w:rPr>
          <w:rFonts w:asciiTheme="majorBidi" w:hAnsiTheme="majorBidi" w:cstheme="majorBidi"/>
          <w:sz w:val="28"/>
          <w:szCs w:val="28"/>
        </w:rPr>
        <w:t>редкол</w:t>
      </w:r>
      <w:proofErr w:type="spellEnd"/>
      <w:r w:rsidRPr="00127DB5">
        <w:rPr>
          <w:rFonts w:asciiTheme="majorBidi" w:hAnsiTheme="majorBidi" w:cstheme="majorBidi"/>
          <w:sz w:val="28"/>
          <w:szCs w:val="28"/>
        </w:rPr>
        <w:t xml:space="preserve">.: </w:t>
      </w:r>
      <w:proofErr w:type="spellStart"/>
      <w:r w:rsidRPr="00127DB5">
        <w:rPr>
          <w:rFonts w:asciiTheme="majorBidi" w:hAnsiTheme="majorBidi" w:cstheme="majorBidi"/>
          <w:sz w:val="28"/>
          <w:szCs w:val="28"/>
        </w:rPr>
        <w:t>Муковіз</w:t>
      </w:r>
      <w:proofErr w:type="spellEnd"/>
      <w:r w:rsidRPr="00127DB5">
        <w:rPr>
          <w:rFonts w:asciiTheme="majorBidi" w:hAnsiTheme="majorBidi" w:cstheme="majorBidi"/>
          <w:sz w:val="28"/>
          <w:szCs w:val="28"/>
        </w:rPr>
        <w:t xml:space="preserve"> О. П. (</w:t>
      </w:r>
      <w:proofErr w:type="spellStart"/>
      <w:r w:rsidRPr="00127DB5">
        <w:rPr>
          <w:rFonts w:asciiTheme="majorBidi" w:hAnsiTheme="majorBidi" w:cstheme="majorBidi"/>
          <w:sz w:val="28"/>
          <w:szCs w:val="28"/>
        </w:rPr>
        <w:t>голов</w:t>
      </w:r>
      <w:proofErr w:type="spellEnd"/>
      <w:r w:rsidRPr="00127DB5">
        <w:rPr>
          <w:rFonts w:asciiTheme="majorBidi" w:hAnsiTheme="majorBidi" w:cstheme="majorBidi"/>
          <w:sz w:val="28"/>
          <w:szCs w:val="28"/>
        </w:rPr>
        <w:t xml:space="preserve">. ред.), </w:t>
      </w:r>
      <w:proofErr w:type="spellStart"/>
      <w:r w:rsidRPr="00127DB5">
        <w:rPr>
          <w:rFonts w:asciiTheme="majorBidi" w:hAnsiTheme="majorBidi" w:cstheme="majorBidi"/>
          <w:sz w:val="28"/>
          <w:szCs w:val="28"/>
        </w:rPr>
        <w:t>Якимчук</w:t>
      </w:r>
      <w:proofErr w:type="spellEnd"/>
      <w:r w:rsidRPr="00127DB5">
        <w:rPr>
          <w:rFonts w:asciiTheme="majorBidi" w:hAnsiTheme="majorBidi" w:cstheme="majorBidi"/>
          <w:sz w:val="28"/>
          <w:szCs w:val="28"/>
        </w:rPr>
        <w:t xml:space="preserve"> Б. А., Коберник Г. І., [та ін.] Умань: Візаві, 2020. С. 93–98.</w:t>
      </w:r>
    </w:p>
    <w:p w:rsidR="00127DB5" w:rsidRPr="00127DB5" w:rsidRDefault="00127DB5" w:rsidP="00127DB5">
      <w:pPr>
        <w:pStyle w:val="aa"/>
        <w:numPr>
          <w:ilvl w:val="0"/>
          <w:numId w:val="26"/>
        </w:numPr>
        <w:tabs>
          <w:tab w:val="left" w:pos="0"/>
        </w:tabs>
        <w:ind w:left="0" w:firstLine="709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127DB5">
        <w:rPr>
          <w:rFonts w:asciiTheme="majorBidi" w:hAnsiTheme="majorBidi" w:cstheme="majorBidi"/>
          <w:sz w:val="28"/>
          <w:szCs w:val="28"/>
        </w:rPr>
        <w:t xml:space="preserve">Кучеренко І.А. </w:t>
      </w:r>
      <w:r w:rsidRPr="00127DB5">
        <w:rPr>
          <w:rFonts w:asciiTheme="majorBidi" w:hAnsiTheme="majorBidi" w:cstheme="majorBidi"/>
          <w:iCs/>
          <w:sz w:val="28"/>
          <w:szCs w:val="28"/>
          <w:shd w:val="clear" w:color="auto" w:fill="FFFFFF"/>
        </w:rPr>
        <w:t>Мовна особистість як суб’єкт комунікації.</w:t>
      </w:r>
      <w:r w:rsidRPr="00127DB5">
        <w:rPr>
          <w:rFonts w:asciiTheme="majorBidi" w:hAnsiTheme="majorBidi" w:cstheme="majorBidi"/>
          <w:bCs/>
          <w:sz w:val="28"/>
          <w:szCs w:val="28"/>
          <w:shd w:val="clear" w:color="auto" w:fill="FFFFFF"/>
        </w:rPr>
        <w:t xml:space="preserve"> </w:t>
      </w:r>
      <w:r w:rsidRPr="00127DB5">
        <w:rPr>
          <w:rFonts w:asciiTheme="majorBidi" w:hAnsiTheme="majorBidi" w:cstheme="majorBidi"/>
          <w:sz w:val="28"/>
          <w:szCs w:val="28"/>
        </w:rPr>
        <w:t xml:space="preserve">Матеріали міжнародної </w:t>
      </w:r>
      <w:proofErr w:type="spellStart"/>
      <w:r w:rsidRPr="00127DB5">
        <w:rPr>
          <w:rFonts w:asciiTheme="majorBidi" w:hAnsiTheme="majorBidi" w:cstheme="majorBidi"/>
          <w:sz w:val="28"/>
          <w:szCs w:val="28"/>
        </w:rPr>
        <w:t>інтернет-конференції</w:t>
      </w:r>
      <w:proofErr w:type="spellEnd"/>
      <w:r w:rsidRPr="00127DB5">
        <w:rPr>
          <w:rFonts w:asciiTheme="majorBidi" w:hAnsiTheme="majorBidi" w:cstheme="majorBidi"/>
          <w:sz w:val="28"/>
          <w:szCs w:val="28"/>
        </w:rPr>
        <w:t xml:space="preserve"> </w:t>
      </w:r>
      <w:r w:rsidRPr="00AB1563">
        <w:rPr>
          <w:rFonts w:asciiTheme="majorBidi" w:hAnsiTheme="majorBidi" w:cstheme="majorBidi"/>
          <w:b/>
          <w:sz w:val="28"/>
          <w:szCs w:val="28"/>
        </w:rPr>
        <w:t>«</w:t>
      </w:r>
      <w:r w:rsidRPr="00AB1563">
        <w:rPr>
          <w:rStyle w:val="ae"/>
          <w:rFonts w:asciiTheme="majorBidi" w:hAnsiTheme="majorBidi" w:cstheme="majorBidi"/>
          <w:b w:val="0"/>
          <w:sz w:val="28"/>
          <w:szCs w:val="28"/>
          <w:shd w:val="clear" w:color="auto" w:fill="FFFFFF"/>
        </w:rPr>
        <w:t>Актуальні проблеми прикладної лінгвістики»</w:t>
      </w:r>
      <w:r w:rsidRPr="00AB1563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Pr="00127DB5">
        <w:rPr>
          <w:rFonts w:asciiTheme="majorBidi" w:hAnsiTheme="majorBidi" w:cstheme="majorBidi"/>
          <w:sz w:val="28"/>
          <w:szCs w:val="28"/>
        </w:rPr>
        <w:t xml:space="preserve">5-6 травня 2020 р., Умань </w:t>
      </w:r>
      <w:r w:rsidRPr="00127DB5">
        <w:rPr>
          <w:rFonts w:asciiTheme="majorBidi" w:hAnsiTheme="majorBidi" w:cstheme="majorBidi"/>
          <w:sz w:val="28"/>
          <w:szCs w:val="28"/>
          <w:lang w:val="pl-PL"/>
        </w:rPr>
        <w:t>UR</w:t>
      </w:r>
      <w:r w:rsidRPr="00127DB5">
        <w:rPr>
          <w:rFonts w:asciiTheme="majorBidi" w:hAnsiTheme="majorBidi" w:cstheme="majorBidi"/>
          <w:sz w:val="28"/>
          <w:szCs w:val="28"/>
          <w:lang w:val="pl-PL" w:bidi="he-IL"/>
        </w:rPr>
        <w:t>L</w:t>
      </w:r>
      <w:r w:rsidRPr="00127DB5">
        <w:rPr>
          <w:rFonts w:asciiTheme="majorBidi" w:hAnsiTheme="majorBidi" w:cstheme="majorBidi"/>
          <w:sz w:val="28"/>
          <w:szCs w:val="28"/>
          <w:lang w:bidi="he-IL"/>
        </w:rPr>
        <w:t>:</w:t>
      </w:r>
      <w:r w:rsidRPr="00127DB5">
        <w:rPr>
          <w:rFonts w:asciiTheme="majorBidi" w:hAnsiTheme="majorBidi" w:cstheme="majorBidi"/>
          <w:sz w:val="28"/>
          <w:szCs w:val="28"/>
        </w:rPr>
        <w:t>https://prlingv.at.ua/publ/statti_2017/kucherenko_irina_anatolijivna_movna_osobistist_jak_sub_ekt_komunikaciji/4-1-0-75</w:t>
      </w:r>
    </w:p>
    <w:p w:rsidR="00127DB5" w:rsidRPr="00127DB5" w:rsidRDefault="00127DB5" w:rsidP="00127DB5">
      <w:pPr>
        <w:pStyle w:val="aa"/>
        <w:numPr>
          <w:ilvl w:val="0"/>
          <w:numId w:val="26"/>
        </w:numPr>
        <w:tabs>
          <w:tab w:val="left" w:pos="1701"/>
        </w:tabs>
        <w:ind w:left="0" w:firstLine="709"/>
        <w:jc w:val="both"/>
        <w:rPr>
          <w:sz w:val="28"/>
          <w:szCs w:val="28"/>
        </w:rPr>
      </w:pPr>
      <w:bookmarkStart w:id="7" w:name="_Hlk58854304"/>
      <w:proofErr w:type="spellStart"/>
      <w:r w:rsidRPr="00AB1563">
        <w:rPr>
          <w:rStyle w:val="ae"/>
          <w:b w:val="0"/>
          <w:sz w:val="28"/>
          <w:szCs w:val="28"/>
          <w:bdr w:val="none" w:sz="0" w:space="0" w:color="auto" w:frame="1"/>
        </w:rPr>
        <w:t>Лопу</w:t>
      </w:r>
      <w:proofErr w:type="spellEnd"/>
      <w:r w:rsidRPr="00AB1563">
        <w:rPr>
          <w:rStyle w:val="ae"/>
          <w:b w:val="0"/>
          <w:sz w:val="28"/>
          <w:szCs w:val="28"/>
          <w:bdr w:val="none" w:sz="0" w:space="0" w:color="auto" w:frame="1"/>
        </w:rPr>
        <w:t>шан Т. В.</w:t>
      </w:r>
      <w:r w:rsidRPr="00127DB5">
        <w:rPr>
          <w:rStyle w:val="ae"/>
          <w:sz w:val="28"/>
          <w:szCs w:val="28"/>
          <w:bdr w:val="none" w:sz="0" w:space="0" w:color="auto" w:frame="1"/>
        </w:rPr>
        <w:t xml:space="preserve"> </w:t>
      </w:r>
      <w:r w:rsidRPr="00127DB5">
        <w:rPr>
          <w:rFonts w:eastAsia="Times New Roman,Bold"/>
          <w:bCs/>
          <w:sz w:val="28"/>
          <w:szCs w:val="28"/>
          <w:lang w:eastAsia="en-US"/>
        </w:rPr>
        <w:t xml:space="preserve">Проблема </w:t>
      </w:r>
      <w:proofErr w:type="spellStart"/>
      <w:r w:rsidRPr="00127DB5">
        <w:rPr>
          <w:rFonts w:eastAsia="Times New Roman,Bold"/>
          <w:bCs/>
          <w:sz w:val="28"/>
          <w:szCs w:val="28"/>
          <w:lang w:eastAsia="en-US"/>
        </w:rPr>
        <w:t>рустикалізації</w:t>
      </w:r>
      <w:proofErr w:type="spellEnd"/>
      <w:r w:rsidRPr="00127DB5">
        <w:rPr>
          <w:rFonts w:eastAsia="Times New Roman,Bold"/>
          <w:bCs/>
          <w:sz w:val="28"/>
          <w:szCs w:val="28"/>
          <w:lang w:eastAsia="en-US"/>
        </w:rPr>
        <w:t xml:space="preserve"> українського традиційного суспільного буття в романі А. Свидницького «</w:t>
      </w:r>
      <w:proofErr w:type="spellStart"/>
      <w:r w:rsidRPr="00127DB5">
        <w:rPr>
          <w:rFonts w:eastAsia="Times New Roman,Bold"/>
          <w:bCs/>
          <w:sz w:val="28"/>
          <w:szCs w:val="28"/>
          <w:lang w:eastAsia="en-US"/>
        </w:rPr>
        <w:t>Люборацькі</w:t>
      </w:r>
      <w:proofErr w:type="spellEnd"/>
      <w:r w:rsidRPr="00127DB5">
        <w:rPr>
          <w:rFonts w:eastAsia="Times New Roman,Bold"/>
          <w:bCs/>
          <w:sz w:val="28"/>
          <w:szCs w:val="28"/>
          <w:lang w:eastAsia="en-US"/>
        </w:rPr>
        <w:t xml:space="preserve">». </w:t>
      </w:r>
      <w:r w:rsidRPr="00127DB5">
        <w:rPr>
          <w:rFonts w:eastAsia="Times New Roman,Bold"/>
          <w:bCs/>
          <w:i/>
          <w:sz w:val="28"/>
          <w:szCs w:val="28"/>
          <w:lang w:eastAsia="en-US"/>
        </w:rPr>
        <w:t>Матеріали V Міжнародної наукової конференції «Мова та культура в просторі новітніх технологій: проблеми сучасної комунікації»,</w:t>
      </w:r>
      <w:r w:rsidRPr="00127DB5">
        <w:rPr>
          <w:rFonts w:eastAsia="Times New Roman,Bold"/>
          <w:bCs/>
          <w:sz w:val="28"/>
          <w:szCs w:val="28"/>
          <w:lang w:eastAsia="en-US"/>
        </w:rPr>
        <w:t xml:space="preserve"> 16 квітня 2020 р., м. Київ, НАУ. С. 61–65.</w:t>
      </w:r>
    </w:p>
    <w:bookmarkEnd w:id="7"/>
    <w:p w:rsidR="00127DB5" w:rsidRPr="00127DB5" w:rsidRDefault="00127DB5" w:rsidP="00127DB5">
      <w:pPr>
        <w:pStyle w:val="aa"/>
        <w:numPr>
          <w:ilvl w:val="0"/>
          <w:numId w:val="26"/>
        </w:numPr>
        <w:tabs>
          <w:tab w:val="left" w:pos="1701"/>
        </w:tabs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127DB5">
        <w:rPr>
          <w:rFonts w:asciiTheme="majorBidi" w:hAnsiTheme="majorBidi" w:cstheme="majorBidi"/>
          <w:sz w:val="28"/>
          <w:szCs w:val="28"/>
        </w:rPr>
        <w:t>Мамчур</w:t>
      </w:r>
      <w:proofErr w:type="spellEnd"/>
      <w:r w:rsidRPr="00127DB5">
        <w:rPr>
          <w:rFonts w:asciiTheme="majorBidi" w:hAnsiTheme="majorBidi" w:cstheme="majorBidi"/>
          <w:sz w:val="28"/>
          <w:szCs w:val="28"/>
        </w:rPr>
        <w:t xml:space="preserve"> Л.І. Зміст сучасного уроку: </w:t>
      </w:r>
      <w:proofErr w:type="spellStart"/>
      <w:r w:rsidRPr="00127DB5">
        <w:rPr>
          <w:rFonts w:asciiTheme="majorBidi" w:hAnsiTheme="majorBidi" w:cstheme="majorBidi"/>
          <w:sz w:val="28"/>
          <w:szCs w:val="28"/>
        </w:rPr>
        <w:t>лінгводидактичний</w:t>
      </w:r>
      <w:proofErr w:type="spellEnd"/>
      <w:r w:rsidRPr="00127DB5">
        <w:rPr>
          <w:rFonts w:asciiTheme="majorBidi" w:hAnsiTheme="majorBidi" w:cstheme="majorBidi"/>
          <w:sz w:val="28"/>
          <w:szCs w:val="28"/>
        </w:rPr>
        <w:t xml:space="preserve"> аспект. Філологія та </w:t>
      </w:r>
      <w:proofErr w:type="spellStart"/>
      <w:r w:rsidRPr="00127DB5">
        <w:rPr>
          <w:rFonts w:asciiTheme="majorBidi" w:hAnsiTheme="majorBidi" w:cstheme="majorBidi"/>
          <w:sz w:val="28"/>
          <w:szCs w:val="28"/>
        </w:rPr>
        <w:t>лінгводидактика</w:t>
      </w:r>
      <w:proofErr w:type="spellEnd"/>
      <w:r w:rsidRPr="00127DB5">
        <w:rPr>
          <w:rFonts w:asciiTheme="majorBidi" w:hAnsiTheme="majorBidi" w:cstheme="majorBidi"/>
          <w:sz w:val="28"/>
          <w:szCs w:val="28"/>
        </w:rPr>
        <w:t xml:space="preserve"> в умовах євроінтеграції: сьогодення і перспективи: матеріали ІІ Міжнародної науково-практичної конференції. (19-20 травня 2020, Херсон). Херсон 2020. С. 84-89</w:t>
      </w:r>
    </w:p>
    <w:p w:rsidR="00127DB5" w:rsidRPr="00127DB5" w:rsidRDefault="00127DB5" w:rsidP="00127DB5">
      <w:pPr>
        <w:pStyle w:val="aa"/>
        <w:numPr>
          <w:ilvl w:val="0"/>
          <w:numId w:val="26"/>
        </w:numPr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127DB5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Наталія Михайлівна </w:t>
      </w:r>
      <w:r w:rsidRPr="00127DB5">
        <w:rPr>
          <w:rFonts w:asciiTheme="majorBidi" w:hAnsiTheme="majorBidi" w:cstheme="majorBidi"/>
          <w:iCs/>
          <w:sz w:val="28"/>
          <w:szCs w:val="28"/>
          <w:shd w:val="clear" w:color="auto" w:fill="FFFFFF"/>
        </w:rPr>
        <w:t>Савчук Проведення інформаційної війни PR службами у сучасних мас-медіа.</w:t>
      </w:r>
      <w:r w:rsidRPr="00127DB5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Pr="00127DB5">
        <w:rPr>
          <w:rFonts w:asciiTheme="majorBidi" w:hAnsiTheme="majorBidi" w:cstheme="majorBidi"/>
          <w:sz w:val="28"/>
          <w:szCs w:val="28"/>
        </w:rPr>
        <w:t xml:space="preserve">Матеріали міжнародної </w:t>
      </w:r>
      <w:proofErr w:type="spellStart"/>
      <w:r w:rsidRPr="00127DB5">
        <w:rPr>
          <w:rFonts w:asciiTheme="majorBidi" w:hAnsiTheme="majorBidi" w:cstheme="majorBidi"/>
          <w:sz w:val="28"/>
          <w:szCs w:val="28"/>
        </w:rPr>
        <w:t>інтернет-конференції</w:t>
      </w:r>
      <w:proofErr w:type="spellEnd"/>
      <w:r w:rsidRPr="00127DB5">
        <w:rPr>
          <w:rFonts w:asciiTheme="majorBidi" w:hAnsiTheme="majorBidi" w:cstheme="majorBidi"/>
          <w:sz w:val="28"/>
          <w:szCs w:val="28"/>
        </w:rPr>
        <w:t xml:space="preserve"> </w:t>
      </w:r>
      <w:r w:rsidRPr="00AB1563">
        <w:rPr>
          <w:rFonts w:asciiTheme="majorBidi" w:hAnsiTheme="majorBidi" w:cstheme="majorBidi"/>
          <w:b/>
          <w:sz w:val="28"/>
          <w:szCs w:val="28"/>
        </w:rPr>
        <w:t>«</w:t>
      </w:r>
      <w:r w:rsidRPr="00AB1563">
        <w:rPr>
          <w:rStyle w:val="ae"/>
          <w:rFonts w:asciiTheme="majorBidi" w:hAnsiTheme="majorBidi" w:cstheme="majorBidi"/>
          <w:b w:val="0"/>
          <w:sz w:val="28"/>
          <w:szCs w:val="28"/>
          <w:shd w:val="clear" w:color="auto" w:fill="FFFFFF"/>
        </w:rPr>
        <w:t>Актуальні проблеми прикладної лінгвістики»</w:t>
      </w:r>
      <w:r w:rsidRPr="00127DB5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Pr="00127DB5">
        <w:rPr>
          <w:rFonts w:asciiTheme="majorBidi" w:hAnsiTheme="majorBidi" w:cstheme="majorBidi"/>
          <w:sz w:val="28"/>
          <w:szCs w:val="28"/>
        </w:rPr>
        <w:t xml:space="preserve">5-6 травня 2020 р., Умань </w:t>
      </w:r>
      <w:r w:rsidRPr="00127DB5">
        <w:rPr>
          <w:rFonts w:asciiTheme="majorBidi" w:hAnsiTheme="majorBidi" w:cstheme="majorBidi"/>
          <w:sz w:val="28"/>
          <w:szCs w:val="28"/>
          <w:lang w:val="pl-PL"/>
        </w:rPr>
        <w:t>UR</w:t>
      </w:r>
      <w:r w:rsidRPr="00127DB5">
        <w:rPr>
          <w:rFonts w:asciiTheme="majorBidi" w:hAnsiTheme="majorBidi" w:cstheme="majorBidi"/>
          <w:sz w:val="28"/>
          <w:szCs w:val="28"/>
          <w:lang w:val="pl-PL" w:bidi="he-IL"/>
        </w:rPr>
        <w:t>L</w:t>
      </w:r>
      <w:r w:rsidRPr="00127DB5">
        <w:rPr>
          <w:rFonts w:asciiTheme="majorBidi" w:hAnsiTheme="majorBidi" w:cstheme="majorBidi"/>
          <w:sz w:val="28"/>
          <w:szCs w:val="28"/>
          <w:lang w:bidi="he-IL"/>
        </w:rPr>
        <w:t>:</w:t>
      </w:r>
      <w:hyperlink r:id="rId28" w:history="1">
        <w:r w:rsidRPr="00127DB5">
          <w:rPr>
            <w:rStyle w:val="a3"/>
            <w:rFonts w:asciiTheme="majorBidi" w:hAnsiTheme="majorBidi" w:cstheme="majorBidi"/>
            <w:sz w:val="28"/>
            <w:szCs w:val="28"/>
          </w:rPr>
          <w:t>https://prlingv.at.ua/publ/statti_2017/natalija_mikhajlivna_savchuk_provedennja_informacijnoji_vijni_pr_sluzhbami_u_suchasnikh_mas_media/4-1-0-87</w:t>
        </w:r>
      </w:hyperlink>
    </w:p>
    <w:p w:rsidR="00127DB5" w:rsidRPr="00127DB5" w:rsidRDefault="00127DB5" w:rsidP="00127DB5">
      <w:pPr>
        <w:pStyle w:val="aa"/>
        <w:numPr>
          <w:ilvl w:val="0"/>
          <w:numId w:val="26"/>
        </w:numPr>
        <w:tabs>
          <w:tab w:val="left" w:pos="1701"/>
        </w:tabs>
        <w:ind w:left="0" w:firstLine="709"/>
        <w:jc w:val="both"/>
        <w:rPr>
          <w:sz w:val="28"/>
          <w:szCs w:val="28"/>
        </w:rPr>
      </w:pPr>
      <w:proofErr w:type="spellStart"/>
      <w:r w:rsidRPr="00127DB5">
        <w:rPr>
          <w:sz w:val="28"/>
          <w:szCs w:val="28"/>
        </w:rPr>
        <w:t>Нова</w:t>
      </w:r>
      <w:proofErr w:type="spellEnd"/>
      <w:r w:rsidRPr="00127DB5">
        <w:rPr>
          <w:sz w:val="28"/>
          <w:szCs w:val="28"/>
        </w:rPr>
        <w:t xml:space="preserve">ківська Л. В. Методичні пошуки </w:t>
      </w:r>
      <w:proofErr w:type="spellStart"/>
      <w:r w:rsidRPr="00127DB5">
        <w:rPr>
          <w:sz w:val="28"/>
          <w:szCs w:val="28"/>
        </w:rPr>
        <w:t>С. І. Браїловськ</w:t>
      </w:r>
      <w:proofErr w:type="spellEnd"/>
      <w:r w:rsidRPr="00127DB5">
        <w:rPr>
          <w:sz w:val="28"/>
          <w:szCs w:val="28"/>
        </w:rPr>
        <w:t xml:space="preserve">ого у викладанні словесності. </w:t>
      </w:r>
      <w:r w:rsidRPr="00127DB5">
        <w:rPr>
          <w:i/>
          <w:sz w:val="28"/>
          <w:szCs w:val="28"/>
        </w:rPr>
        <w:t xml:space="preserve">Педагогіка та психологія: виклики і сьогодення: </w:t>
      </w:r>
      <w:r w:rsidRPr="00127DB5">
        <w:rPr>
          <w:sz w:val="28"/>
          <w:szCs w:val="28"/>
        </w:rPr>
        <w:t>матеріали Міжнародної науково-практичної конференції (м. Київ, Україна, 1–2 травня 2020 року).</w:t>
      </w:r>
      <w:r w:rsidRPr="00127DB5">
        <w:rPr>
          <w:i/>
          <w:sz w:val="28"/>
          <w:szCs w:val="28"/>
        </w:rPr>
        <w:t xml:space="preserve"> </w:t>
      </w:r>
      <w:r w:rsidRPr="00127DB5">
        <w:rPr>
          <w:sz w:val="28"/>
          <w:szCs w:val="28"/>
        </w:rPr>
        <w:t xml:space="preserve">Київ: ГО «Київська наукова організація педагогіки та психології», 2020. Ч. ІІ. С. 67–71. </w:t>
      </w:r>
    </w:p>
    <w:p w:rsidR="00127DB5" w:rsidRPr="00127DB5" w:rsidRDefault="00127DB5" w:rsidP="00127DB5">
      <w:pPr>
        <w:pStyle w:val="aa"/>
        <w:numPr>
          <w:ilvl w:val="0"/>
          <w:numId w:val="26"/>
        </w:numPr>
        <w:tabs>
          <w:tab w:val="left" w:pos="1701"/>
        </w:tabs>
        <w:ind w:left="0" w:firstLine="709"/>
        <w:jc w:val="both"/>
        <w:rPr>
          <w:sz w:val="28"/>
          <w:szCs w:val="28"/>
        </w:rPr>
      </w:pPr>
      <w:proofErr w:type="spellStart"/>
      <w:r w:rsidRPr="00127DB5">
        <w:rPr>
          <w:sz w:val="28"/>
          <w:szCs w:val="28"/>
        </w:rPr>
        <w:t>Нова</w:t>
      </w:r>
      <w:proofErr w:type="spellEnd"/>
      <w:r w:rsidRPr="00127DB5">
        <w:rPr>
          <w:sz w:val="28"/>
          <w:szCs w:val="28"/>
        </w:rPr>
        <w:t xml:space="preserve">ківська Л. В. </w:t>
      </w:r>
      <w:proofErr w:type="spellStart"/>
      <w:r w:rsidRPr="00127DB5">
        <w:rPr>
          <w:sz w:val="28"/>
          <w:szCs w:val="28"/>
        </w:rPr>
        <w:t>Теоретико-методичні</w:t>
      </w:r>
      <w:proofErr w:type="spellEnd"/>
      <w:r w:rsidRPr="00127DB5">
        <w:rPr>
          <w:sz w:val="28"/>
          <w:szCs w:val="28"/>
        </w:rPr>
        <w:t xml:space="preserve"> засади викладання словесності у вітчизняних навчальних закладах (ХІХ – початок ХХ століття). </w:t>
      </w:r>
      <w:r w:rsidRPr="00127DB5">
        <w:rPr>
          <w:i/>
          <w:sz w:val="28"/>
          <w:szCs w:val="28"/>
        </w:rPr>
        <w:t>Формування мовного естетичного ідеалу засобами навчальних дисциплін</w:t>
      </w:r>
      <w:r w:rsidRPr="00127DB5">
        <w:rPr>
          <w:sz w:val="28"/>
          <w:szCs w:val="28"/>
        </w:rPr>
        <w:t xml:space="preserve">: матеріали Міжнародної науково-практичної конференції (м. Суми, 24 квітня 2020 року). Вип. 3 / [ред. </w:t>
      </w:r>
      <w:proofErr w:type="spellStart"/>
      <w:r w:rsidRPr="00127DB5">
        <w:rPr>
          <w:sz w:val="28"/>
          <w:szCs w:val="28"/>
        </w:rPr>
        <w:t>кол</w:t>
      </w:r>
      <w:proofErr w:type="spellEnd"/>
      <w:r w:rsidRPr="00127DB5">
        <w:rPr>
          <w:sz w:val="28"/>
          <w:szCs w:val="28"/>
        </w:rPr>
        <w:t xml:space="preserve">. вип. : </w:t>
      </w:r>
      <w:proofErr w:type="spellStart"/>
      <w:r w:rsidRPr="00127DB5">
        <w:rPr>
          <w:sz w:val="28"/>
          <w:szCs w:val="28"/>
        </w:rPr>
        <w:t>І. Б. Іван</w:t>
      </w:r>
      <w:proofErr w:type="spellEnd"/>
      <w:r w:rsidRPr="00127DB5">
        <w:rPr>
          <w:sz w:val="28"/>
          <w:szCs w:val="28"/>
        </w:rPr>
        <w:t xml:space="preserve">ова (голова), З. В. Савченко, С. В. </w:t>
      </w:r>
      <w:proofErr w:type="spellStart"/>
      <w:r w:rsidRPr="00127DB5">
        <w:rPr>
          <w:sz w:val="28"/>
          <w:szCs w:val="28"/>
        </w:rPr>
        <w:t>П’ятаченко</w:t>
      </w:r>
      <w:proofErr w:type="spellEnd"/>
      <w:r w:rsidRPr="00127DB5">
        <w:rPr>
          <w:sz w:val="28"/>
          <w:szCs w:val="28"/>
        </w:rPr>
        <w:t xml:space="preserve">, Т. В. Доган]. Суми: Вид-во </w:t>
      </w:r>
      <w:proofErr w:type="spellStart"/>
      <w:r w:rsidRPr="00127DB5">
        <w:rPr>
          <w:sz w:val="28"/>
          <w:szCs w:val="28"/>
        </w:rPr>
        <w:t>СумДПУ</w:t>
      </w:r>
      <w:proofErr w:type="spellEnd"/>
      <w:r w:rsidRPr="00127DB5">
        <w:rPr>
          <w:sz w:val="28"/>
          <w:szCs w:val="28"/>
        </w:rPr>
        <w:t xml:space="preserve"> імені А. С. Макаренка, 2020. С. 39–42.</w:t>
      </w:r>
    </w:p>
    <w:p w:rsidR="00127DB5" w:rsidRPr="00127DB5" w:rsidRDefault="00127DB5" w:rsidP="00127DB5">
      <w:pPr>
        <w:pStyle w:val="aa"/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proofErr w:type="spellStart"/>
      <w:r w:rsidRPr="00127DB5">
        <w:rPr>
          <w:sz w:val="28"/>
          <w:szCs w:val="28"/>
        </w:rPr>
        <w:t>Санівський</w:t>
      </w:r>
      <w:proofErr w:type="spellEnd"/>
      <w:r w:rsidRPr="00127DB5">
        <w:rPr>
          <w:sz w:val="28"/>
          <w:szCs w:val="28"/>
        </w:rPr>
        <w:t xml:space="preserve"> О. М. </w:t>
      </w:r>
      <w:proofErr w:type="spellStart"/>
      <w:r w:rsidRPr="00127DB5">
        <w:rPr>
          <w:sz w:val="28"/>
          <w:szCs w:val="28"/>
        </w:rPr>
        <w:t>Антеїзм</w:t>
      </w:r>
      <w:proofErr w:type="spellEnd"/>
      <w:r w:rsidRPr="00127DB5">
        <w:rPr>
          <w:sz w:val="28"/>
          <w:szCs w:val="28"/>
        </w:rPr>
        <w:t xml:space="preserve"> – домінанта педагогічної спадщини В. Сухомлинського і провідна риса української ментальності. </w:t>
      </w:r>
      <w:r w:rsidRPr="00127DB5">
        <w:rPr>
          <w:i/>
          <w:sz w:val="28"/>
          <w:szCs w:val="28"/>
        </w:rPr>
        <w:t xml:space="preserve">Освіта і наука у мінливому світі: проблеми та перспективи розвитку: </w:t>
      </w:r>
      <w:r w:rsidRPr="00127DB5">
        <w:rPr>
          <w:sz w:val="28"/>
          <w:szCs w:val="28"/>
        </w:rPr>
        <w:t xml:space="preserve">матеріали ІІ </w:t>
      </w:r>
      <w:r w:rsidRPr="00127DB5">
        <w:rPr>
          <w:sz w:val="28"/>
          <w:szCs w:val="28"/>
        </w:rPr>
        <w:lastRenderedPageBreak/>
        <w:t xml:space="preserve">Міжнародної наукової конференції. 27-28 березня 2020 р., м. Дніпро. Частина І / наук. ред. О. Ю. Висоцький. </w:t>
      </w:r>
      <w:proofErr w:type="spellStart"/>
      <w:r w:rsidRPr="00127DB5">
        <w:rPr>
          <w:sz w:val="28"/>
          <w:szCs w:val="28"/>
          <w:lang w:val="en-US"/>
        </w:rPr>
        <w:t>Дніпро</w:t>
      </w:r>
      <w:proofErr w:type="spellEnd"/>
      <w:r w:rsidRPr="00127DB5">
        <w:rPr>
          <w:sz w:val="28"/>
          <w:szCs w:val="28"/>
          <w:lang w:val="en-US"/>
        </w:rPr>
        <w:t>: СПД «</w:t>
      </w:r>
      <w:proofErr w:type="spellStart"/>
      <w:r w:rsidRPr="00127DB5">
        <w:rPr>
          <w:sz w:val="28"/>
          <w:szCs w:val="28"/>
          <w:lang w:val="en-US"/>
        </w:rPr>
        <w:t>Охотнік</w:t>
      </w:r>
      <w:proofErr w:type="spellEnd"/>
      <w:r w:rsidRPr="00127DB5">
        <w:rPr>
          <w:sz w:val="28"/>
          <w:szCs w:val="28"/>
          <w:lang w:val="en-US"/>
        </w:rPr>
        <w:t xml:space="preserve">», 2020. </w:t>
      </w:r>
      <w:r w:rsidRPr="00127DB5">
        <w:rPr>
          <w:sz w:val="28"/>
          <w:szCs w:val="28"/>
        </w:rPr>
        <w:t>С. 189–191.</w:t>
      </w:r>
    </w:p>
    <w:p w:rsidR="00127DB5" w:rsidRPr="00127DB5" w:rsidRDefault="00127DB5" w:rsidP="00127DB5">
      <w:pPr>
        <w:pStyle w:val="aa"/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proofErr w:type="spellStart"/>
      <w:r w:rsidRPr="00127DB5">
        <w:rPr>
          <w:sz w:val="28"/>
          <w:szCs w:val="28"/>
        </w:rPr>
        <w:t>Сані</w:t>
      </w:r>
      <w:proofErr w:type="spellEnd"/>
      <w:r w:rsidRPr="00127DB5">
        <w:rPr>
          <w:sz w:val="28"/>
          <w:szCs w:val="28"/>
        </w:rPr>
        <w:t xml:space="preserve">вський О. М. Виховання любові до землі у педагогічній спадщині Василя Сухомлинського. </w:t>
      </w:r>
      <w:r w:rsidRPr="00127DB5">
        <w:rPr>
          <w:i/>
          <w:sz w:val="28"/>
          <w:szCs w:val="28"/>
        </w:rPr>
        <w:t>Сучасний рух науки:</w:t>
      </w:r>
      <w:r w:rsidRPr="00127DB5">
        <w:rPr>
          <w:sz w:val="28"/>
          <w:szCs w:val="28"/>
        </w:rPr>
        <w:t xml:space="preserve"> тези </w:t>
      </w:r>
      <w:proofErr w:type="spellStart"/>
      <w:r w:rsidRPr="00127DB5">
        <w:rPr>
          <w:sz w:val="28"/>
          <w:szCs w:val="28"/>
        </w:rPr>
        <w:t>доп</w:t>
      </w:r>
      <w:proofErr w:type="spellEnd"/>
      <w:r w:rsidRPr="00127DB5">
        <w:rPr>
          <w:sz w:val="28"/>
          <w:szCs w:val="28"/>
        </w:rPr>
        <w:t xml:space="preserve">. Х Міжнародної науково-практичної </w:t>
      </w:r>
      <w:proofErr w:type="spellStart"/>
      <w:r w:rsidRPr="00127DB5">
        <w:rPr>
          <w:sz w:val="28"/>
          <w:szCs w:val="28"/>
        </w:rPr>
        <w:t>інтернет-конференції</w:t>
      </w:r>
      <w:proofErr w:type="spellEnd"/>
      <w:r w:rsidRPr="00127DB5">
        <w:rPr>
          <w:sz w:val="28"/>
          <w:szCs w:val="28"/>
        </w:rPr>
        <w:t xml:space="preserve">, 2–3 квітня 2020 р. Дніпро, 2020. </w:t>
      </w:r>
      <w:r w:rsidRPr="00127DB5">
        <w:rPr>
          <w:sz w:val="28"/>
          <w:szCs w:val="28"/>
          <w:lang w:val="en-US"/>
        </w:rPr>
        <w:t xml:space="preserve">Т. 2. (Modern Movement of Science: abstracts of the 10th International Scientific and Practical Internet Conference, April 2–3, 2020. </w:t>
      </w:r>
      <w:proofErr w:type="spellStart"/>
      <w:r w:rsidRPr="00127DB5">
        <w:rPr>
          <w:sz w:val="28"/>
          <w:szCs w:val="28"/>
          <w:lang w:val="en-US"/>
        </w:rPr>
        <w:t>Dnipro</w:t>
      </w:r>
      <w:proofErr w:type="spellEnd"/>
      <w:r w:rsidRPr="00127DB5">
        <w:rPr>
          <w:sz w:val="28"/>
          <w:szCs w:val="28"/>
          <w:lang w:val="en-US"/>
        </w:rPr>
        <w:t xml:space="preserve">, 2020. P. 2.). </w:t>
      </w:r>
      <w:r w:rsidRPr="00127DB5">
        <w:rPr>
          <w:sz w:val="28"/>
          <w:szCs w:val="28"/>
        </w:rPr>
        <w:t>С. 379–383.</w:t>
      </w:r>
    </w:p>
    <w:p w:rsidR="00127DB5" w:rsidRPr="00127DB5" w:rsidRDefault="00127DB5" w:rsidP="00127DB5">
      <w:pPr>
        <w:pStyle w:val="aa"/>
        <w:numPr>
          <w:ilvl w:val="0"/>
          <w:numId w:val="26"/>
        </w:numPr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127DB5">
        <w:rPr>
          <w:rFonts w:asciiTheme="majorBidi" w:hAnsiTheme="majorBidi" w:cstheme="majorBidi"/>
          <w:sz w:val="28"/>
          <w:szCs w:val="28"/>
        </w:rPr>
        <w:t>Хлистун</w:t>
      </w:r>
      <w:proofErr w:type="spellEnd"/>
      <w:r w:rsidRPr="00127DB5">
        <w:rPr>
          <w:rFonts w:asciiTheme="majorBidi" w:hAnsiTheme="majorBidi" w:cstheme="majorBidi"/>
          <w:sz w:val="28"/>
          <w:szCs w:val="28"/>
        </w:rPr>
        <w:t xml:space="preserve"> І. </w:t>
      </w:r>
      <w:r w:rsidRPr="00127DB5">
        <w:rPr>
          <w:rFonts w:asciiTheme="majorBidi" w:hAnsiTheme="majorBidi" w:cstheme="majorBidi"/>
          <w:iCs/>
          <w:sz w:val="28"/>
          <w:szCs w:val="28"/>
          <w:shd w:val="clear" w:color="auto" w:fill="FFFFFF"/>
        </w:rPr>
        <w:t xml:space="preserve">Оказіональні неологізми в мові газет періоду </w:t>
      </w:r>
      <w:proofErr w:type="spellStart"/>
      <w:r w:rsidRPr="00127DB5">
        <w:rPr>
          <w:rFonts w:asciiTheme="majorBidi" w:hAnsiTheme="majorBidi" w:cstheme="majorBidi"/>
          <w:iCs/>
          <w:sz w:val="28"/>
          <w:szCs w:val="28"/>
          <w:shd w:val="clear" w:color="auto" w:fill="FFFFFF"/>
        </w:rPr>
        <w:t>коронавірусної</w:t>
      </w:r>
      <w:proofErr w:type="spellEnd"/>
      <w:r w:rsidRPr="00127DB5">
        <w:rPr>
          <w:rFonts w:asciiTheme="majorBidi" w:hAnsiTheme="majorBidi" w:cstheme="majorBidi"/>
          <w:iCs/>
          <w:sz w:val="28"/>
          <w:szCs w:val="28"/>
          <w:shd w:val="clear" w:color="auto" w:fill="FFFFFF"/>
        </w:rPr>
        <w:t xml:space="preserve"> кризи</w:t>
      </w:r>
      <w:r w:rsidRPr="00127DB5">
        <w:rPr>
          <w:rFonts w:asciiTheme="majorBidi" w:hAnsiTheme="majorBidi" w:cstheme="majorBidi"/>
          <w:sz w:val="28"/>
          <w:szCs w:val="28"/>
        </w:rPr>
        <w:t xml:space="preserve">. Матеріали міжнародної </w:t>
      </w:r>
      <w:proofErr w:type="spellStart"/>
      <w:r w:rsidRPr="00127DB5">
        <w:rPr>
          <w:rFonts w:asciiTheme="majorBidi" w:hAnsiTheme="majorBidi" w:cstheme="majorBidi"/>
          <w:sz w:val="28"/>
          <w:szCs w:val="28"/>
        </w:rPr>
        <w:t>інтернет-конференції</w:t>
      </w:r>
      <w:proofErr w:type="spellEnd"/>
      <w:r w:rsidRPr="00127DB5">
        <w:rPr>
          <w:rFonts w:asciiTheme="majorBidi" w:hAnsiTheme="majorBidi" w:cstheme="majorBidi"/>
          <w:sz w:val="28"/>
          <w:szCs w:val="28"/>
        </w:rPr>
        <w:t xml:space="preserve"> </w:t>
      </w:r>
      <w:r w:rsidRPr="00AB1563">
        <w:rPr>
          <w:rFonts w:asciiTheme="majorBidi" w:hAnsiTheme="majorBidi" w:cstheme="majorBidi"/>
          <w:b/>
          <w:sz w:val="28"/>
          <w:szCs w:val="28"/>
        </w:rPr>
        <w:t>«</w:t>
      </w:r>
      <w:r w:rsidRPr="00AB1563">
        <w:rPr>
          <w:rStyle w:val="ae"/>
          <w:rFonts w:asciiTheme="majorBidi" w:hAnsiTheme="majorBidi" w:cstheme="majorBidi"/>
          <w:b w:val="0"/>
          <w:sz w:val="28"/>
          <w:szCs w:val="28"/>
          <w:shd w:val="clear" w:color="auto" w:fill="FFFFFF"/>
        </w:rPr>
        <w:t>Актуальні проблеми прикладної лінгвістики»</w:t>
      </w:r>
      <w:r w:rsidRPr="00127DB5">
        <w:rPr>
          <w:rFonts w:asciiTheme="majorBidi" w:hAnsiTheme="majorBidi" w:cstheme="majorBidi"/>
          <w:sz w:val="28"/>
          <w:szCs w:val="28"/>
        </w:rPr>
        <w:t xml:space="preserve"> 5-6 травня 2020 р., Умань  </w:t>
      </w:r>
      <w:r w:rsidRPr="00127DB5">
        <w:rPr>
          <w:rFonts w:asciiTheme="majorBidi" w:hAnsiTheme="majorBidi" w:cstheme="majorBidi"/>
          <w:sz w:val="28"/>
          <w:szCs w:val="28"/>
          <w:lang w:val="pl-PL"/>
        </w:rPr>
        <w:t>UR</w:t>
      </w:r>
      <w:r w:rsidRPr="00127DB5">
        <w:rPr>
          <w:rFonts w:asciiTheme="majorBidi" w:hAnsiTheme="majorBidi" w:cstheme="majorBidi"/>
          <w:sz w:val="28"/>
          <w:szCs w:val="28"/>
          <w:lang w:val="pl-PL" w:bidi="he-IL"/>
        </w:rPr>
        <w:t>L</w:t>
      </w:r>
      <w:r w:rsidRPr="00127DB5">
        <w:rPr>
          <w:rFonts w:asciiTheme="majorBidi" w:hAnsiTheme="majorBidi" w:cstheme="majorBidi"/>
          <w:sz w:val="28"/>
          <w:szCs w:val="28"/>
          <w:lang w:bidi="he-IL"/>
        </w:rPr>
        <w:t>:</w:t>
      </w:r>
      <w:hyperlink r:id="rId29" w:history="1">
        <w:r w:rsidRPr="00127DB5">
          <w:rPr>
            <w:rStyle w:val="a3"/>
            <w:rFonts w:asciiTheme="majorBidi" w:hAnsiTheme="majorBidi" w:cstheme="majorBidi"/>
            <w:sz w:val="28"/>
            <w:szCs w:val="28"/>
          </w:rPr>
          <w:t>https://prlingv.at.ua/publ/statti_2017/irina_valentinivna_khlistun_okazionalni_neologizmi_v_movi_gazet_periodu_koronavirusnoji_krizi/4-1-0-82</w:t>
        </w:r>
      </w:hyperlink>
    </w:p>
    <w:p w:rsidR="00127DB5" w:rsidRPr="00127DB5" w:rsidRDefault="00127DB5" w:rsidP="00127DB5">
      <w:pPr>
        <w:pStyle w:val="aa"/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proofErr w:type="spellStart"/>
      <w:r w:rsidRPr="00127DB5">
        <w:rPr>
          <w:sz w:val="28"/>
          <w:szCs w:val="28"/>
        </w:rPr>
        <w:t>Цига</w:t>
      </w:r>
      <w:proofErr w:type="spellEnd"/>
      <w:r w:rsidRPr="00127DB5">
        <w:rPr>
          <w:sz w:val="28"/>
          <w:szCs w:val="28"/>
        </w:rPr>
        <w:t xml:space="preserve">нок О. О. Вивчення рис національної ментальності (за матеріалами творчої спадщини Г. Сковороди). </w:t>
      </w:r>
      <w:r w:rsidRPr="00127DB5">
        <w:rPr>
          <w:i/>
          <w:sz w:val="28"/>
          <w:szCs w:val="28"/>
        </w:rPr>
        <w:t xml:space="preserve">Освіта і наука у мінливому світі: проблеми та перспективи розвитку: </w:t>
      </w:r>
      <w:r w:rsidRPr="00127DB5">
        <w:rPr>
          <w:sz w:val="28"/>
          <w:szCs w:val="28"/>
        </w:rPr>
        <w:t>матеріали ІІ Міжнародної наукової конференції. 27–28 березня 2020 р., м. Дніпро. Частина І / Наук. ред. О. Ю. Висоцький. Дніпро: СПД «</w:t>
      </w:r>
      <w:proofErr w:type="spellStart"/>
      <w:r w:rsidRPr="00127DB5">
        <w:rPr>
          <w:sz w:val="28"/>
          <w:szCs w:val="28"/>
        </w:rPr>
        <w:t>Охотнік</w:t>
      </w:r>
      <w:proofErr w:type="spellEnd"/>
      <w:r w:rsidRPr="00127DB5">
        <w:rPr>
          <w:sz w:val="28"/>
          <w:szCs w:val="28"/>
        </w:rPr>
        <w:t>», 2020. С. 239–240.</w:t>
      </w:r>
    </w:p>
    <w:p w:rsidR="00127DB5" w:rsidRPr="00127DB5" w:rsidRDefault="00127DB5" w:rsidP="00127DB5">
      <w:pPr>
        <w:pStyle w:val="aa"/>
        <w:numPr>
          <w:ilvl w:val="0"/>
          <w:numId w:val="26"/>
        </w:numPr>
        <w:ind w:left="0" w:firstLine="709"/>
        <w:jc w:val="both"/>
        <w:rPr>
          <w:sz w:val="28"/>
          <w:szCs w:val="28"/>
          <w:lang w:val="en-US"/>
        </w:rPr>
      </w:pPr>
      <w:proofErr w:type="spellStart"/>
      <w:r w:rsidRPr="00127DB5">
        <w:rPr>
          <w:sz w:val="28"/>
          <w:szCs w:val="28"/>
        </w:rPr>
        <w:t>Цига</w:t>
      </w:r>
      <w:proofErr w:type="spellEnd"/>
      <w:r w:rsidRPr="00127DB5">
        <w:rPr>
          <w:sz w:val="28"/>
          <w:szCs w:val="28"/>
        </w:rPr>
        <w:t xml:space="preserve">нок О. О. Хата – важливий виховний простір української </w:t>
      </w:r>
      <w:proofErr w:type="spellStart"/>
      <w:r w:rsidRPr="00127DB5">
        <w:rPr>
          <w:sz w:val="28"/>
          <w:szCs w:val="28"/>
        </w:rPr>
        <w:t>етнопедагогіки</w:t>
      </w:r>
      <w:proofErr w:type="spellEnd"/>
      <w:r w:rsidRPr="00127DB5">
        <w:rPr>
          <w:sz w:val="28"/>
          <w:szCs w:val="28"/>
        </w:rPr>
        <w:t xml:space="preserve">. </w:t>
      </w:r>
      <w:r w:rsidRPr="00127DB5">
        <w:rPr>
          <w:i/>
          <w:sz w:val="28"/>
          <w:szCs w:val="28"/>
        </w:rPr>
        <w:t>Сучасний рух науки:</w:t>
      </w:r>
      <w:r w:rsidRPr="00127DB5">
        <w:rPr>
          <w:sz w:val="28"/>
          <w:szCs w:val="28"/>
        </w:rPr>
        <w:t xml:space="preserve"> тези </w:t>
      </w:r>
      <w:proofErr w:type="spellStart"/>
      <w:r w:rsidRPr="00127DB5">
        <w:rPr>
          <w:sz w:val="28"/>
          <w:szCs w:val="28"/>
        </w:rPr>
        <w:t>доп</w:t>
      </w:r>
      <w:proofErr w:type="spellEnd"/>
      <w:r w:rsidRPr="00127DB5">
        <w:rPr>
          <w:sz w:val="28"/>
          <w:szCs w:val="28"/>
        </w:rPr>
        <w:t xml:space="preserve">. Х Міжнародної науково-практичної </w:t>
      </w:r>
      <w:proofErr w:type="spellStart"/>
      <w:r w:rsidRPr="00127DB5">
        <w:rPr>
          <w:sz w:val="28"/>
          <w:szCs w:val="28"/>
        </w:rPr>
        <w:t>інтернет-конференції</w:t>
      </w:r>
      <w:proofErr w:type="spellEnd"/>
      <w:r w:rsidRPr="00127DB5">
        <w:rPr>
          <w:sz w:val="28"/>
          <w:szCs w:val="28"/>
        </w:rPr>
        <w:t xml:space="preserve">, 2–3 квітня 2020 р. Дніпро, 2020. </w:t>
      </w:r>
      <w:r w:rsidRPr="00127DB5">
        <w:rPr>
          <w:sz w:val="28"/>
          <w:szCs w:val="28"/>
          <w:lang w:val="en-US"/>
        </w:rPr>
        <w:t xml:space="preserve">Т. 2. (Modern Movement of Science: abstracts of the 10th International Scientific and Practical Internet Conference, April 2–3, 2020. </w:t>
      </w:r>
      <w:proofErr w:type="spellStart"/>
      <w:r w:rsidRPr="00127DB5">
        <w:rPr>
          <w:sz w:val="28"/>
          <w:szCs w:val="28"/>
          <w:lang w:val="en-US"/>
        </w:rPr>
        <w:t>Dnipro</w:t>
      </w:r>
      <w:proofErr w:type="spellEnd"/>
      <w:r w:rsidRPr="00127DB5">
        <w:rPr>
          <w:sz w:val="28"/>
          <w:szCs w:val="28"/>
          <w:lang w:val="en-US"/>
        </w:rPr>
        <w:t>, 2020. P. 2.). С.</w:t>
      </w:r>
      <w:r w:rsidRPr="00127DB5">
        <w:rPr>
          <w:sz w:val="28"/>
          <w:szCs w:val="28"/>
        </w:rPr>
        <w:t> </w:t>
      </w:r>
      <w:r w:rsidRPr="00127DB5">
        <w:rPr>
          <w:sz w:val="28"/>
          <w:szCs w:val="28"/>
          <w:lang w:val="en-US"/>
        </w:rPr>
        <w:t>609–614.</w:t>
      </w:r>
    </w:p>
    <w:p w:rsidR="00127DB5" w:rsidRPr="00127DB5" w:rsidRDefault="00127DB5" w:rsidP="00127DB5">
      <w:pPr>
        <w:pStyle w:val="aa"/>
        <w:numPr>
          <w:ilvl w:val="0"/>
          <w:numId w:val="26"/>
        </w:numPr>
        <w:ind w:left="0" w:firstLine="709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127DB5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Цимбал Наталія Андріївна </w:t>
      </w:r>
      <w:r w:rsidRPr="00127DB5">
        <w:rPr>
          <w:rFonts w:asciiTheme="majorBidi" w:hAnsiTheme="majorBidi" w:cstheme="majorBidi"/>
          <w:iCs/>
          <w:sz w:val="28"/>
          <w:szCs w:val="28"/>
          <w:shd w:val="clear" w:color="auto" w:fill="FFFFFF"/>
        </w:rPr>
        <w:t xml:space="preserve">Специфіка перекладу оповідань і казок Рабі </w:t>
      </w:r>
      <w:proofErr w:type="spellStart"/>
      <w:r w:rsidRPr="00127DB5">
        <w:rPr>
          <w:rFonts w:asciiTheme="majorBidi" w:hAnsiTheme="majorBidi" w:cstheme="majorBidi"/>
          <w:iCs/>
          <w:sz w:val="28"/>
          <w:szCs w:val="28"/>
          <w:shd w:val="clear" w:color="auto" w:fill="FFFFFF"/>
        </w:rPr>
        <w:t>Нахмана</w:t>
      </w:r>
      <w:proofErr w:type="spellEnd"/>
      <w:r w:rsidRPr="00127DB5">
        <w:rPr>
          <w:rFonts w:asciiTheme="majorBidi" w:hAnsiTheme="majorBidi" w:cstheme="majorBidi"/>
          <w:iCs/>
          <w:sz w:val="28"/>
          <w:szCs w:val="28"/>
          <w:shd w:val="clear" w:color="auto" w:fill="FFFFFF"/>
        </w:rPr>
        <w:t xml:space="preserve"> українською мовою</w:t>
      </w:r>
      <w:r w:rsidRPr="00127DB5">
        <w:rPr>
          <w:rFonts w:asciiTheme="majorBidi" w:hAnsiTheme="majorBidi" w:cstheme="majorBidi"/>
          <w:sz w:val="28"/>
          <w:szCs w:val="28"/>
        </w:rPr>
        <w:t xml:space="preserve">. Матеріали міжнародної </w:t>
      </w:r>
      <w:proofErr w:type="spellStart"/>
      <w:r w:rsidRPr="00127DB5">
        <w:rPr>
          <w:rFonts w:asciiTheme="majorBidi" w:hAnsiTheme="majorBidi" w:cstheme="majorBidi"/>
          <w:sz w:val="28"/>
          <w:szCs w:val="28"/>
        </w:rPr>
        <w:t>інтернет-конференції</w:t>
      </w:r>
      <w:proofErr w:type="spellEnd"/>
      <w:r w:rsidRPr="00127DB5">
        <w:rPr>
          <w:rFonts w:asciiTheme="majorBidi" w:hAnsiTheme="majorBidi" w:cstheme="majorBidi"/>
          <w:sz w:val="28"/>
          <w:szCs w:val="28"/>
        </w:rPr>
        <w:t xml:space="preserve"> </w:t>
      </w:r>
      <w:r w:rsidRPr="00AB1563">
        <w:rPr>
          <w:rFonts w:asciiTheme="majorBidi" w:hAnsiTheme="majorBidi" w:cstheme="majorBidi"/>
          <w:b/>
          <w:sz w:val="28"/>
          <w:szCs w:val="28"/>
        </w:rPr>
        <w:t>«</w:t>
      </w:r>
      <w:r w:rsidRPr="00AB1563">
        <w:rPr>
          <w:rStyle w:val="ae"/>
          <w:rFonts w:asciiTheme="majorBidi" w:hAnsiTheme="majorBidi" w:cstheme="majorBidi"/>
          <w:b w:val="0"/>
          <w:sz w:val="28"/>
          <w:szCs w:val="28"/>
          <w:shd w:val="clear" w:color="auto" w:fill="FFFFFF"/>
        </w:rPr>
        <w:t>Актуальні проблеми прикладної лінгвістики»</w:t>
      </w:r>
      <w:r w:rsidRPr="00127DB5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Pr="00127DB5">
        <w:rPr>
          <w:rFonts w:asciiTheme="majorBidi" w:hAnsiTheme="majorBidi" w:cstheme="majorBidi"/>
          <w:sz w:val="28"/>
          <w:szCs w:val="28"/>
        </w:rPr>
        <w:t xml:space="preserve">5-6 травня 2020 р. Умань </w:t>
      </w:r>
      <w:r w:rsidRPr="00127DB5">
        <w:rPr>
          <w:rFonts w:asciiTheme="majorBidi" w:hAnsiTheme="majorBidi" w:cstheme="majorBidi"/>
          <w:sz w:val="28"/>
          <w:szCs w:val="28"/>
          <w:lang w:val="pl-PL"/>
        </w:rPr>
        <w:t>UR</w:t>
      </w:r>
      <w:r w:rsidRPr="00127DB5">
        <w:rPr>
          <w:rFonts w:asciiTheme="majorBidi" w:hAnsiTheme="majorBidi" w:cstheme="majorBidi"/>
          <w:sz w:val="28"/>
          <w:szCs w:val="28"/>
          <w:lang w:val="pl-PL" w:bidi="he-IL"/>
        </w:rPr>
        <w:t>L</w:t>
      </w:r>
      <w:r w:rsidRPr="00127DB5">
        <w:rPr>
          <w:rFonts w:asciiTheme="majorBidi" w:hAnsiTheme="majorBidi" w:cstheme="majorBidi"/>
          <w:sz w:val="28"/>
          <w:szCs w:val="28"/>
          <w:lang w:bidi="he-IL"/>
        </w:rPr>
        <w:t>:</w:t>
      </w:r>
      <w:hyperlink r:id="rId30" w:history="1">
        <w:r w:rsidRPr="00127DB5">
          <w:rPr>
            <w:rStyle w:val="a3"/>
            <w:rFonts w:asciiTheme="majorBidi" w:hAnsiTheme="majorBidi" w:cstheme="majorBidi"/>
            <w:sz w:val="28"/>
            <w:szCs w:val="28"/>
          </w:rPr>
          <w:t>https://prlingv.at.ua/publ/statti_2017/cimbal_natalija_andrijivna_specifika_perekladu_opovidan_i_kazok_rabi_nakhmana_ukrajinskoju_movoju/4-1-0-81</w:t>
        </w:r>
      </w:hyperlink>
    </w:p>
    <w:p w:rsidR="00127DB5" w:rsidRPr="00127DB5" w:rsidRDefault="00127DB5" w:rsidP="00127DB5">
      <w:pPr>
        <w:pStyle w:val="aa"/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proofErr w:type="spellStart"/>
      <w:r w:rsidRPr="00127DB5">
        <w:rPr>
          <w:sz w:val="28"/>
          <w:szCs w:val="28"/>
        </w:rPr>
        <w:t>Черевченко</w:t>
      </w:r>
      <w:proofErr w:type="spellEnd"/>
      <w:r w:rsidRPr="00127DB5">
        <w:rPr>
          <w:sz w:val="28"/>
          <w:szCs w:val="28"/>
        </w:rPr>
        <w:t xml:space="preserve"> В. В. Специфічні ознаки термінів як мовних одиниць. </w:t>
      </w:r>
      <w:r w:rsidRPr="00127DB5">
        <w:rPr>
          <w:i/>
          <w:sz w:val="28"/>
          <w:szCs w:val="28"/>
        </w:rPr>
        <w:t xml:space="preserve">Матеріали міжнародної </w:t>
      </w:r>
      <w:proofErr w:type="spellStart"/>
      <w:r w:rsidRPr="00127DB5">
        <w:rPr>
          <w:i/>
          <w:sz w:val="28"/>
          <w:szCs w:val="28"/>
        </w:rPr>
        <w:t>Інтернет-конференції</w:t>
      </w:r>
      <w:proofErr w:type="spellEnd"/>
      <w:r w:rsidRPr="00127DB5">
        <w:rPr>
          <w:i/>
          <w:sz w:val="28"/>
          <w:szCs w:val="28"/>
        </w:rPr>
        <w:t xml:space="preserve"> «Актуальні проблеми прикладної лінгвістики».</w:t>
      </w:r>
      <w:r w:rsidRPr="00127DB5">
        <w:rPr>
          <w:sz w:val="28"/>
          <w:szCs w:val="28"/>
        </w:rPr>
        <w:t xml:space="preserve"> Умань, 2020. </w:t>
      </w:r>
      <w:r w:rsidRPr="00127DB5">
        <w:rPr>
          <w:sz w:val="28"/>
          <w:szCs w:val="28"/>
          <w:lang w:val="en-US"/>
        </w:rPr>
        <w:t>URL</w:t>
      </w:r>
      <w:r w:rsidRPr="00127DB5">
        <w:rPr>
          <w:sz w:val="28"/>
          <w:szCs w:val="28"/>
        </w:rPr>
        <w:t>:</w:t>
      </w:r>
    </w:p>
    <w:p w:rsidR="00127DB5" w:rsidRPr="00127DB5" w:rsidRDefault="00127DB5" w:rsidP="00127DB5">
      <w:pPr>
        <w:pStyle w:val="aa"/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proofErr w:type="spellStart"/>
      <w:r w:rsidRPr="00127DB5">
        <w:rPr>
          <w:sz w:val="28"/>
          <w:szCs w:val="28"/>
        </w:rPr>
        <w:t>Черевченко</w:t>
      </w:r>
      <w:proofErr w:type="spellEnd"/>
      <w:r w:rsidRPr="00127DB5">
        <w:rPr>
          <w:sz w:val="28"/>
          <w:szCs w:val="28"/>
        </w:rPr>
        <w:t xml:space="preserve"> О. М. Принципи класифікації ботанічних назв в українській мові. </w:t>
      </w:r>
      <w:r w:rsidRPr="00127DB5">
        <w:rPr>
          <w:i/>
          <w:sz w:val="28"/>
          <w:szCs w:val="28"/>
        </w:rPr>
        <w:t xml:space="preserve">Матеріали міжнародної </w:t>
      </w:r>
      <w:proofErr w:type="spellStart"/>
      <w:r w:rsidRPr="00127DB5">
        <w:rPr>
          <w:i/>
          <w:sz w:val="28"/>
          <w:szCs w:val="28"/>
        </w:rPr>
        <w:t>Інтернет-конференції</w:t>
      </w:r>
      <w:proofErr w:type="spellEnd"/>
      <w:r w:rsidRPr="00127DB5">
        <w:rPr>
          <w:i/>
          <w:sz w:val="28"/>
          <w:szCs w:val="28"/>
        </w:rPr>
        <w:t xml:space="preserve"> «Актуальні проблеми прикладної лінгвістики» </w:t>
      </w:r>
      <w:r w:rsidRPr="00127DB5">
        <w:rPr>
          <w:sz w:val="28"/>
          <w:szCs w:val="28"/>
        </w:rPr>
        <w:t xml:space="preserve">: веб-сайт. </w:t>
      </w:r>
      <w:r w:rsidRPr="00127DB5">
        <w:rPr>
          <w:sz w:val="28"/>
          <w:szCs w:val="28"/>
          <w:lang w:val="pl-PL"/>
        </w:rPr>
        <w:t>URL</w:t>
      </w:r>
      <w:r w:rsidRPr="00127DB5">
        <w:rPr>
          <w:sz w:val="28"/>
          <w:szCs w:val="28"/>
        </w:rPr>
        <w:t>:</w:t>
      </w:r>
    </w:p>
    <w:p w:rsidR="00127DB5" w:rsidRPr="00127DB5" w:rsidRDefault="00127DB5" w:rsidP="00127DB5">
      <w:pPr>
        <w:pStyle w:val="aa"/>
        <w:numPr>
          <w:ilvl w:val="0"/>
          <w:numId w:val="26"/>
        </w:numPr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127DB5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Шуляк Світлана Андріївна </w:t>
      </w:r>
      <w:r w:rsidRPr="00127DB5">
        <w:rPr>
          <w:rFonts w:asciiTheme="majorBidi" w:hAnsiTheme="majorBidi" w:cstheme="majorBidi"/>
          <w:bCs/>
          <w:sz w:val="28"/>
          <w:szCs w:val="28"/>
        </w:rPr>
        <w:t> </w:t>
      </w:r>
      <w:r w:rsidRPr="00127DB5">
        <w:rPr>
          <w:rFonts w:asciiTheme="majorBidi" w:hAnsiTheme="majorBidi" w:cstheme="majorBidi"/>
          <w:iCs/>
          <w:sz w:val="28"/>
          <w:szCs w:val="28"/>
        </w:rPr>
        <w:t>Магічна сила слова українських лікувальних  замовлянь.</w:t>
      </w:r>
      <w:r w:rsidRPr="00127DB5">
        <w:rPr>
          <w:rFonts w:asciiTheme="majorBidi" w:hAnsiTheme="majorBidi" w:cstheme="majorBidi"/>
          <w:sz w:val="28"/>
          <w:szCs w:val="28"/>
        </w:rPr>
        <w:t xml:space="preserve"> Матеріали міжнародної </w:t>
      </w:r>
      <w:proofErr w:type="spellStart"/>
      <w:r w:rsidRPr="00127DB5">
        <w:rPr>
          <w:rFonts w:asciiTheme="majorBidi" w:hAnsiTheme="majorBidi" w:cstheme="majorBidi"/>
          <w:sz w:val="28"/>
          <w:szCs w:val="28"/>
        </w:rPr>
        <w:t>інтернет-конференції</w:t>
      </w:r>
      <w:proofErr w:type="spellEnd"/>
      <w:r w:rsidRPr="00127DB5">
        <w:rPr>
          <w:rFonts w:asciiTheme="majorBidi" w:hAnsiTheme="majorBidi" w:cstheme="majorBidi"/>
          <w:sz w:val="28"/>
          <w:szCs w:val="28"/>
        </w:rPr>
        <w:t xml:space="preserve"> </w:t>
      </w:r>
      <w:r w:rsidRPr="00AB1563">
        <w:rPr>
          <w:rFonts w:asciiTheme="majorBidi" w:hAnsiTheme="majorBidi" w:cstheme="majorBidi"/>
          <w:b/>
          <w:sz w:val="28"/>
          <w:szCs w:val="28"/>
        </w:rPr>
        <w:t>«</w:t>
      </w:r>
      <w:r w:rsidRPr="00AB1563">
        <w:rPr>
          <w:rStyle w:val="ae"/>
          <w:rFonts w:asciiTheme="majorBidi" w:hAnsiTheme="majorBidi" w:cstheme="majorBidi"/>
          <w:b w:val="0"/>
          <w:sz w:val="28"/>
          <w:szCs w:val="28"/>
          <w:shd w:val="clear" w:color="auto" w:fill="FFFFFF"/>
        </w:rPr>
        <w:t>Актуальні проблеми прикладної лінгвістики»</w:t>
      </w:r>
      <w:r w:rsidRPr="00AB1563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Pr="00AB1563">
        <w:rPr>
          <w:rFonts w:asciiTheme="majorBidi" w:hAnsiTheme="majorBidi" w:cstheme="majorBidi"/>
          <w:sz w:val="28"/>
          <w:szCs w:val="28"/>
        </w:rPr>
        <w:t>5</w:t>
      </w:r>
      <w:r w:rsidRPr="00AB1563">
        <w:rPr>
          <w:rFonts w:asciiTheme="majorBidi" w:hAnsiTheme="majorBidi" w:cstheme="majorBidi"/>
          <w:b/>
          <w:sz w:val="28"/>
          <w:szCs w:val="28"/>
        </w:rPr>
        <w:t>-</w:t>
      </w:r>
      <w:r w:rsidRPr="00127DB5">
        <w:rPr>
          <w:rFonts w:asciiTheme="majorBidi" w:hAnsiTheme="majorBidi" w:cstheme="majorBidi"/>
          <w:sz w:val="28"/>
          <w:szCs w:val="28"/>
        </w:rPr>
        <w:t xml:space="preserve">6 травня 2020 р., Умань </w:t>
      </w:r>
      <w:r w:rsidRPr="00127DB5">
        <w:rPr>
          <w:rFonts w:asciiTheme="majorBidi" w:hAnsiTheme="majorBidi" w:cstheme="majorBidi"/>
          <w:sz w:val="28"/>
          <w:szCs w:val="28"/>
          <w:lang w:val="pl-PL"/>
        </w:rPr>
        <w:t>UR</w:t>
      </w:r>
      <w:r w:rsidRPr="00127DB5">
        <w:rPr>
          <w:rFonts w:asciiTheme="majorBidi" w:hAnsiTheme="majorBidi" w:cstheme="majorBidi"/>
          <w:sz w:val="28"/>
          <w:szCs w:val="28"/>
          <w:lang w:val="pl-PL" w:bidi="he-IL"/>
        </w:rPr>
        <w:t>L</w:t>
      </w:r>
      <w:r w:rsidRPr="00127DB5">
        <w:rPr>
          <w:rFonts w:asciiTheme="majorBidi" w:hAnsiTheme="majorBidi" w:cstheme="majorBidi"/>
          <w:sz w:val="28"/>
          <w:szCs w:val="28"/>
          <w:lang w:bidi="he-IL"/>
        </w:rPr>
        <w:t>:</w:t>
      </w:r>
      <w:hyperlink r:id="rId31" w:history="1">
        <w:r w:rsidRPr="00127DB5">
          <w:rPr>
            <w:rStyle w:val="a3"/>
            <w:rFonts w:asciiTheme="majorBidi" w:hAnsiTheme="majorBidi" w:cstheme="majorBidi"/>
            <w:sz w:val="28"/>
            <w:szCs w:val="28"/>
          </w:rPr>
          <w:t>https://prlingv.at.ua/publ/statti_2017/shuljak_svitlana_andrijivna_magichna_sila_slova_ukrajinskikh_likuvalnikh_zamovljan/4-1-0-79</w:t>
        </w:r>
      </w:hyperlink>
    </w:p>
    <w:p w:rsidR="00AB1563" w:rsidRDefault="00AB1563" w:rsidP="00AB1563">
      <w:pPr>
        <w:pStyle w:val="aa"/>
        <w:tabs>
          <w:tab w:val="left" w:pos="1701"/>
        </w:tabs>
        <w:ind w:left="1287"/>
        <w:jc w:val="both"/>
        <w:rPr>
          <w:sz w:val="28"/>
          <w:szCs w:val="28"/>
        </w:rPr>
      </w:pPr>
    </w:p>
    <w:p w:rsidR="00AB1563" w:rsidRDefault="00AB1563" w:rsidP="00AB1563">
      <w:pPr>
        <w:pStyle w:val="aa"/>
        <w:tabs>
          <w:tab w:val="left" w:pos="1701"/>
        </w:tabs>
        <w:ind w:left="1287"/>
        <w:jc w:val="both"/>
        <w:rPr>
          <w:sz w:val="28"/>
          <w:szCs w:val="28"/>
        </w:rPr>
      </w:pPr>
    </w:p>
    <w:p w:rsidR="00AB1563" w:rsidRDefault="00AB1563" w:rsidP="00AB1563">
      <w:pPr>
        <w:pStyle w:val="aa"/>
        <w:tabs>
          <w:tab w:val="left" w:pos="1701"/>
        </w:tabs>
        <w:ind w:left="1287"/>
        <w:jc w:val="both"/>
        <w:rPr>
          <w:sz w:val="28"/>
          <w:szCs w:val="28"/>
        </w:rPr>
      </w:pPr>
    </w:p>
    <w:p w:rsidR="00AB1563" w:rsidRDefault="00AB1563" w:rsidP="00AB1563">
      <w:pPr>
        <w:pStyle w:val="aa"/>
        <w:tabs>
          <w:tab w:val="left" w:pos="1701"/>
        </w:tabs>
        <w:ind w:left="1287"/>
        <w:jc w:val="both"/>
        <w:rPr>
          <w:sz w:val="28"/>
          <w:szCs w:val="28"/>
        </w:rPr>
      </w:pPr>
    </w:p>
    <w:p w:rsidR="00127DB5" w:rsidRPr="00AB1563" w:rsidRDefault="00AB1563" w:rsidP="00AB1563">
      <w:pPr>
        <w:pStyle w:val="aa"/>
        <w:tabs>
          <w:tab w:val="left" w:pos="1701"/>
        </w:tabs>
        <w:ind w:left="1287"/>
        <w:jc w:val="both"/>
        <w:rPr>
          <w:b/>
          <w:sz w:val="28"/>
          <w:szCs w:val="28"/>
        </w:rPr>
      </w:pPr>
      <w:r w:rsidRPr="00AB1563">
        <w:rPr>
          <w:b/>
          <w:sz w:val="28"/>
          <w:szCs w:val="28"/>
        </w:rPr>
        <w:lastRenderedPageBreak/>
        <w:t>за кордоном</w:t>
      </w:r>
      <w:bookmarkStart w:id="8" w:name="_Hlk58854430"/>
    </w:p>
    <w:p w:rsidR="00127DB5" w:rsidRPr="00127DB5" w:rsidRDefault="00127DB5" w:rsidP="00127DB5">
      <w:pPr>
        <w:pStyle w:val="aa"/>
        <w:numPr>
          <w:ilvl w:val="0"/>
          <w:numId w:val="28"/>
        </w:numPr>
        <w:tabs>
          <w:tab w:val="left" w:pos="1701"/>
        </w:tabs>
        <w:ind w:left="0" w:firstLine="709"/>
        <w:jc w:val="both"/>
        <w:rPr>
          <w:sz w:val="28"/>
          <w:szCs w:val="28"/>
        </w:rPr>
      </w:pPr>
      <w:proofErr w:type="spellStart"/>
      <w:r w:rsidRPr="00127DB5">
        <w:rPr>
          <w:sz w:val="28"/>
          <w:szCs w:val="28"/>
        </w:rPr>
        <w:t>Goncharuk</w:t>
      </w:r>
      <w:proofErr w:type="spellEnd"/>
      <w:r w:rsidRPr="00127DB5">
        <w:rPr>
          <w:sz w:val="28"/>
          <w:szCs w:val="28"/>
        </w:rPr>
        <w:t xml:space="preserve"> V., </w:t>
      </w:r>
      <w:proofErr w:type="spellStart"/>
      <w:r w:rsidRPr="00127DB5">
        <w:rPr>
          <w:sz w:val="28"/>
          <w:szCs w:val="28"/>
        </w:rPr>
        <w:t>Goncharuk</w:t>
      </w:r>
      <w:proofErr w:type="spellEnd"/>
      <w:r w:rsidRPr="00127DB5">
        <w:rPr>
          <w:sz w:val="28"/>
          <w:szCs w:val="28"/>
        </w:rPr>
        <w:t xml:space="preserve"> V., </w:t>
      </w:r>
      <w:proofErr w:type="spellStart"/>
      <w:r w:rsidRPr="00127DB5">
        <w:rPr>
          <w:sz w:val="28"/>
          <w:szCs w:val="28"/>
        </w:rPr>
        <w:t>Pashkovska</w:t>
      </w:r>
      <w:proofErr w:type="spellEnd"/>
      <w:r w:rsidRPr="00127DB5">
        <w:rPr>
          <w:sz w:val="28"/>
          <w:szCs w:val="28"/>
        </w:rPr>
        <w:t xml:space="preserve"> O. (2020, 26 </w:t>
      </w:r>
      <w:proofErr w:type="spellStart"/>
      <w:r w:rsidRPr="00127DB5">
        <w:rPr>
          <w:sz w:val="28"/>
          <w:szCs w:val="28"/>
        </w:rPr>
        <w:t>March</w:t>
      </w:r>
      <w:proofErr w:type="spellEnd"/>
      <w:r w:rsidRPr="00127DB5">
        <w:rPr>
          <w:sz w:val="28"/>
          <w:szCs w:val="28"/>
        </w:rPr>
        <w:t xml:space="preserve">). </w:t>
      </w:r>
      <w:proofErr w:type="spellStart"/>
      <w:r w:rsidRPr="00127DB5">
        <w:rPr>
          <w:sz w:val="28"/>
          <w:szCs w:val="28"/>
        </w:rPr>
        <w:t>Academic</w:t>
      </w:r>
      <w:proofErr w:type="spellEnd"/>
      <w:r w:rsidRPr="00127DB5">
        <w:rPr>
          <w:sz w:val="28"/>
          <w:szCs w:val="28"/>
        </w:rPr>
        <w:t xml:space="preserve"> </w:t>
      </w:r>
      <w:proofErr w:type="spellStart"/>
      <w:r w:rsidRPr="00127DB5">
        <w:rPr>
          <w:sz w:val="28"/>
          <w:szCs w:val="28"/>
        </w:rPr>
        <w:t>integrity</w:t>
      </w:r>
      <w:proofErr w:type="spellEnd"/>
      <w:r w:rsidRPr="00127DB5">
        <w:rPr>
          <w:sz w:val="28"/>
          <w:szCs w:val="28"/>
        </w:rPr>
        <w:t xml:space="preserve"> </w:t>
      </w:r>
      <w:proofErr w:type="spellStart"/>
      <w:r w:rsidRPr="00127DB5">
        <w:rPr>
          <w:sz w:val="28"/>
          <w:szCs w:val="28"/>
        </w:rPr>
        <w:t>in</w:t>
      </w:r>
      <w:proofErr w:type="spellEnd"/>
      <w:r w:rsidRPr="00127DB5">
        <w:rPr>
          <w:sz w:val="28"/>
          <w:szCs w:val="28"/>
        </w:rPr>
        <w:t xml:space="preserve"> </w:t>
      </w:r>
      <w:proofErr w:type="spellStart"/>
      <w:r w:rsidRPr="00127DB5">
        <w:rPr>
          <w:sz w:val="28"/>
          <w:szCs w:val="28"/>
        </w:rPr>
        <w:t>improving</w:t>
      </w:r>
      <w:proofErr w:type="spellEnd"/>
      <w:r w:rsidRPr="00127DB5">
        <w:rPr>
          <w:sz w:val="28"/>
          <w:szCs w:val="28"/>
        </w:rPr>
        <w:t xml:space="preserve"> </w:t>
      </w:r>
      <w:proofErr w:type="spellStart"/>
      <w:r w:rsidRPr="00127DB5">
        <w:rPr>
          <w:sz w:val="28"/>
          <w:szCs w:val="28"/>
        </w:rPr>
        <w:t>the</w:t>
      </w:r>
      <w:proofErr w:type="spellEnd"/>
      <w:r w:rsidRPr="00127DB5">
        <w:rPr>
          <w:sz w:val="28"/>
          <w:szCs w:val="28"/>
        </w:rPr>
        <w:t xml:space="preserve"> </w:t>
      </w:r>
      <w:proofErr w:type="spellStart"/>
      <w:r w:rsidRPr="00127DB5">
        <w:rPr>
          <w:sz w:val="28"/>
          <w:szCs w:val="28"/>
        </w:rPr>
        <w:t>qualification</w:t>
      </w:r>
      <w:proofErr w:type="spellEnd"/>
      <w:r w:rsidRPr="00127DB5">
        <w:rPr>
          <w:sz w:val="28"/>
          <w:szCs w:val="28"/>
        </w:rPr>
        <w:t xml:space="preserve"> </w:t>
      </w:r>
      <w:proofErr w:type="spellStart"/>
      <w:r w:rsidRPr="00127DB5">
        <w:rPr>
          <w:sz w:val="28"/>
          <w:szCs w:val="28"/>
        </w:rPr>
        <w:t>of</w:t>
      </w:r>
      <w:proofErr w:type="spellEnd"/>
      <w:r w:rsidRPr="00127DB5">
        <w:rPr>
          <w:sz w:val="28"/>
          <w:szCs w:val="28"/>
        </w:rPr>
        <w:t xml:space="preserve"> </w:t>
      </w:r>
      <w:proofErr w:type="spellStart"/>
      <w:r w:rsidRPr="00127DB5">
        <w:rPr>
          <w:sz w:val="28"/>
          <w:szCs w:val="28"/>
        </w:rPr>
        <w:t>building</w:t>
      </w:r>
      <w:proofErr w:type="spellEnd"/>
      <w:r w:rsidRPr="00127DB5">
        <w:rPr>
          <w:sz w:val="28"/>
          <w:szCs w:val="28"/>
        </w:rPr>
        <w:t xml:space="preserve"> </w:t>
      </w:r>
      <w:proofErr w:type="spellStart"/>
      <w:r w:rsidRPr="00127DB5">
        <w:rPr>
          <w:sz w:val="28"/>
          <w:szCs w:val="28"/>
        </w:rPr>
        <w:t>industry</w:t>
      </w:r>
      <w:proofErr w:type="spellEnd"/>
      <w:r w:rsidRPr="00127DB5">
        <w:rPr>
          <w:sz w:val="28"/>
          <w:szCs w:val="28"/>
        </w:rPr>
        <w:t xml:space="preserve"> </w:t>
      </w:r>
      <w:proofErr w:type="spellStart"/>
      <w:r w:rsidRPr="00127DB5">
        <w:rPr>
          <w:sz w:val="28"/>
          <w:szCs w:val="28"/>
        </w:rPr>
        <w:t>workers</w:t>
      </w:r>
      <w:proofErr w:type="spellEnd"/>
      <w:r w:rsidRPr="00127DB5">
        <w:rPr>
          <w:sz w:val="28"/>
          <w:szCs w:val="28"/>
        </w:rPr>
        <w:t xml:space="preserve">. </w:t>
      </w:r>
      <w:proofErr w:type="spellStart"/>
      <w:r w:rsidRPr="00127DB5">
        <w:rPr>
          <w:i/>
          <w:sz w:val="28"/>
          <w:szCs w:val="28"/>
        </w:rPr>
        <w:t>Book</w:t>
      </w:r>
      <w:proofErr w:type="spellEnd"/>
      <w:r w:rsidRPr="00127DB5">
        <w:rPr>
          <w:i/>
          <w:sz w:val="28"/>
          <w:szCs w:val="28"/>
        </w:rPr>
        <w:t xml:space="preserve"> </w:t>
      </w:r>
      <w:proofErr w:type="spellStart"/>
      <w:r w:rsidRPr="00127DB5">
        <w:rPr>
          <w:i/>
          <w:sz w:val="28"/>
          <w:szCs w:val="28"/>
        </w:rPr>
        <w:t>of</w:t>
      </w:r>
      <w:proofErr w:type="spellEnd"/>
      <w:r w:rsidRPr="00127DB5">
        <w:rPr>
          <w:i/>
          <w:sz w:val="28"/>
          <w:szCs w:val="28"/>
        </w:rPr>
        <w:t xml:space="preserve"> </w:t>
      </w:r>
      <w:proofErr w:type="spellStart"/>
      <w:r w:rsidRPr="00127DB5">
        <w:rPr>
          <w:i/>
          <w:sz w:val="28"/>
          <w:szCs w:val="28"/>
        </w:rPr>
        <w:t>abstracts</w:t>
      </w:r>
      <w:proofErr w:type="spellEnd"/>
      <w:r w:rsidRPr="00127DB5">
        <w:rPr>
          <w:i/>
          <w:sz w:val="28"/>
          <w:szCs w:val="28"/>
        </w:rPr>
        <w:t xml:space="preserve"> </w:t>
      </w:r>
      <w:proofErr w:type="spellStart"/>
      <w:r w:rsidRPr="00127DB5">
        <w:rPr>
          <w:i/>
          <w:sz w:val="28"/>
          <w:szCs w:val="28"/>
        </w:rPr>
        <w:t>of</w:t>
      </w:r>
      <w:proofErr w:type="spellEnd"/>
      <w:r w:rsidRPr="00127DB5">
        <w:rPr>
          <w:i/>
          <w:sz w:val="28"/>
          <w:szCs w:val="28"/>
        </w:rPr>
        <w:t xml:space="preserve"> </w:t>
      </w:r>
      <w:proofErr w:type="spellStart"/>
      <w:r w:rsidRPr="00127DB5">
        <w:rPr>
          <w:i/>
          <w:sz w:val="28"/>
          <w:szCs w:val="28"/>
        </w:rPr>
        <w:t>International</w:t>
      </w:r>
      <w:proofErr w:type="spellEnd"/>
      <w:r w:rsidRPr="00127DB5">
        <w:rPr>
          <w:i/>
          <w:sz w:val="28"/>
          <w:szCs w:val="28"/>
        </w:rPr>
        <w:t xml:space="preserve"> </w:t>
      </w:r>
      <w:proofErr w:type="spellStart"/>
      <w:r w:rsidRPr="00127DB5">
        <w:rPr>
          <w:i/>
          <w:sz w:val="28"/>
          <w:szCs w:val="28"/>
        </w:rPr>
        <w:t>Conference</w:t>
      </w:r>
      <w:proofErr w:type="spellEnd"/>
      <w:r w:rsidRPr="00127DB5">
        <w:rPr>
          <w:i/>
          <w:sz w:val="28"/>
          <w:szCs w:val="28"/>
        </w:rPr>
        <w:t xml:space="preserve"> </w:t>
      </w:r>
      <w:proofErr w:type="spellStart"/>
      <w:r w:rsidRPr="00127DB5">
        <w:rPr>
          <w:i/>
          <w:sz w:val="28"/>
          <w:szCs w:val="28"/>
        </w:rPr>
        <w:t>on</w:t>
      </w:r>
      <w:proofErr w:type="spellEnd"/>
      <w:r w:rsidRPr="00127DB5">
        <w:rPr>
          <w:i/>
          <w:sz w:val="28"/>
          <w:szCs w:val="28"/>
        </w:rPr>
        <w:t xml:space="preserve"> </w:t>
      </w:r>
      <w:proofErr w:type="spellStart"/>
      <w:r w:rsidRPr="00127DB5">
        <w:rPr>
          <w:i/>
          <w:sz w:val="28"/>
          <w:szCs w:val="28"/>
        </w:rPr>
        <w:t>Academic</w:t>
      </w:r>
      <w:proofErr w:type="spellEnd"/>
      <w:r w:rsidRPr="00127DB5">
        <w:rPr>
          <w:i/>
          <w:sz w:val="28"/>
          <w:szCs w:val="28"/>
        </w:rPr>
        <w:t xml:space="preserve"> </w:t>
      </w:r>
      <w:proofErr w:type="spellStart"/>
      <w:r w:rsidRPr="00127DB5">
        <w:rPr>
          <w:i/>
          <w:sz w:val="28"/>
          <w:szCs w:val="28"/>
        </w:rPr>
        <w:t>integrity</w:t>
      </w:r>
      <w:proofErr w:type="spellEnd"/>
      <w:r w:rsidRPr="00127DB5">
        <w:rPr>
          <w:i/>
          <w:sz w:val="28"/>
          <w:szCs w:val="28"/>
        </w:rPr>
        <w:t xml:space="preserve"> </w:t>
      </w:r>
      <w:proofErr w:type="spellStart"/>
      <w:r w:rsidRPr="00127DB5">
        <w:rPr>
          <w:i/>
          <w:sz w:val="28"/>
          <w:szCs w:val="28"/>
        </w:rPr>
        <w:t>in</w:t>
      </w:r>
      <w:proofErr w:type="spellEnd"/>
      <w:r w:rsidRPr="00127DB5">
        <w:rPr>
          <w:i/>
          <w:sz w:val="28"/>
          <w:szCs w:val="28"/>
        </w:rPr>
        <w:t xml:space="preserve"> </w:t>
      </w:r>
      <w:proofErr w:type="spellStart"/>
      <w:r w:rsidRPr="00127DB5">
        <w:rPr>
          <w:i/>
          <w:sz w:val="28"/>
          <w:szCs w:val="28"/>
        </w:rPr>
        <w:t>public</w:t>
      </w:r>
      <w:proofErr w:type="spellEnd"/>
      <w:r w:rsidRPr="00127DB5">
        <w:rPr>
          <w:i/>
          <w:sz w:val="28"/>
          <w:szCs w:val="28"/>
        </w:rPr>
        <w:t xml:space="preserve"> </w:t>
      </w:r>
      <w:proofErr w:type="spellStart"/>
      <w:r w:rsidRPr="00127DB5">
        <w:rPr>
          <w:i/>
          <w:sz w:val="28"/>
          <w:szCs w:val="28"/>
        </w:rPr>
        <w:t>administration</w:t>
      </w:r>
      <w:proofErr w:type="spellEnd"/>
      <w:r w:rsidRPr="00127DB5">
        <w:rPr>
          <w:i/>
          <w:sz w:val="28"/>
          <w:szCs w:val="28"/>
        </w:rPr>
        <w:t xml:space="preserve"> </w:t>
      </w:r>
      <w:proofErr w:type="spellStart"/>
      <w:r w:rsidRPr="00127DB5">
        <w:rPr>
          <w:i/>
          <w:sz w:val="28"/>
          <w:szCs w:val="28"/>
        </w:rPr>
        <w:t>and</w:t>
      </w:r>
      <w:proofErr w:type="spellEnd"/>
      <w:r w:rsidRPr="00127DB5">
        <w:rPr>
          <w:i/>
          <w:sz w:val="28"/>
          <w:szCs w:val="28"/>
        </w:rPr>
        <w:t xml:space="preserve"> </w:t>
      </w:r>
      <w:proofErr w:type="spellStart"/>
      <w:r w:rsidRPr="00127DB5">
        <w:rPr>
          <w:i/>
          <w:sz w:val="28"/>
          <w:szCs w:val="28"/>
        </w:rPr>
        <w:t>educational</w:t>
      </w:r>
      <w:proofErr w:type="spellEnd"/>
      <w:r w:rsidRPr="00127DB5">
        <w:rPr>
          <w:i/>
          <w:sz w:val="28"/>
          <w:szCs w:val="28"/>
        </w:rPr>
        <w:t xml:space="preserve"> </w:t>
      </w:r>
      <w:proofErr w:type="spellStart"/>
      <w:r w:rsidRPr="00127DB5">
        <w:rPr>
          <w:i/>
          <w:sz w:val="28"/>
          <w:szCs w:val="28"/>
        </w:rPr>
        <w:t>institutions</w:t>
      </w:r>
      <w:proofErr w:type="spellEnd"/>
      <w:r w:rsidRPr="00127DB5">
        <w:rPr>
          <w:sz w:val="28"/>
          <w:szCs w:val="28"/>
        </w:rPr>
        <w:t xml:space="preserve"> </w:t>
      </w:r>
      <w:r w:rsidRPr="00127DB5">
        <w:rPr>
          <w:i/>
          <w:sz w:val="28"/>
          <w:szCs w:val="28"/>
        </w:rPr>
        <w:t>(APAEI).</w:t>
      </w:r>
      <w:r w:rsidRPr="00127DB5">
        <w:rPr>
          <w:sz w:val="28"/>
          <w:szCs w:val="28"/>
        </w:rPr>
        <w:t xml:space="preserve"> </w:t>
      </w:r>
      <w:proofErr w:type="spellStart"/>
      <w:r w:rsidRPr="00127DB5">
        <w:rPr>
          <w:sz w:val="28"/>
          <w:szCs w:val="28"/>
        </w:rPr>
        <w:t>Scientific</w:t>
      </w:r>
      <w:proofErr w:type="spellEnd"/>
      <w:r w:rsidRPr="00127DB5">
        <w:rPr>
          <w:sz w:val="28"/>
          <w:szCs w:val="28"/>
        </w:rPr>
        <w:t xml:space="preserve"> </w:t>
      </w:r>
      <w:proofErr w:type="spellStart"/>
      <w:r w:rsidRPr="00127DB5">
        <w:rPr>
          <w:sz w:val="28"/>
          <w:szCs w:val="28"/>
        </w:rPr>
        <w:t>Center</w:t>
      </w:r>
      <w:proofErr w:type="spellEnd"/>
      <w:r w:rsidRPr="00127DB5">
        <w:rPr>
          <w:sz w:val="28"/>
          <w:szCs w:val="28"/>
        </w:rPr>
        <w:t xml:space="preserve"> </w:t>
      </w:r>
      <w:proofErr w:type="spellStart"/>
      <w:r w:rsidRPr="00127DB5">
        <w:rPr>
          <w:sz w:val="28"/>
          <w:szCs w:val="28"/>
        </w:rPr>
        <w:t>of</w:t>
      </w:r>
      <w:proofErr w:type="spellEnd"/>
      <w:r w:rsidRPr="00127DB5">
        <w:rPr>
          <w:sz w:val="28"/>
          <w:szCs w:val="28"/>
        </w:rPr>
        <w:t xml:space="preserve"> </w:t>
      </w:r>
      <w:proofErr w:type="spellStart"/>
      <w:r w:rsidRPr="00127DB5">
        <w:rPr>
          <w:sz w:val="28"/>
          <w:szCs w:val="28"/>
        </w:rPr>
        <w:t>Innovative</w:t>
      </w:r>
      <w:proofErr w:type="spellEnd"/>
      <w:r w:rsidRPr="00127DB5">
        <w:rPr>
          <w:sz w:val="28"/>
          <w:szCs w:val="28"/>
        </w:rPr>
        <w:t xml:space="preserve"> </w:t>
      </w:r>
      <w:proofErr w:type="spellStart"/>
      <w:r w:rsidRPr="00127DB5">
        <w:rPr>
          <w:sz w:val="28"/>
          <w:szCs w:val="28"/>
        </w:rPr>
        <w:t>Researches</w:t>
      </w:r>
      <w:proofErr w:type="spellEnd"/>
      <w:r w:rsidRPr="00127DB5">
        <w:rPr>
          <w:sz w:val="28"/>
          <w:szCs w:val="28"/>
        </w:rPr>
        <w:t xml:space="preserve"> OÜ, </w:t>
      </w:r>
      <w:proofErr w:type="spellStart"/>
      <w:r w:rsidRPr="00127DB5">
        <w:rPr>
          <w:sz w:val="28"/>
          <w:szCs w:val="28"/>
        </w:rPr>
        <w:t>Estonia</w:t>
      </w:r>
      <w:proofErr w:type="spellEnd"/>
      <w:r w:rsidRPr="00127DB5">
        <w:rPr>
          <w:sz w:val="28"/>
          <w:szCs w:val="28"/>
        </w:rPr>
        <w:t xml:space="preserve">; KROK </w:t>
      </w:r>
      <w:proofErr w:type="spellStart"/>
      <w:r w:rsidRPr="00127DB5">
        <w:rPr>
          <w:sz w:val="28"/>
          <w:szCs w:val="28"/>
        </w:rPr>
        <w:t>University</w:t>
      </w:r>
      <w:proofErr w:type="spellEnd"/>
      <w:r w:rsidRPr="00127DB5">
        <w:rPr>
          <w:sz w:val="28"/>
          <w:szCs w:val="28"/>
        </w:rPr>
        <w:t xml:space="preserve">, </w:t>
      </w:r>
      <w:proofErr w:type="spellStart"/>
      <w:r w:rsidRPr="00127DB5">
        <w:rPr>
          <w:sz w:val="28"/>
          <w:szCs w:val="28"/>
        </w:rPr>
        <w:t>Ukraine</w:t>
      </w:r>
      <w:proofErr w:type="spellEnd"/>
      <w:r w:rsidRPr="00127DB5">
        <w:rPr>
          <w:sz w:val="28"/>
          <w:szCs w:val="28"/>
        </w:rPr>
        <w:t xml:space="preserve">. </w:t>
      </w:r>
      <w:proofErr w:type="spellStart"/>
      <w:r w:rsidRPr="00127DB5">
        <w:rPr>
          <w:sz w:val="28"/>
          <w:szCs w:val="28"/>
        </w:rPr>
        <w:t>doi</w:t>
      </w:r>
      <w:proofErr w:type="spellEnd"/>
      <w:r w:rsidRPr="00127DB5">
        <w:rPr>
          <w:sz w:val="28"/>
          <w:szCs w:val="28"/>
        </w:rPr>
        <w:t>:10.36690/APAEI.2020.80. Р. 33–35.</w:t>
      </w:r>
    </w:p>
    <w:p w:rsidR="00127DB5" w:rsidRPr="00127DB5" w:rsidRDefault="00127DB5" w:rsidP="00127DB5">
      <w:pPr>
        <w:pStyle w:val="aa"/>
        <w:numPr>
          <w:ilvl w:val="0"/>
          <w:numId w:val="28"/>
        </w:numPr>
        <w:tabs>
          <w:tab w:val="left" w:pos="1701"/>
        </w:tabs>
        <w:ind w:left="0" w:firstLine="709"/>
        <w:jc w:val="both"/>
        <w:rPr>
          <w:sz w:val="28"/>
          <w:szCs w:val="28"/>
        </w:rPr>
      </w:pPr>
      <w:proofErr w:type="spellStart"/>
      <w:r w:rsidRPr="00127DB5">
        <w:rPr>
          <w:sz w:val="28"/>
          <w:szCs w:val="28"/>
        </w:rPr>
        <w:t>Гонч</w:t>
      </w:r>
      <w:proofErr w:type="spellEnd"/>
      <w:r w:rsidRPr="00127DB5">
        <w:rPr>
          <w:sz w:val="28"/>
          <w:szCs w:val="28"/>
        </w:rPr>
        <w:t xml:space="preserve">арук В. А., </w:t>
      </w:r>
      <w:proofErr w:type="spellStart"/>
      <w:r w:rsidRPr="00127DB5">
        <w:rPr>
          <w:sz w:val="28"/>
          <w:szCs w:val="28"/>
        </w:rPr>
        <w:t>Гонч</w:t>
      </w:r>
      <w:proofErr w:type="spellEnd"/>
      <w:r w:rsidRPr="00127DB5">
        <w:rPr>
          <w:sz w:val="28"/>
          <w:szCs w:val="28"/>
        </w:rPr>
        <w:t xml:space="preserve">арук В. В. Зміст і мета формування етнокультурної компетентності педагога в контексті освітніх змін. </w:t>
      </w:r>
      <w:proofErr w:type="spellStart"/>
      <w:r w:rsidRPr="00127DB5">
        <w:rPr>
          <w:i/>
          <w:sz w:val="28"/>
          <w:szCs w:val="28"/>
        </w:rPr>
        <w:t>Proceedings</w:t>
      </w:r>
      <w:proofErr w:type="spellEnd"/>
      <w:r w:rsidRPr="00127DB5">
        <w:rPr>
          <w:i/>
          <w:sz w:val="28"/>
          <w:szCs w:val="28"/>
        </w:rPr>
        <w:t xml:space="preserve"> </w:t>
      </w:r>
      <w:proofErr w:type="spellStart"/>
      <w:r w:rsidRPr="00127DB5">
        <w:rPr>
          <w:i/>
          <w:sz w:val="28"/>
          <w:szCs w:val="28"/>
        </w:rPr>
        <w:t>of</w:t>
      </w:r>
      <w:proofErr w:type="spellEnd"/>
      <w:r w:rsidRPr="00127DB5">
        <w:rPr>
          <w:i/>
          <w:sz w:val="28"/>
          <w:szCs w:val="28"/>
        </w:rPr>
        <w:t xml:space="preserve"> </w:t>
      </w:r>
      <w:proofErr w:type="spellStart"/>
      <w:r w:rsidRPr="00127DB5">
        <w:rPr>
          <w:i/>
          <w:sz w:val="28"/>
          <w:szCs w:val="28"/>
        </w:rPr>
        <w:t>the</w:t>
      </w:r>
      <w:proofErr w:type="spellEnd"/>
      <w:r w:rsidRPr="00127DB5">
        <w:rPr>
          <w:i/>
          <w:sz w:val="28"/>
          <w:szCs w:val="28"/>
        </w:rPr>
        <w:t xml:space="preserve"> 2 </w:t>
      </w:r>
      <w:proofErr w:type="spellStart"/>
      <w:r w:rsidRPr="00127DB5">
        <w:rPr>
          <w:i/>
          <w:sz w:val="28"/>
          <w:szCs w:val="28"/>
        </w:rPr>
        <w:t>nd</w:t>
      </w:r>
      <w:proofErr w:type="spellEnd"/>
      <w:r w:rsidRPr="00127DB5">
        <w:rPr>
          <w:i/>
          <w:sz w:val="28"/>
          <w:szCs w:val="28"/>
        </w:rPr>
        <w:t xml:space="preserve"> </w:t>
      </w:r>
      <w:proofErr w:type="spellStart"/>
      <w:r w:rsidRPr="00127DB5">
        <w:rPr>
          <w:i/>
          <w:sz w:val="28"/>
          <w:szCs w:val="28"/>
        </w:rPr>
        <w:t>International</w:t>
      </w:r>
      <w:proofErr w:type="spellEnd"/>
      <w:r w:rsidRPr="00127DB5">
        <w:rPr>
          <w:i/>
          <w:sz w:val="28"/>
          <w:szCs w:val="28"/>
        </w:rPr>
        <w:t xml:space="preserve"> </w:t>
      </w:r>
      <w:proofErr w:type="spellStart"/>
      <w:r w:rsidRPr="00127DB5">
        <w:rPr>
          <w:i/>
          <w:sz w:val="28"/>
          <w:szCs w:val="28"/>
        </w:rPr>
        <w:t>Scientific</w:t>
      </w:r>
      <w:proofErr w:type="spellEnd"/>
      <w:r w:rsidRPr="00127DB5">
        <w:rPr>
          <w:i/>
          <w:sz w:val="28"/>
          <w:szCs w:val="28"/>
        </w:rPr>
        <w:t xml:space="preserve"> </w:t>
      </w:r>
      <w:proofErr w:type="spellStart"/>
      <w:r w:rsidRPr="00127DB5">
        <w:rPr>
          <w:i/>
          <w:sz w:val="28"/>
          <w:szCs w:val="28"/>
        </w:rPr>
        <w:t>and</w:t>
      </w:r>
      <w:proofErr w:type="spellEnd"/>
      <w:r w:rsidRPr="00127DB5">
        <w:rPr>
          <w:i/>
          <w:sz w:val="28"/>
          <w:szCs w:val="28"/>
        </w:rPr>
        <w:t xml:space="preserve"> </w:t>
      </w:r>
      <w:proofErr w:type="spellStart"/>
      <w:r w:rsidRPr="00127DB5">
        <w:rPr>
          <w:i/>
          <w:sz w:val="28"/>
          <w:szCs w:val="28"/>
        </w:rPr>
        <w:t>Practical</w:t>
      </w:r>
      <w:proofErr w:type="spellEnd"/>
      <w:r w:rsidRPr="00127DB5">
        <w:rPr>
          <w:i/>
          <w:sz w:val="28"/>
          <w:szCs w:val="28"/>
        </w:rPr>
        <w:t xml:space="preserve"> </w:t>
      </w:r>
      <w:proofErr w:type="spellStart"/>
      <w:r w:rsidRPr="00127DB5">
        <w:rPr>
          <w:i/>
          <w:sz w:val="28"/>
          <w:szCs w:val="28"/>
        </w:rPr>
        <w:t>Conference</w:t>
      </w:r>
      <w:proofErr w:type="spellEnd"/>
      <w:r w:rsidRPr="00127DB5">
        <w:rPr>
          <w:i/>
          <w:sz w:val="28"/>
          <w:szCs w:val="28"/>
        </w:rPr>
        <w:t xml:space="preserve"> «</w:t>
      </w:r>
      <w:proofErr w:type="spellStart"/>
      <w:r w:rsidRPr="00127DB5">
        <w:rPr>
          <w:i/>
          <w:sz w:val="28"/>
          <w:szCs w:val="28"/>
        </w:rPr>
        <w:t>Scientific</w:t>
      </w:r>
      <w:proofErr w:type="spellEnd"/>
      <w:r w:rsidRPr="00127DB5">
        <w:rPr>
          <w:i/>
          <w:sz w:val="28"/>
          <w:szCs w:val="28"/>
        </w:rPr>
        <w:t xml:space="preserve"> </w:t>
      </w:r>
      <w:proofErr w:type="spellStart"/>
      <w:r w:rsidRPr="00127DB5">
        <w:rPr>
          <w:i/>
          <w:sz w:val="28"/>
          <w:szCs w:val="28"/>
        </w:rPr>
        <w:t>Research</w:t>
      </w:r>
      <w:proofErr w:type="spellEnd"/>
      <w:r w:rsidRPr="00127DB5">
        <w:rPr>
          <w:i/>
          <w:sz w:val="28"/>
          <w:szCs w:val="28"/>
        </w:rPr>
        <w:t xml:space="preserve"> </w:t>
      </w:r>
      <w:proofErr w:type="spellStart"/>
      <w:r w:rsidRPr="00127DB5">
        <w:rPr>
          <w:i/>
          <w:sz w:val="28"/>
          <w:szCs w:val="28"/>
        </w:rPr>
        <w:t>in</w:t>
      </w:r>
      <w:proofErr w:type="spellEnd"/>
      <w:r w:rsidRPr="00127DB5">
        <w:rPr>
          <w:i/>
          <w:sz w:val="28"/>
          <w:szCs w:val="28"/>
        </w:rPr>
        <w:t xml:space="preserve"> XXI </w:t>
      </w:r>
      <w:proofErr w:type="spellStart"/>
      <w:r w:rsidRPr="00127DB5">
        <w:rPr>
          <w:i/>
          <w:sz w:val="28"/>
          <w:szCs w:val="28"/>
        </w:rPr>
        <w:t>Century</w:t>
      </w:r>
      <w:proofErr w:type="spellEnd"/>
      <w:r w:rsidRPr="00127DB5">
        <w:rPr>
          <w:i/>
          <w:sz w:val="28"/>
          <w:szCs w:val="28"/>
        </w:rPr>
        <w:t>»</w:t>
      </w:r>
      <w:r w:rsidRPr="00127DB5">
        <w:rPr>
          <w:sz w:val="28"/>
          <w:szCs w:val="28"/>
        </w:rPr>
        <w:t xml:space="preserve"> (</w:t>
      </w:r>
      <w:proofErr w:type="spellStart"/>
      <w:r w:rsidRPr="00127DB5">
        <w:rPr>
          <w:sz w:val="28"/>
          <w:szCs w:val="28"/>
        </w:rPr>
        <w:t>February</w:t>
      </w:r>
      <w:proofErr w:type="spellEnd"/>
      <w:r w:rsidRPr="00127DB5">
        <w:rPr>
          <w:sz w:val="28"/>
          <w:szCs w:val="28"/>
        </w:rPr>
        <w:t xml:space="preserve"> 6–8, 2020). </w:t>
      </w:r>
      <w:proofErr w:type="spellStart"/>
      <w:r w:rsidRPr="00127DB5">
        <w:rPr>
          <w:sz w:val="28"/>
          <w:szCs w:val="28"/>
        </w:rPr>
        <w:t>Ottawa</w:t>
      </w:r>
      <w:proofErr w:type="spellEnd"/>
      <w:r w:rsidRPr="00127DB5">
        <w:rPr>
          <w:sz w:val="28"/>
          <w:szCs w:val="28"/>
        </w:rPr>
        <w:t xml:space="preserve">, </w:t>
      </w:r>
      <w:proofErr w:type="spellStart"/>
      <w:r w:rsidRPr="00127DB5">
        <w:rPr>
          <w:sz w:val="28"/>
          <w:szCs w:val="28"/>
        </w:rPr>
        <w:t>Canada</w:t>
      </w:r>
      <w:proofErr w:type="spellEnd"/>
      <w:r w:rsidRPr="00127DB5">
        <w:rPr>
          <w:sz w:val="28"/>
          <w:szCs w:val="28"/>
        </w:rPr>
        <w:t xml:space="preserve">: </w:t>
      </w:r>
      <w:proofErr w:type="spellStart"/>
      <w:r w:rsidRPr="00127DB5">
        <w:rPr>
          <w:sz w:val="28"/>
          <w:szCs w:val="28"/>
        </w:rPr>
        <w:t>Methuen</w:t>
      </w:r>
      <w:proofErr w:type="spellEnd"/>
      <w:r w:rsidRPr="00127DB5">
        <w:rPr>
          <w:sz w:val="28"/>
          <w:szCs w:val="28"/>
        </w:rPr>
        <w:t xml:space="preserve"> </w:t>
      </w:r>
      <w:proofErr w:type="spellStart"/>
      <w:r w:rsidRPr="00127DB5">
        <w:rPr>
          <w:sz w:val="28"/>
          <w:szCs w:val="28"/>
        </w:rPr>
        <w:t>Publishing</w:t>
      </w:r>
      <w:proofErr w:type="spellEnd"/>
      <w:r w:rsidRPr="00127DB5">
        <w:rPr>
          <w:sz w:val="28"/>
          <w:szCs w:val="28"/>
        </w:rPr>
        <w:t xml:space="preserve"> </w:t>
      </w:r>
      <w:proofErr w:type="spellStart"/>
      <w:r w:rsidRPr="00127DB5">
        <w:rPr>
          <w:sz w:val="28"/>
          <w:szCs w:val="28"/>
        </w:rPr>
        <w:t>House</w:t>
      </w:r>
      <w:proofErr w:type="spellEnd"/>
      <w:r w:rsidRPr="00127DB5">
        <w:rPr>
          <w:sz w:val="28"/>
          <w:szCs w:val="28"/>
        </w:rPr>
        <w:t>, 2020. С. 38–42.</w:t>
      </w:r>
    </w:p>
    <w:p w:rsidR="00127DB5" w:rsidRPr="00127DB5" w:rsidRDefault="00127DB5" w:rsidP="00127DB5">
      <w:pPr>
        <w:pStyle w:val="aa"/>
        <w:numPr>
          <w:ilvl w:val="0"/>
          <w:numId w:val="28"/>
        </w:numPr>
        <w:tabs>
          <w:tab w:val="left" w:pos="1701"/>
        </w:tabs>
        <w:ind w:left="0" w:firstLine="709"/>
        <w:jc w:val="both"/>
        <w:rPr>
          <w:sz w:val="28"/>
          <w:szCs w:val="28"/>
        </w:rPr>
      </w:pPr>
      <w:proofErr w:type="spellStart"/>
      <w:r w:rsidRPr="00127DB5">
        <w:rPr>
          <w:sz w:val="28"/>
          <w:szCs w:val="28"/>
        </w:rPr>
        <w:t>Гонч</w:t>
      </w:r>
      <w:proofErr w:type="spellEnd"/>
      <w:r w:rsidRPr="00127DB5">
        <w:rPr>
          <w:sz w:val="28"/>
          <w:szCs w:val="28"/>
        </w:rPr>
        <w:t xml:space="preserve">арук В. А., </w:t>
      </w:r>
      <w:proofErr w:type="spellStart"/>
      <w:r w:rsidRPr="00127DB5">
        <w:rPr>
          <w:sz w:val="28"/>
          <w:szCs w:val="28"/>
        </w:rPr>
        <w:t>Гонч</w:t>
      </w:r>
      <w:proofErr w:type="spellEnd"/>
      <w:r w:rsidRPr="00127DB5">
        <w:rPr>
          <w:sz w:val="28"/>
          <w:szCs w:val="28"/>
        </w:rPr>
        <w:t xml:space="preserve">арук В. В. Формування професійної компетентності вчителів-філологів з урахуванням нових підходів та інформаційних технологій.  </w:t>
      </w:r>
      <w:proofErr w:type="spellStart"/>
      <w:r w:rsidRPr="00127DB5">
        <w:rPr>
          <w:i/>
          <w:sz w:val="28"/>
          <w:szCs w:val="28"/>
        </w:rPr>
        <w:t>Modern</w:t>
      </w:r>
      <w:proofErr w:type="spellEnd"/>
      <w:r w:rsidRPr="00127DB5">
        <w:rPr>
          <w:i/>
          <w:sz w:val="28"/>
          <w:szCs w:val="28"/>
        </w:rPr>
        <w:t xml:space="preserve"> </w:t>
      </w:r>
      <w:proofErr w:type="spellStart"/>
      <w:r w:rsidRPr="00127DB5">
        <w:rPr>
          <w:i/>
          <w:sz w:val="28"/>
          <w:szCs w:val="28"/>
        </w:rPr>
        <w:t>science</w:t>
      </w:r>
      <w:proofErr w:type="spellEnd"/>
      <w:r w:rsidRPr="00127DB5">
        <w:rPr>
          <w:i/>
          <w:sz w:val="28"/>
          <w:szCs w:val="28"/>
        </w:rPr>
        <w:t xml:space="preserve">: </w:t>
      </w:r>
      <w:proofErr w:type="spellStart"/>
      <w:r w:rsidRPr="00127DB5">
        <w:rPr>
          <w:i/>
          <w:sz w:val="28"/>
          <w:szCs w:val="28"/>
        </w:rPr>
        <w:t>problems</w:t>
      </w:r>
      <w:proofErr w:type="spellEnd"/>
      <w:r w:rsidRPr="00127DB5">
        <w:rPr>
          <w:i/>
          <w:sz w:val="28"/>
          <w:szCs w:val="28"/>
        </w:rPr>
        <w:t xml:space="preserve"> </w:t>
      </w:r>
      <w:proofErr w:type="spellStart"/>
      <w:r w:rsidRPr="00127DB5">
        <w:rPr>
          <w:i/>
          <w:sz w:val="28"/>
          <w:szCs w:val="28"/>
        </w:rPr>
        <w:t>and</w:t>
      </w:r>
      <w:proofErr w:type="spellEnd"/>
      <w:r w:rsidRPr="00127DB5">
        <w:rPr>
          <w:i/>
          <w:sz w:val="28"/>
          <w:szCs w:val="28"/>
        </w:rPr>
        <w:t xml:space="preserve"> </w:t>
      </w:r>
      <w:proofErr w:type="spellStart"/>
      <w:r w:rsidRPr="00127DB5">
        <w:rPr>
          <w:i/>
          <w:sz w:val="28"/>
          <w:szCs w:val="28"/>
        </w:rPr>
        <w:t>innovations</w:t>
      </w:r>
      <w:proofErr w:type="spellEnd"/>
      <w:r w:rsidRPr="00127DB5">
        <w:rPr>
          <w:i/>
          <w:sz w:val="28"/>
          <w:szCs w:val="28"/>
        </w:rPr>
        <w:t>.</w:t>
      </w:r>
      <w:r w:rsidRPr="00127DB5">
        <w:rPr>
          <w:sz w:val="28"/>
          <w:szCs w:val="28"/>
        </w:rPr>
        <w:t xml:space="preserve"> </w:t>
      </w:r>
      <w:proofErr w:type="spellStart"/>
      <w:r w:rsidRPr="00127DB5">
        <w:rPr>
          <w:sz w:val="28"/>
          <w:szCs w:val="28"/>
        </w:rPr>
        <w:t>Abstracts</w:t>
      </w:r>
      <w:proofErr w:type="spellEnd"/>
      <w:r w:rsidRPr="00127DB5">
        <w:rPr>
          <w:sz w:val="28"/>
          <w:szCs w:val="28"/>
        </w:rPr>
        <w:t xml:space="preserve"> </w:t>
      </w:r>
      <w:proofErr w:type="spellStart"/>
      <w:r w:rsidRPr="00127DB5">
        <w:rPr>
          <w:sz w:val="28"/>
          <w:szCs w:val="28"/>
        </w:rPr>
        <w:t>of</w:t>
      </w:r>
      <w:proofErr w:type="spellEnd"/>
      <w:r w:rsidRPr="00127DB5">
        <w:rPr>
          <w:sz w:val="28"/>
          <w:szCs w:val="28"/>
        </w:rPr>
        <w:t xml:space="preserve"> </w:t>
      </w:r>
      <w:proofErr w:type="spellStart"/>
      <w:r w:rsidRPr="00127DB5">
        <w:rPr>
          <w:sz w:val="28"/>
          <w:szCs w:val="28"/>
        </w:rPr>
        <w:t>the</w:t>
      </w:r>
      <w:proofErr w:type="spellEnd"/>
      <w:r w:rsidRPr="00127DB5">
        <w:rPr>
          <w:sz w:val="28"/>
          <w:szCs w:val="28"/>
        </w:rPr>
        <w:t xml:space="preserve"> 5th </w:t>
      </w:r>
      <w:proofErr w:type="spellStart"/>
      <w:r w:rsidRPr="00127DB5">
        <w:rPr>
          <w:sz w:val="28"/>
          <w:szCs w:val="28"/>
        </w:rPr>
        <w:t>International</w:t>
      </w:r>
      <w:proofErr w:type="spellEnd"/>
      <w:r w:rsidRPr="00127DB5">
        <w:rPr>
          <w:sz w:val="28"/>
          <w:szCs w:val="28"/>
        </w:rPr>
        <w:t xml:space="preserve"> </w:t>
      </w:r>
      <w:proofErr w:type="spellStart"/>
      <w:r w:rsidRPr="00127DB5">
        <w:rPr>
          <w:sz w:val="28"/>
          <w:szCs w:val="28"/>
        </w:rPr>
        <w:t>scientific</w:t>
      </w:r>
      <w:proofErr w:type="spellEnd"/>
      <w:r w:rsidRPr="00127DB5">
        <w:rPr>
          <w:sz w:val="28"/>
          <w:szCs w:val="28"/>
        </w:rPr>
        <w:t xml:space="preserve"> </w:t>
      </w:r>
      <w:proofErr w:type="spellStart"/>
      <w:r w:rsidRPr="00127DB5">
        <w:rPr>
          <w:sz w:val="28"/>
          <w:szCs w:val="28"/>
        </w:rPr>
        <w:t>and</w:t>
      </w:r>
      <w:proofErr w:type="spellEnd"/>
      <w:r w:rsidRPr="00127DB5">
        <w:rPr>
          <w:sz w:val="28"/>
          <w:szCs w:val="28"/>
        </w:rPr>
        <w:t xml:space="preserve"> </w:t>
      </w:r>
      <w:proofErr w:type="spellStart"/>
      <w:r w:rsidRPr="00127DB5">
        <w:rPr>
          <w:sz w:val="28"/>
          <w:szCs w:val="28"/>
        </w:rPr>
        <w:t>practical</w:t>
      </w:r>
      <w:proofErr w:type="spellEnd"/>
      <w:r w:rsidRPr="00127DB5">
        <w:rPr>
          <w:sz w:val="28"/>
          <w:szCs w:val="28"/>
        </w:rPr>
        <w:t xml:space="preserve"> </w:t>
      </w:r>
      <w:proofErr w:type="spellStart"/>
      <w:r w:rsidRPr="00127DB5">
        <w:rPr>
          <w:sz w:val="28"/>
          <w:szCs w:val="28"/>
        </w:rPr>
        <w:t>conference</w:t>
      </w:r>
      <w:proofErr w:type="spellEnd"/>
      <w:r w:rsidRPr="00127DB5">
        <w:rPr>
          <w:sz w:val="28"/>
          <w:szCs w:val="28"/>
        </w:rPr>
        <w:t xml:space="preserve">. SSPG </w:t>
      </w:r>
      <w:proofErr w:type="spellStart"/>
      <w:r w:rsidRPr="00127DB5">
        <w:rPr>
          <w:sz w:val="28"/>
          <w:szCs w:val="28"/>
        </w:rPr>
        <w:t>Publish</w:t>
      </w:r>
      <w:proofErr w:type="spellEnd"/>
      <w:r w:rsidRPr="00127DB5">
        <w:rPr>
          <w:sz w:val="28"/>
          <w:szCs w:val="28"/>
        </w:rPr>
        <w:t xml:space="preserve">. </w:t>
      </w:r>
      <w:proofErr w:type="spellStart"/>
      <w:r w:rsidRPr="00127DB5">
        <w:rPr>
          <w:sz w:val="28"/>
          <w:szCs w:val="28"/>
        </w:rPr>
        <w:t>Stockholm</w:t>
      </w:r>
      <w:proofErr w:type="spellEnd"/>
      <w:r w:rsidRPr="00127DB5">
        <w:rPr>
          <w:sz w:val="28"/>
          <w:szCs w:val="28"/>
        </w:rPr>
        <w:t xml:space="preserve">, </w:t>
      </w:r>
      <w:proofErr w:type="spellStart"/>
      <w:r w:rsidRPr="00127DB5">
        <w:rPr>
          <w:sz w:val="28"/>
          <w:szCs w:val="28"/>
        </w:rPr>
        <w:t>Sweden</w:t>
      </w:r>
      <w:proofErr w:type="spellEnd"/>
      <w:r w:rsidRPr="00127DB5">
        <w:rPr>
          <w:sz w:val="28"/>
          <w:szCs w:val="28"/>
        </w:rPr>
        <w:t xml:space="preserve">. 2020. </w:t>
      </w:r>
      <w:proofErr w:type="spellStart"/>
      <w:r w:rsidRPr="00127DB5">
        <w:rPr>
          <w:sz w:val="28"/>
          <w:szCs w:val="28"/>
        </w:rPr>
        <w:t>Pp</w:t>
      </w:r>
      <w:proofErr w:type="spellEnd"/>
      <w:r w:rsidRPr="00127DB5">
        <w:rPr>
          <w:sz w:val="28"/>
          <w:szCs w:val="28"/>
        </w:rPr>
        <w:t>. 239–246.</w:t>
      </w:r>
    </w:p>
    <w:p w:rsidR="00127DB5" w:rsidRPr="00127DB5" w:rsidRDefault="00127DB5" w:rsidP="00127DB5">
      <w:pPr>
        <w:pStyle w:val="aa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proofErr w:type="spellStart"/>
      <w:r w:rsidRPr="00127DB5">
        <w:rPr>
          <w:sz w:val="28"/>
          <w:szCs w:val="28"/>
        </w:rPr>
        <w:t>Гонч</w:t>
      </w:r>
      <w:proofErr w:type="spellEnd"/>
      <w:r w:rsidRPr="00127DB5">
        <w:rPr>
          <w:sz w:val="28"/>
          <w:szCs w:val="28"/>
        </w:rPr>
        <w:t xml:space="preserve">арук В. В., </w:t>
      </w:r>
      <w:proofErr w:type="spellStart"/>
      <w:r w:rsidRPr="00127DB5">
        <w:rPr>
          <w:sz w:val="28"/>
          <w:szCs w:val="28"/>
        </w:rPr>
        <w:t>Гонч</w:t>
      </w:r>
      <w:proofErr w:type="spellEnd"/>
      <w:r w:rsidRPr="00127DB5">
        <w:rPr>
          <w:sz w:val="28"/>
          <w:szCs w:val="28"/>
        </w:rPr>
        <w:t xml:space="preserve">арук В. А. Модернізація вищої освіти України з орієнтацією на світові тенденції. </w:t>
      </w:r>
      <w:proofErr w:type="spellStart"/>
      <w:r w:rsidRPr="00127DB5">
        <w:rPr>
          <w:i/>
          <w:sz w:val="28"/>
          <w:szCs w:val="28"/>
        </w:rPr>
        <w:t>Perspectives</w:t>
      </w:r>
      <w:proofErr w:type="spellEnd"/>
      <w:r w:rsidRPr="00127DB5">
        <w:rPr>
          <w:i/>
          <w:sz w:val="28"/>
          <w:szCs w:val="28"/>
        </w:rPr>
        <w:t xml:space="preserve"> </w:t>
      </w:r>
      <w:proofErr w:type="spellStart"/>
      <w:r w:rsidRPr="00127DB5">
        <w:rPr>
          <w:i/>
          <w:sz w:val="28"/>
          <w:szCs w:val="28"/>
        </w:rPr>
        <w:t>of</w:t>
      </w:r>
      <w:proofErr w:type="spellEnd"/>
      <w:r w:rsidRPr="00127DB5">
        <w:rPr>
          <w:i/>
          <w:sz w:val="28"/>
          <w:szCs w:val="28"/>
        </w:rPr>
        <w:t xml:space="preserve"> </w:t>
      </w:r>
      <w:proofErr w:type="spellStart"/>
      <w:r w:rsidRPr="00127DB5">
        <w:rPr>
          <w:i/>
          <w:sz w:val="28"/>
          <w:szCs w:val="28"/>
        </w:rPr>
        <w:t>science</w:t>
      </w:r>
      <w:proofErr w:type="spellEnd"/>
      <w:r w:rsidRPr="00127DB5">
        <w:rPr>
          <w:i/>
          <w:sz w:val="28"/>
          <w:szCs w:val="28"/>
        </w:rPr>
        <w:t xml:space="preserve"> </w:t>
      </w:r>
      <w:proofErr w:type="spellStart"/>
      <w:r w:rsidRPr="00127DB5">
        <w:rPr>
          <w:i/>
          <w:sz w:val="28"/>
          <w:szCs w:val="28"/>
        </w:rPr>
        <w:t>and</w:t>
      </w:r>
      <w:proofErr w:type="spellEnd"/>
      <w:r w:rsidRPr="00127DB5">
        <w:rPr>
          <w:i/>
          <w:sz w:val="28"/>
          <w:szCs w:val="28"/>
        </w:rPr>
        <w:t xml:space="preserve"> </w:t>
      </w:r>
      <w:proofErr w:type="spellStart"/>
      <w:r w:rsidRPr="00127DB5">
        <w:rPr>
          <w:i/>
          <w:sz w:val="28"/>
          <w:szCs w:val="28"/>
        </w:rPr>
        <w:t>education</w:t>
      </w:r>
      <w:proofErr w:type="spellEnd"/>
      <w:r w:rsidRPr="00127DB5">
        <w:rPr>
          <w:i/>
          <w:sz w:val="28"/>
          <w:szCs w:val="28"/>
        </w:rPr>
        <w:t>.</w:t>
      </w:r>
      <w:r w:rsidRPr="00127DB5">
        <w:rPr>
          <w:sz w:val="28"/>
          <w:szCs w:val="28"/>
        </w:rPr>
        <w:t xml:space="preserve"> </w:t>
      </w:r>
      <w:proofErr w:type="spellStart"/>
      <w:r w:rsidRPr="00127DB5">
        <w:rPr>
          <w:sz w:val="28"/>
          <w:szCs w:val="28"/>
        </w:rPr>
        <w:t>Proceedings</w:t>
      </w:r>
      <w:proofErr w:type="spellEnd"/>
      <w:r w:rsidRPr="00127DB5">
        <w:rPr>
          <w:sz w:val="28"/>
          <w:szCs w:val="28"/>
        </w:rPr>
        <w:t xml:space="preserve"> </w:t>
      </w:r>
      <w:proofErr w:type="spellStart"/>
      <w:r w:rsidRPr="00127DB5">
        <w:rPr>
          <w:sz w:val="28"/>
          <w:szCs w:val="28"/>
        </w:rPr>
        <w:t>of</w:t>
      </w:r>
      <w:proofErr w:type="spellEnd"/>
      <w:r w:rsidRPr="00127DB5">
        <w:rPr>
          <w:sz w:val="28"/>
          <w:szCs w:val="28"/>
        </w:rPr>
        <w:t xml:space="preserve"> </w:t>
      </w:r>
      <w:proofErr w:type="spellStart"/>
      <w:r w:rsidRPr="00127DB5">
        <w:rPr>
          <w:sz w:val="28"/>
          <w:szCs w:val="28"/>
        </w:rPr>
        <w:t>the</w:t>
      </w:r>
      <w:proofErr w:type="spellEnd"/>
      <w:r w:rsidRPr="00127DB5">
        <w:rPr>
          <w:sz w:val="28"/>
          <w:szCs w:val="28"/>
        </w:rPr>
        <w:t xml:space="preserve"> 14th </w:t>
      </w:r>
      <w:proofErr w:type="spellStart"/>
      <w:r w:rsidRPr="00127DB5">
        <w:rPr>
          <w:sz w:val="28"/>
          <w:szCs w:val="28"/>
        </w:rPr>
        <w:t>International</w:t>
      </w:r>
      <w:proofErr w:type="spellEnd"/>
      <w:r w:rsidRPr="00127DB5">
        <w:rPr>
          <w:sz w:val="28"/>
          <w:szCs w:val="28"/>
        </w:rPr>
        <w:t xml:space="preserve"> </w:t>
      </w:r>
      <w:proofErr w:type="spellStart"/>
      <w:r w:rsidRPr="00127DB5">
        <w:rPr>
          <w:sz w:val="28"/>
          <w:szCs w:val="28"/>
        </w:rPr>
        <w:t>youth</w:t>
      </w:r>
      <w:proofErr w:type="spellEnd"/>
      <w:r w:rsidRPr="00127DB5">
        <w:rPr>
          <w:sz w:val="28"/>
          <w:szCs w:val="28"/>
        </w:rPr>
        <w:t xml:space="preserve"> </w:t>
      </w:r>
      <w:proofErr w:type="spellStart"/>
      <w:r w:rsidRPr="00127DB5">
        <w:rPr>
          <w:sz w:val="28"/>
          <w:szCs w:val="28"/>
        </w:rPr>
        <w:t>conference</w:t>
      </w:r>
      <w:proofErr w:type="spellEnd"/>
      <w:r w:rsidRPr="00127DB5">
        <w:rPr>
          <w:sz w:val="28"/>
          <w:szCs w:val="28"/>
        </w:rPr>
        <w:t xml:space="preserve"> (</w:t>
      </w:r>
      <w:proofErr w:type="spellStart"/>
      <w:r w:rsidRPr="00127DB5">
        <w:rPr>
          <w:sz w:val="28"/>
          <w:szCs w:val="28"/>
        </w:rPr>
        <w:t>January</w:t>
      </w:r>
      <w:proofErr w:type="spellEnd"/>
      <w:r w:rsidRPr="00127DB5">
        <w:rPr>
          <w:sz w:val="28"/>
          <w:szCs w:val="28"/>
        </w:rPr>
        <w:t xml:space="preserve"> 17, 2020).  SLOVO\WORD, </w:t>
      </w:r>
      <w:proofErr w:type="spellStart"/>
      <w:r w:rsidRPr="00127DB5">
        <w:rPr>
          <w:sz w:val="28"/>
          <w:szCs w:val="28"/>
        </w:rPr>
        <w:t>New</w:t>
      </w:r>
      <w:proofErr w:type="spellEnd"/>
      <w:r w:rsidRPr="00127DB5">
        <w:rPr>
          <w:sz w:val="28"/>
          <w:szCs w:val="28"/>
        </w:rPr>
        <w:t xml:space="preserve"> </w:t>
      </w:r>
      <w:proofErr w:type="spellStart"/>
      <w:r w:rsidRPr="00127DB5">
        <w:rPr>
          <w:sz w:val="28"/>
          <w:szCs w:val="28"/>
        </w:rPr>
        <w:t>York</w:t>
      </w:r>
      <w:proofErr w:type="spellEnd"/>
      <w:r w:rsidRPr="00127DB5">
        <w:rPr>
          <w:sz w:val="28"/>
          <w:szCs w:val="28"/>
        </w:rPr>
        <w:t xml:space="preserve">, USA. 2020. </w:t>
      </w:r>
      <w:proofErr w:type="spellStart"/>
      <w:r w:rsidRPr="00127DB5">
        <w:rPr>
          <w:sz w:val="28"/>
          <w:szCs w:val="28"/>
        </w:rPr>
        <w:t>Pp</w:t>
      </w:r>
      <w:proofErr w:type="spellEnd"/>
      <w:r w:rsidRPr="00127DB5">
        <w:rPr>
          <w:sz w:val="28"/>
          <w:szCs w:val="28"/>
        </w:rPr>
        <w:t xml:space="preserve">. 213–224. </w:t>
      </w:r>
    </w:p>
    <w:p w:rsidR="00127DB5" w:rsidRPr="00127DB5" w:rsidRDefault="00127DB5" w:rsidP="00127DB5">
      <w:pPr>
        <w:pStyle w:val="aa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proofErr w:type="spellStart"/>
      <w:r w:rsidRPr="00127DB5">
        <w:rPr>
          <w:sz w:val="28"/>
          <w:szCs w:val="28"/>
        </w:rPr>
        <w:t>Гонч</w:t>
      </w:r>
      <w:proofErr w:type="spellEnd"/>
      <w:r w:rsidRPr="00127DB5">
        <w:rPr>
          <w:sz w:val="28"/>
          <w:szCs w:val="28"/>
        </w:rPr>
        <w:t xml:space="preserve">арук В. В., </w:t>
      </w:r>
      <w:proofErr w:type="spellStart"/>
      <w:r w:rsidRPr="00127DB5">
        <w:rPr>
          <w:sz w:val="28"/>
          <w:szCs w:val="28"/>
        </w:rPr>
        <w:t>Гонч</w:t>
      </w:r>
      <w:proofErr w:type="spellEnd"/>
      <w:r w:rsidRPr="00127DB5">
        <w:rPr>
          <w:sz w:val="28"/>
          <w:szCs w:val="28"/>
        </w:rPr>
        <w:t xml:space="preserve">арук В. А. Основні компоненти професійної компетентності сучасного вчителя. </w:t>
      </w:r>
      <w:proofErr w:type="spellStart"/>
      <w:r w:rsidRPr="00127DB5">
        <w:rPr>
          <w:i/>
          <w:sz w:val="28"/>
          <w:szCs w:val="28"/>
        </w:rPr>
        <w:t>Scientific</w:t>
      </w:r>
      <w:proofErr w:type="spellEnd"/>
      <w:r w:rsidRPr="00127DB5">
        <w:rPr>
          <w:i/>
          <w:sz w:val="28"/>
          <w:szCs w:val="28"/>
        </w:rPr>
        <w:t xml:space="preserve"> </w:t>
      </w:r>
      <w:proofErr w:type="spellStart"/>
      <w:r w:rsidRPr="00127DB5">
        <w:rPr>
          <w:i/>
          <w:sz w:val="28"/>
          <w:szCs w:val="28"/>
        </w:rPr>
        <w:t>Horizon</w:t>
      </w:r>
      <w:proofErr w:type="spellEnd"/>
      <w:r w:rsidRPr="00127DB5">
        <w:rPr>
          <w:i/>
          <w:sz w:val="28"/>
          <w:szCs w:val="28"/>
        </w:rPr>
        <w:t xml:space="preserve"> </w:t>
      </w:r>
      <w:proofErr w:type="spellStart"/>
      <w:r w:rsidRPr="00127DB5">
        <w:rPr>
          <w:i/>
          <w:sz w:val="28"/>
          <w:szCs w:val="28"/>
        </w:rPr>
        <w:t>in</w:t>
      </w:r>
      <w:proofErr w:type="spellEnd"/>
      <w:r w:rsidRPr="00127DB5">
        <w:rPr>
          <w:i/>
          <w:sz w:val="28"/>
          <w:szCs w:val="28"/>
        </w:rPr>
        <w:t xml:space="preserve"> </w:t>
      </w:r>
      <w:proofErr w:type="spellStart"/>
      <w:r w:rsidRPr="00127DB5">
        <w:rPr>
          <w:i/>
          <w:sz w:val="28"/>
          <w:szCs w:val="28"/>
        </w:rPr>
        <w:t>the</w:t>
      </w:r>
      <w:proofErr w:type="spellEnd"/>
      <w:r w:rsidRPr="00127DB5">
        <w:rPr>
          <w:i/>
          <w:sz w:val="28"/>
          <w:szCs w:val="28"/>
        </w:rPr>
        <w:t xml:space="preserve"> </w:t>
      </w:r>
      <w:proofErr w:type="spellStart"/>
      <w:r w:rsidRPr="00127DB5">
        <w:rPr>
          <w:i/>
          <w:sz w:val="28"/>
          <w:szCs w:val="28"/>
        </w:rPr>
        <w:t>Context</w:t>
      </w:r>
      <w:proofErr w:type="spellEnd"/>
      <w:r w:rsidRPr="00127DB5">
        <w:rPr>
          <w:i/>
          <w:sz w:val="28"/>
          <w:szCs w:val="28"/>
        </w:rPr>
        <w:t xml:space="preserve"> </w:t>
      </w:r>
      <w:proofErr w:type="spellStart"/>
      <w:r w:rsidRPr="00127DB5">
        <w:rPr>
          <w:i/>
          <w:sz w:val="28"/>
          <w:szCs w:val="28"/>
        </w:rPr>
        <w:t>of</w:t>
      </w:r>
      <w:proofErr w:type="spellEnd"/>
      <w:r w:rsidRPr="00127DB5">
        <w:rPr>
          <w:i/>
          <w:sz w:val="28"/>
          <w:szCs w:val="28"/>
        </w:rPr>
        <w:t xml:space="preserve"> </w:t>
      </w:r>
      <w:proofErr w:type="spellStart"/>
      <w:r w:rsidRPr="00127DB5">
        <w:rPr>
          <w:i/>
          <w:sz w:val="28"/>
          <w:szCs w:val="28"/>
        </w:rPr>
        <w:t>Social</w:t>
      </w:r>
      <w:proofErr w:type="spellEnd"/>
      <w:r w:rsidRPr="00127DB5">
        <w:rPr>
          <w:i/>
          <w:sz w:val="28"/>
          <w:szCs w:val="28"/>
        </w:rPr>
        <w:t xml:space="preserve"> </w:t>
      </w:r>
      <w:proofErr w:type="spellStart"/>
      <w:r w:rsidRPr="00127DB5">
        <w:rPr>
          <w:i/>
          <w:sz w:val="28"/>
          <w:szCs w:val="28"/>
        </w:rPr>
        <w:t>Crises</w:t>
      </w:r>
      <w:proofErr w:type="spellEnd"/>
      <w:r w:rsidRPr="00127DB5">
        <w:rPr>
          <w:i/>
          <w:sz w:val="28"/>
          <w:szCs w:val="28"/>
        </w:rPr>
        <w:t>:</w:t>
      </w:r>
      <w:r w:rsidRPr="00127DB5">
        <w:rPr>
          <w:sz w:val="28"/>
          <w:szCs w:val="28"/>
        </w:rPr>
        <w:t xml:space="preserve"> </w:t>
      </w:r>
      <w:proofErr w:type="spellStart"/>
      <w:r w:rsidRPr="00127DB5">
        <w:rPr>
          <w:sz w:val="28"/>
          <w:szCs w:val="28"/>
        </w:rPr>
        <w:t>Proceedings</w:t>
      </w:r>
      <w:proofErr w:type="spellEnd"/>
      <w:r w:rsidRPr="00127DB5">
        <w:rPr>
          <w:sz w:val="28"/>
          <w:szCs w:val="28"/>
        </w:rPr>
        <w:t xml:space="preserve"> </w:t>
      </w:r>
      <w:proofErr w:type="spellStart"/>
      <w:r w:rsidRPr="00127DB5">
        <w:rPr>
          <w:sz w:val="28"/>
          <w:szCs w:val="28"/>
        </w:rPr>
        <w:t>of</w:t>
      </w:r>
      <w:proofErr w:type="spellEnd"/>
      <w:r w:rsidRPr="00127DB5">
        <w:rPr>
          <w:sz w:val="28"/>
          <w:szCs w:val="28"/>
        </w:rPr>
        <w:t xml:space="preserve"> </w:t>
      </w:r>
      <w:proofErr w:type="spellStart"/>
      <w:r w:rsidRPr="00127DB5">
        <w:rPr>
          <w:sz w:val="28"/>
          <w:szCs w:val="28"/>
        </w:rPr>
        <w:t>the</w:t>
      </w:r>
      <w:proofErr w:type="spellEnd"/>
      <w:r w:rsidRPr="00127DB5">
        <w:rPr>
          <w:sz w:val="28"/>
          <w:szCs w:val="28"/>
        </w:rPr>
        <w:t xml:space="preserve"> 1st </w:t>
      </w:r>
      <w:proofErr w:type="spellStart"/>
      <w:r w:rsidRPr="00127DB5">
        <w:rPr>
          <w:sz w:val="28"/>
          <w:szCs w:val="28"/>
        </w:rPr>
        <w:t>International</w:t>
      </w:r>
      <w:proofErr w:type="spellEnd"/>
      <w:r w:rsidRPr="00127DB5">
        <w:rPr>
          <w:sz w:val="28"/>
          <w:szCs w:val="28"/>
        </w:rPr>
        <w:t xml:space="preserve"> </w:t>
      </w:r>
      <w:proofErr w:type="spellStart"/>
      <w:r w:rsidRPr="00127DB5">
        <w:rPr>
          <w:sz w:val="28"/>
          <w:szCs w:val="28"/>
        </w:rPr>
        <w:t>Scientific</w:t>
      </w:r>
      <w:proofErr w:type="spellEnd"/>
      <w:r w:rsidRPr="00127DB5">
        <w:rPr>
          <w:sz w:val="28"/>
          <w:szCs w:val="28"/>
        </w:rPr>
        <w:t xml:space="preserve"> </w:t>
      </w:r>
      <w:proofErr w:type="spellStart"/>
      <w:r w:rsidRPr="00127DB5">
        <w:rPr>
          <w:sz w:val="28"/>
          <w:szCs w:val="28"/>
        </w:rPr>
        <w:t>and</w:t>
      </w:r>
      <w:proofErr w:type="spellEnd"/>
      <w:r w:rsidRPr="00127DB5">
        <w:rPr>
          <w:sz w:val="28"/>
          <w:szCs w:val="28"/>
        </w:rPr>
        <w:t xml:space="preserve"> </w:t>
      </w:r>
      <w:proofErr w:type="spellStart"/>
      <w:r w:rsidRPr="00127DB5">
        <w:rPr>
          <w:sz w:val="28"/>
          <w:szCs w:val="28"/>
        </w:rPr>
        <w:t>Practical</w:t>
      </w:r>
      <w:proofErr w:type="spellEnd"/>
      <w:r w:rsidRPr="00127DB5">
        <w:rPr>
          <w:sz w:val="28"/>
          <w:szCs w:val="28"/>
        </w:rPr>
        <w:t xml:space="preserve"> </w:t>
      </w:r>
      <w:proofErr w:type="spellStart"/>
      <w:r w:rsidRPr="00127DB5">
        <w:rPr>
          <w:sz w:val="28"/>
          <w:szCs w:val="28"/>
        </w:rPr>
        <w:t>Conference</w:t>
      </w:r>
      <w:proofErr w:type="spellEnd"/>
      <w:r w:rsidRPr="00127DB5">
        <w:rPr>
          <w:sz w:val="28"/>
          <w:szCs w:val="28"/>
        </w:rPr>
        <w:t xml:space="preserve"> (</w:t>
      </w:r>
      <w:proofErr w:type="spellStart"/>
      <w:r w:rsidRPr="00127DB5">
        <w:rPr>
          <w:sz w:val="28"/>
          <w:szCs w:val="28"/>
        </w:rPr>
        <w:t>January</w:t>
      </w:r>
      <w:proofErr w:type="spellEnd"/>
      <w:r w:rsidRPr="00127DB5">
        <w:rPr>
          <w:sz w:val="28"/>
          <w:szCs w:val="28"/>
        </w:rPr>
        <w:t xml:space="preserve"> 6–8, 2020), </w:t>
      </w:r>
      <w:proofErr w:type="spellStart"/>
      <w:r w:rsidRPr="00127DB5">
        <w:rPr>
          <w:sz w:val="28"/>
          <w:szCs w:val="28"/>
        </w:rPr>
        <w:t>Tokyo</w:t>
      </w:r>
      <w:proofErr w:type="spellEnd"/>
      <w:r w:rsidRPr="00127DB5">
        <w:rPr>
          <w:sz w:val="28"/>
          <w:szCs w:val="28"/>
        </w:rPr>
        <w:t xml:space="preserve">, </w:t>
      </w:r>
      <w:proofErr w:type="spellStart"/>
      <w:r w:rsidRPr="00127DB5">
        <w:rPr>
          <w:sz w:val="28"/>
          <w:szCs w:val="28"/>
        </w:rPr>
        <w:t>Japan</w:t>
      </w:r>
      <w:proofErr w:type="spellEnd"/>
      <w:r w:rsidRPr="00127DB5">
        <w:rPr>
          <w:sz w:val="28"/>
          <w:szCs w:val="28"/>
        </w:rPr>
        <w:t xml:space="preserve">: </w:t>
      </w:r>
      <w:proofErr w:type="spellStart"/>
      <w:r w:rsidRPr="00127DB5">
        <w:rPr>
          <w:sz w:val="28"/>
          <w:szCs w:val="28"/>
        </w:rPr>
        <w:t>Otsuki</w:t>
      </w:r>
      <w:proofErr w:type="spellEnd"/>
      <w:r w:rsidRPr="00127DB5">
        <w:rPr>
          <w:sz w:val="28"/>
          <w:szCs w:val="28"/>
        </w:rPr>
        <w:t xml:space="preserve"> </w:t>
      </w:r>
      <w:proofErr w:type="spellStart"/>
      <w:r w:rsidRPr="00127DB5">
        <w:rPr>
          <w:sz w:val="28"/>
          <w:szCs w:val="28"/>
        </w:rPr>
        <w:t>Press</w:t>
      </w:r>
      <w:proofErr w:type="spellEnd"/>
      <w:r w:rsidRPr="00127DB5">
        <w:rPr>
          <w:sz w:val="28"/>
          <w:szCs w:val="28"/>
        </w:rPr>
        <w:t xml:space="preserve">, 2020. </w:t>
      </w:r>
      <w:proofErr w:type="spellStart"/>
      <w:r w:rsidRPr="00127DB5">
        <w:rPr>
          <w:sz w:val="28"/>
          <w:szCs w:val="28"/>
        </w:rPr>
        <w:t>Рp</w:t>
      </w:r>
      <w:proofErr w:type="spellEnd"/>
      <w:r w:rsidRPr="00127DB5">
        <w:rPr>
          <w:sz w:val="28"/>
          <w:szCs w:val="28"/>
        </w:rPr>
        <w:t xml:space="preserve">. 108–119. URL: </w:t>
      </w:r>
      <w:hyperlink r:id="rId32" w:history="1">
        <w:r w:rsidRPr="00127DB5">
          <w:rPr>
            <w:rStyle w:val="a3"/>
            <w:sz w:val="28"/>
            <w:szCs w:val="28"/>
          </w:rPr>
          <w:t>https://interconf.top/documents/2020.01.6-8.pdf</w:t>
        </w:r>
      </w:hyperlink>
    </w:p>
    <w:p w:rsidR="00127DB5" w:rsidRPr="00127DB5" w:rsidRDefault="00127DB5" w:rsidP="00127DB5">
      <w:pPr>
        <w:pStyle w:val="aa"/>
        <w:numPr>
          <w:ilvl w:val="0"/>
          <w:numId w:val="28"/>
        </w:numPr>
        <w:tabs>
          <w:tab w:val="left" w:pos="1701"/>
        </w:tabs>
        <w:ind w:left="0" w:firstLine="709"/>
        <w:jc w:val="both"/>
        <w:rPr>
          <w:sz w:val="28"/>
          <w:szCs w:val="28"/>
        </w:rPr>
      </w:pPr>
      <w:bookmarkStart w:id="9" w:name="_Hlk58854497"/>
      <w:bookmarkEnd w:id="8"/>
      <w:proofErr w:type="spellStart"/>
      <w:r w:rsidRPr="00127DB5">
        <w:rPr>
          <w:sz w:val="28"/>
          <w:szCs w:val="28"/>
        </w:rPr>
        <w:t>Гонч</w:t>
      </w:r>
      <w:proofErr w:type="spellEnd"/>
      <w:r w:rsidRPr="00127DB5">
        <w:rPr>
          <w:sz w:val="28"/>
          <w:szCs w:val="28"/>
        </w:rPr>
        <w:t xml:space="preserve">арук В. В., </w:t>
      </w:r>
      <w:proofErr w:type="spellStart"/>
      <w:r w:rsidRPr="00127DB5">
        <w:rPr>
          <w:sz w:val="28"/>
          <w:szCs w:val="28"/>
        </w:rPr>
        <w:t>Мака</w:t>
      </w:r>
      <w:proofErr w:type="spellEnd"/>
      <w:r w:rsidRPr="00127DB5">
        <w:rPr>
          <w:sz w:val="28"/>
          <w:szCs w:val="28"/>
        </w:rPr>
        <w:t xml:space="preserve">ревич І. М., </w:t>
      </w:r>
      <w:proofErr w:type="spellStart"/>
      <w:r w:rsidRPr="00127DB5">
        <w:rPr>
          <w:sz w:val="28"/>
          <w:szCs w:val="28"/>
        </w:rPr>
        <w:t>Гонч</w:t>
      </w:r>
      <w:proofErr w:type="spellEnd"/>
      <w:r w:rsidRPr="00127DB5">
        <w:rPr>
          <w:sz w:val="28"/>
          <w:szCs w:val="28"/>
        </w:rPr>
        <w:t xml:space="preserve">арук В. А., </w:t>
      </w:r>
      <w:proofErr w:type="spellStart"/>
      <w:r w:rsidRPr="00127DB5">
        <w:rPr>
          <w:sz w:val="28"/>
          <w:szCs w:val="28"/>
        </w:rPr>
        <w:t>Яров</w:t>
      </w:r>
      <w:proofErr w:type="spellEnd"/>
      <w:r w:rsidRPr="00127DB5">
        <w:rPr>
          <w:sz w:val="28"/>
          <w:szCs w:val="28"/>
        </w:rPr>
        <w:t xml:space="preserve">енко А. В. Формування екологічної свідомості у процесі екологічної освіти. </w:t>
      </w:r>
      <w:proofErr w:type="spellStart"/>
      <w:r w:rsidRPr="00127DB5">
        <w:rPr>
          <w:i/>
          <w:sz w:val="28"/>
          <w:szCs w:val="28"/>
        </w:rPr>
        <w:t>Science</w:t>
      </w:r>
      <w:proofErr w:type="spellEnd"/>
      <w:r w:rsidRPr="00127DB5">
        <w:rPr>
          <w:i/>
          <w:sz w:val="28"/>
          <w:szCs w:val="28"/>
        </w:rPr>
        <w:t xml:space="preserve"> </w:t>
      </w:r>
      <w:proofErr w:type="spellStart"/>
      <w:r w:rsidRPr="00127DB5">
        <w:rPr>
          <w:i/>
          <w:sz w:val="28"/>
          <w:szCs w:val="28"/>
        </w:rPr>
        <w:t>and</w:t>
      </w:r>
      <w:proofErr w:type="spellEnd"/>
      <w:r w:rsidRPr="00127DB5">
        <w:rPr>
          <w:i/>
          <w:sz w:val="28"/>
          <w:szCs w:val="28"/>
        </w:rPr>
        <w:t xml:space="preserve"> </w:t>
      </w:r>
      <w:proofErr w:type="spellStart"/>
      <w:r w:rsidRPr="00127DB5">
        <w:rPr>
          <w:i/>
          <w:sz w:val="28"/>
          <w:szCs w:val="28"/>
        </w:rPr>
        <w:t>education</w:t>
      </w:r>
      <w:proofErr w:type="spellEnd"/>
      <w:r w:rsidRPr="00127DB5">
        <w:rPr>
          <w:i/>
          <w:sz w:val="28"/>
          <w:szCs w:val="28"/>
        </w:rPr>
        <w:t xml:space="preserve">: </w:t>
      </w:r>
      <w:proofErr w:type="spellStart"/>
      <w:r w:rsidRPr="00127DB5">
        <w:rPr>
          <w:i/>
          <w:sz w:val="28"/>
          <w:szCs w:val="28"/>
        </w:rPr>
        <w:t>problems</w:t>
      </w:r>
      <w:proofErr w:type="spellEnd"/>
      <w:r w:rsidRPr="00127DB5">
        <w:rPr>
          <w:i/>
          <w:sz w:val="28"/>
          <w:szCs w:val="28"/>
        </w:rPr>
        <w:t xml:space="preserve">, </w:t>
      </w:r>
      <w:proofErr w:type="spellStart"/>
      <w:r w:rsidRPr="00127DB5">
        <w:rPr>
          <w:i/>
          <w:sz w:val="28"/>
          <w:szCs w:val="28"/>
        </w:rPr>
        <w:t>prospects</w:t>
      </w:r>
      <w:proofErr w:type="spellEnd"/>
      <w:r w:rsidRPr="00127DB5">
        <w:rPr>
          <w:i/>
          <w:sz w:val="28"/>
          <w:szCs w:val="28"/>
        </w:rPr>
        <w:t xml:space="preserve"> </w:t>
      </w:r>
      <w:proofErr w:type="spellStart"/>
      <w:r w:rsidRPr="00127DB5">
        <w:rPr>
          <w:i/>
          <w:sz w:val="28"/>
          <w:szCs w:val="28"/>
        </w:rPr>
        <w:t>and</w:t>
      </w:r>
      <w:proofErr w:type="spellEnd"/>
      <w:r w:rsidRPr="00127DB5">
        <w:rPr>
          <w:i/>
          <w:sz w:val="28"/>
          <w:szCs w:val="28"/>
        </w:rPr>
        <w:t xml:space="preserve"> </w:t>
      </w:r>
      <w:proofErr w:type="spellStart"/>
      <w:r w:rsidRPr="00127DB5">
        <w:rPr>
          <w:i/>
          <w:sz w:val="28"/>
          <w:szCs w:val="28"/>
        </w:rPr>
        <w:t>innovations</w:t>
      </w:r>
      <w:proofErr w:type="spellEnd"/>
      <w:r w:rsidRPr="00127DB5">
        <w:rPr>
          <w:i/>
          <w:sz w:val="28"/>
          <w:szCs w:val="28"/>
        </w:rPr>
        <w:t>.</w:t>
      </w:r>
      <w:r w:rsidRPr="00127DB5">
        <w:rPr>
          <w:sz w:val="28"/>
          <w:szCs w:val="28"/>
        </w:rPr>
        <w:t xml:space="preserve"> </w:t>
      </w:r>
      <w:proofErr w:type="spellStart"/>
      <w:r w:rsidRPr="00127DB5">
        <w:rPr>
          <w:sz w:val="28"/>
          <w:szCs w:val="28"/>
        </w:rPr>
        <w:t>Abstracts</w:t>
      </w:r>
      <w:proofErr w:type="spellEnd"/>
      <w:r w:rsidRPr="00127DB5">
        <w:rPr>
          <w:sz w:val="28"/>
          <w:szCs w:val="28"/>
        </w:rPr>
        <w:t xml:space="preserve"> </w:t>
      </w:r>
      <w:proofErr w:type="spellStart"/>
      <w:r w:rsidRPr="00127DB5">
        <w:rPr>
          <w:sz w:val="28"/>
          <w:szCs w:val="28"/>
        </w:rPr>
        <w:t>of</w:t>
      </w:r>
      <w:proofErr w:type="spellEnd"/>
      <w:r w:rsidRPr="00127DB5">
        <w:rPr>
          <w:sz w:val="28"/>
          <w:szCs w:val="28"/>
        </w:rPr>
        <w:t xml:space="preserve"> </w:t>
      </w:r>
      <w:proofErr w:type="spellStart"/>
      <w:r w:rsidRPr="00127DB5">
        <w:rPr>
          <w:sz w:val="28"/>
          <w:szCs w:val="28"/>
        </w:rPr>
        <w:t>the</w:t>
      </w:r>
      <w:proofErr w:type="spellEnd"/>
      <w:r w:rsidRPr="00127DB5">
        <w:rPr>
          <w:sz w:val="28"/>
          <w:szCs w:val="28"/>
        </w:rPr>
        <w:t xml:space="preserve"> 1st </w:t>
      </w:r>
      <w:proofErr w:type="spellStart"/>
      <w:r w:rsidRPr="00127DB5">
        <w:rPr>
          <w:sz w:val="28"/>
          <w:szCs w:val="28"/>
        </w:rPr>
        <w:t>International</w:t>
      </w:r>
      <w:proofErr w:type="spellEnd"/>
      <w:r w:rsidRPr="00127DB5">
        <w:rPr>
          <w:sz w:val="28"/>
          <w:szCs w:val="28"/>
        </w:rPr>
        <w:t xml:space="preserve"> </w:t>
      </w:r>
      <w:proofErr w:type="spellStart"/>
      <w:r w:rsidRPr="00127DB5">
        <w:rPr>
          <w:sz w:val="28"/>
          <w:szCs w:val="28"/>
        </w:rPr>
        <w:t>scientific</w:t>
      </w:r>
      <w:proofErr w:type="spellEnd"/>
      <w:r w:rsidRPr="00127DB5">
        <w:rPr>
          <w:sz w:val="28"/>
          <w:szCs w:val="28"/>
        </w:rPr>
        <w:t xml:space="preserve"> </w:t>
      </w:r>
      <w:proofErr w:type="spellStart"/>
      <w:r w:rsidRPr="00127DB5">
        <w:rPr>
          <w:sz w:val="28"/>
          <w:szCs w:val="28"/>
        </w:rPr>
        <w:t>and</w:t>
      </w:r>
      <w:proofErr w:type="spellEnd"/>
      <w:r w:rsidRPr="00127DB5">
        <w:rPr>
          <w:sz w:val="28"/>
          <w:szCs w:val="28"/>
        </w:rPr>
        <w:t xml:space="preserve"> </w:t>
      </w:r>
      <w:proofErr w:type="spellStart"/>
      <w:r w:rsidRPr="00127DB5">
        <w:rPr>
          <w:sz w:val="28"/>
          <w:szCs w:val="28"/>
        </w:rPr>
        <w:t>practical</w:t>
      </w:r>
      <w:proofErr w:type="spellEnd"/>
      <w:r w:rsidRPr="00127DB5">
        <w:rPr>
          <w:sz w:val="28"/>
          <w:szCs w:val="28"/>
        </w:rPr>
        <w:t xml:space="preserve"> </w:t>
      </w:r>
      <w:proofErr w:type="spellStart"/>
      <w:r w:rsidRPr="00127DB5">
        <w:rPr>
          <w:sz w:val="28"/>
          <w:szCs w:val="28"/>
        </w:rPr>
        <w:t>conference</w:t>
      </w:r>
      <w:proofErr w:type="spellEnd"/>
      <w:r w:rsidRPr="00127DB5">
        <w:rPr>
          <w:sz w:val="28"/>
          <w:szCs w:val="28"/>
        </w:rPr>
        <w:t xml:space="preserve">. CPN </w:t>
      </w:r>
      <w:proofErr w:type="spellStart"/>
      <w:r w:rsidRPr="00127DB5">
        <w:rPr>
          <w:sz w:val="28"/>
          <w:szCs w:val="28"/>
        </w:rPr>
        <w:t>Publishing</w:t>
      </w:r>
      <w:proofErr w:type="spellEnd"/>
      <w:r w:rsidRPr="00127DB5">
        <w:rPr>
          <w:sz w:val="28"/>
          <w:szCs w:val="28"/>
        </w:rPr>
        <w:t xml:space="preserve"> </w:t>
      </w:r>
      <w:proofErr w:type="spellStart"/>
      <w:r w:rsidRPr="00127DB5">
        <w:rPr>
          <w:sz w:val="28"/>
          <w:szCs w:val="28"/>
        </w:rPr>
        <w:t>Group</w:t>
      </w:r>
      <w:proofErr w:type="spellEnd"/>
      <w:r w:rsidRPr="00127DB5">
        <w:rPr>
          <w:sz w:val="28"/>
          <w:szCs w:val="28"/>
        </w:rPr>
        <w:t xml:space="preserve">. </w:t>
      </w:r>
      <w:proofErr w:type="spellStart"/>
      <w:r w:rsidRPr="00127DB5">
        <w:rPr>
          <w:sz w:val="28"/>
          <w:szCs w:val="28"/>
        </w:rPr>
        <w:t>Kyoto</w:t>
      </w:r>
      <w:proofErr w:type="spellEnd"/>
      <w:r w:rsidRPr="00127DB5">
        <w:rPr>
          <w:sz w:val="28"/>
          <w:szCs w:val="28"/>
        </w:rPr>
        <w:t xml:space="preserve">, </w:t>
      </w:r>
      <w:proofErr w:type="spellStart"/>
      <w:r w:rsidRPr="00127DB5">
        <w:rPr>
          <w:sz w:val="28"/>
          <w:szCs w:val="28"/>
        </w:rPr>
        <w:t>Japan</w:t>
      </w:r>
      <w:proofErr w:type="spellEnd"/>
      <w:r w:rsidRPr="00127DB5">
        <w:rPr>
          <w:sz w:val="28"/>
          <w:szCs w:val="28"/>
        </w:rPr>
        <w:t xml:space="preserve">. 2020. </w:t>
      </w:r>
      <w:proofErr w:type="spellStart"/>
      <w:r w:rsidRPr="00127DB5">
        <w:rPr>
          <w:sz w:val="28"/>
          <w:szCs w:val="28"/>
        </w:rPr>
        <w:t>Pp</w:t>
      </w:r>
      <w:proofErr w:type="spellEnd"/>
      <w:r w:rsidRPr="00127DB5">
        <w:rPr>
          <w:sz w:val="28"/>
          <w:szCs w:val="28"/>
        </w:rPr>
        <w:t xml:space="preserve">. 191–200. URL: </w:t>
      </w:r>
      <w:hyperlink r:id="rId33" w:history="1">
        <w:r w:rsidRPr="00127DB5">
          <w:rPr>
            <w:rStyle w:val="a3"/>
            <w:sz w:val="28"/>
            <w:szCs w:val="28"/>
          </w:rPr>
          <w:t>https://sci-conf.com.ua/i-mezhdunarodnaya-nauchno-prakticheskaya-konferentsiyascience-and-education-problems-prospects-and-innovations-7-9-oktyabrya-2020-goda-kioto-yaponiya-arhiv/</w:t>
        </w:r>
      </w:hyperlink>
      <w:r w:rsidRPr="00127DB5">
        <w:rPr>
          <w:sz w:val="28"/>
          <w:szCs w:val="28"/>
        </w:rPr>
        <w:t>.</w:t>
      </w:r>
    </w:p>
    <w:p w:rsidR="00127DB5" w:rsidRPr="00127DB5" w:rsidRDefault="00127DB5" w:rsidP="00127DB5">
      <w:pPr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0" w:name="_Hlk58854791"/>
      <w:proofErr w:type="spellStart"/>
      <w:r w:rsidRPr="00127DB5">
        <w:rPr>
          <w:rFonts w:ascii="Times New Roman" w:hAnsi="Times New Roman" w:cs="Times New Roman"/>
          <w:bCs/>
          <w:sz w:val="28"/>
          <w:szCs w:val="28"/>
        </w:rPr>
        <w:t>Лопушан</w:t>
      </w:r>
      <w:proofErr w:type="spellEnd"/>
      <w:r w:rsidRPr="00127DB5">
        <w:rPr>
          <w:rFonts w:ascii="Times New Roman" w:hAnsi="Times New Roman" w:cs="Times New Roman"/>
          <w:bCs/>
          <w:sz w:val="28"/>
          <w:szCs w:val="28"/>
          <w:lang w:val="ru-RU"/>
        </w:rPr>
        <w:t> </w:t>
      </w:r>
      <w:r w:rsidRPr="00127DB5">
        <w:rPr>
          <w:rFonts w:ascii="Times New Roman" w:hAnsi="Times New Roman" w:cs="Times New Roman"/>
          <w:bCs/>
          <w:sz w:val="28"/>
          <w:szCs w:val="28"/>
        </w:rPr>
        <w:t>Т.</w:t>
      </w:r>
      <w:r w:rsidRPr="00127DB5">
        <w:rPr>
          <w:rFonts w:ascii="Times New Roman" w:hAnsi="Times New Roman" w:cs="Times New Roman"/>
          <w:bCs/>
          <w:sz w:val="28"/>
          <w:szCs w:val="28"/>
          <w:lang w:val="ru-RU"/>
        </w:rPr>
        <w:t> </w:t>
      </w:r>
      <w:r w:rsidRPr="00127DB5">
        <w:rPr>
          <w:rFonts w:ascii="Times New Roman" w:hAnsi="Times New Roman" w:cs="Times New Roman"/>
          <w:bCs/>
          <w:sz w:val="28"/>
          <w:szCs w:val="28"/>
        </w:rPr>
        <w:t>В., Гончарук</w:t>
      </w:r>
      <w:r w:rsidRPr="00127DB5">
        <w:rPr>
          <w:rFonts w:ascii="Times New Roman" w:hAnsi="Times New Roman" w:cs="Times New Roman"/>
          <w:bCs/>
          <w:sz w:val="28"/>
          <w:szCs w:val="28"/>
          <w:lang w:val="ru-RU"/>
        </w:rPr>
        <w:t> </w:t>
      </w:r>
      <w:r w:rsidRPr="00127DB5">
        <w:rPr>
          <w:rFonts w:ascii="Times New Roman" w:hAnsi="Times New Roman" w:cs="Times New Roman"/>
          <w:bCs/>
          <w:sz w:val="28"/>
          <w:szCs w:val="28"/>
        </w:rPr>
        <w:t>А.</w:t>
      </w:r>
      <w:r w:rsidRPr="00127DB5">
        <w:rPr>
          <w:rFonts w:ascii="Times New Roman" w:hAnsi="Times New Roman" w:cs="Times New Roman"/>
          <w:bCs/>
          <w:sz w:val="28"/>
          <w:szCs w:val="28"/>
          <w:lang w:val="ru-RU"/>
        </w:rPr>
        <w:t> </w:t>
      </w:r>
      <w:r w:rsidRPr="00127DB5">
        <w:rPr>
          <w:rFonts w:ascii="Times New Roman" w:hAnsi="Times New Roman" w:cs="Times New Roman"/>
          <w:bCs/>
          <w:sz w:val="28"/>
          <w:szCs w:val="28"/>
        </w:rPr>
        <w:t>В</w:t>
      </w:r>
      <w:r w:rsidRPr="00127DB5">
        <w:rPr>
          <w:rFonts w:ascii="Times New Roman" w:hAnsi="Times New Roman" w:cs="Times New Roman"/>
          <w:sz w:val="28"/>
          <w:szCs w:val="28"/>
        </w:rPr>
        <w:t>. Джерела пісенної лірики Володимира Івасюка.</w:t>
      </w:r>
      <w:r w:rsidRPr="00127DB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27DB5">
        <w:rPr>
          <w:rFonts w:ascii="Times New Roman" w:hAnsi="Times New Roman" w:cs="Times New Roman"/>
          <w:i/>
          <w:iCs/>
          <w:sz w:val="28"/>
          <w:szCs w:val="28"/>
        </w:rPr>
        <w:t>Scientific</w:t>
      </w:r>
      <w:proofErr w:type="spellEnd"/>
      <w:r w:rsidRPr="00127DB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27DB5">
        <w:rPr>
          <w:rFonts w:ascii="Times New Roman" w:hAnsi="Times New Roman" w:cs="Times New Roman"/>
          <w:i/>
          <w:iCs/>
          <w:sz w:val="28"/>
          <w:szCs w:val="28"/>
        </w:rPr>
        <w:t>achievements</w:t>
      </w:r>
      <w:proofErr w:type="spellEnd"/>
      <w:r w:rsidRPr="00127DB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27DB5">
        <w:rPr>
          <w:rFonts w:ascii="Times New Roman" w:hAnsi="Times New Roman" w:cs="Times New Roman"/>
          <w:i/>
          <w:iCs/>
          <w:sz w:val="28"/>
          <w:szCs w:val="28"/>
        </w:rPr>
        <w:t>of</w:t>
      </w:r>
      <w:proofErr w:type="spellEnd"/>
      <w:r w:rsidRPr="00127DB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27DB5">
        <w:rPr>
          <w:rFonts w:ascii="Times New Roman" w:hAnsi="Times New Roman" w:cs="Times New Roman"/>
          <w:i/>
          <w:iCs/>
          <w:sz w:val="28"/>
          <w:szCs w:val="28"/>
        </w:rPr>
        <w:t>modern</w:t>
      </w:r>
      <w:proofErr w:type="spellEnd"/>
      <w:r w:rsidRPr="00127DB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27DB5">
        <w:rPr>
          <w:rFonts w:ascii="Times New Roman" w:hAnsi="Times New Roman" w:cs="Times New Roman"/>
          <w:i/>
          <w:iCs/>
          <w:sz w:val="28"/>
          <w:szCs w:val="28"/>
        </w:rPr>
        <w:t>society</w:t>
      </w:r>
      <w:proofErr w:type="spellEnd"/>
      <w:r w:rsidRPr="00127DB5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Pr="00127DB5">
        <w:rPr>
          <w:rFonts w:ascii="Times New Roman" w:hAnsi="Times New Roman" w:cs="Times New Roman"/>
          <w:i/>
          <w:iCs/>
          <w:sz w:val="28"/>
          <w:szCs w:val="28"/>
        </w:rPr>
        <w:t>Abstracts</w:t>
      </w:r>
      <w:proofErr w:type="spellEnd"/>
      <w:r w:rsidRPr="00127DB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27DB5">
        <w:rPr>
          <w:rFonts w:ascii="Times New Roman" w:hAnsi="Times New Roman" w:cs="Times New Roman"/>
          <w:i/>
          <w:iCs/>
          <w:sz w:val="28"/>
          <w:szCs w:val="28"/>
        </w:rPr>
        <w:t>of</w:t>
      </w:r>
      <w:proofErr w:type="spellEnd"/>
      <w:r w:rsidRPr="00127DB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27DB5">
        <w:rPr>
          <w:rFonts w:ascii="Times New Roman" w:hAnsi="Times New Roman" w:cs="Times New Roman"/>
          <w:i/>
          <w:iCs/>
          <w:sz w:val="28"/>
          <w:szCs w:val="28"/>
        </w:rPr>
        <w:t>the</w:t>
      </w:r>
      <w:proofErr w:type="spellEnd"/>
      <w:r w:rsidRPr="00127DB5">
        <w:rPr>
          <w:rFonts w:ascii="Times New Roman" w:hAnsi="Times New Roman" w:cs="Times New Roman"/>
          <w:i/>
          <w:iCs/>
          <w:sz w:val="28"/>
          <w:szCs w:val="28"/>
        </w:rPr>
        <w:t xml:space="preserve"> 7th </w:t>
      </w:r>
      <w:proofErr w:type="spellStart"/>
      <w:r w:rsidRPr="00127DB5">
        <w:rPr>
          <w:rFonts w:ascii="Times New Roman" w:hAnsi="Times New Roman" w:cs="Times New Roman"/>
          <w:i/>
          <w:iCs/>
          <w:sz w:val="28"/>
          <w:szCs w:val="28"/>
        </w:rPr>
        <w:t>International</w:t>
      </w:r>
      <w:proofErr w:type="spellEnd"/>
      <w:r w:rsidRPr="00127DB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27DB5">
        <w:rPr>
          <w:rFonts w:ascii="Times New Roman" w:hAnsi="Times New Roman" w:cs="Times New Roman"/>
          <w:i/>
          <w:iCs/>
          <w:sz w:val="28"/>
          <w:szCs w:val="28"/>
        </w:rPr>
        <w:t>scientific</w:t>
      </w:r>
      <w:proofErr w:type="spellEnd"/>
      <w:r w:rsidRPr="00127DB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27DB5">
        <w:rPr>
          <w:rFonts w:ascii="Times New Roman" w:hAnsi="Times New Roman" w:cs="Times New Roman"/>
          <w:i/>
          <w:iCs/>
          <w:sz w:val="28"/>
          <w:szCs w:val="28"/>
        </w:rPr>
        <w:t>and</w:t>
      </w:r>
      <w:proofErr w:type="spellEnd"/>
      <w:r w:rsidRPr="00127DB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27DB5">
        <w:rPr>
          <w:rFonts w:ascii="Times New Roman" w:hAnsi="Times New Roman" w:cs="Times New Roman"/>
          <w:i/>
          <w:iCs/>
          <w:sz w:val="28"/>
          <w:szCs w:val="28"/>
        </w:rPr>
        <w:t>practical</w:t>
      </w:r>
      <w:proofErr w:type="spellEnd"/>
      <w:r w:rsidRPr="00127DB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27DB5">
        <w:rPr>
          <w:rFonts w:ascii="Times New Roman" w:hAnsi="Times New Roman" w:cs="Times New Roman"/>
          <w:i/>
          <w:iCs/>
          <w:sz w:val="28"/>
          <w:szCs w:val="28"/>
        </w:rPr>
        <w:t>conference</w:t>
      </w:r>
      <w:proofErr w:type="spellEnd"/>
      <w:r w:rsidRPr="00127DB5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Pr="00127DB5">
        <w:rPr>
          <w:rFonts w:ascii="Times New Roman" w:hAnsi="Times New Roman" w:cs="Times New Roman"/>
          <w:iCs/>
          <w:sz w:val="28"/>
          <w:szCs w:val="28"/>
        </w:rPr>
        <w:t>Cognum</w:t>
      </w:r>
      <w:proofErr w:type="spellEnd"/>
      <w:r w:rsidRPr="00127DB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27DB5">
        <w:rPr>
          <w:rFonts w:ascii="Times New Roman" w:hAnsi="Times New Roman" w:cs="Times New Roman"/>
          <w:iCs/>
          <w:sz w:val="28"/>
          <w:szCs w:val="28"/>
        </w:rPr>
        <w:t>Publishing</w:t>
      </w:r>
      <w:proofErr w:type="spellEnd"/>
      <w:r w:rsidRPr="00127DB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27DB5">
        <w:rPr>
          <w:rFonts w:ascii="Times New Roman" w:hAnsi="Times New Roman" w:cs="Times New Roman"/>
          <w:iCs/>
          <w:sz w:val="28"/>
          <w:szCs w:val="28"/>
        </w:rPr>
        <w:t>House</w:t>
      </w:r>
      <w:proofErr w:type="spellEnd"/>
      <w:r w:rsidRPr="00127DB5">
        <w:rPr>
          <w:rFonts w:ascii="Times New Roman" w:hAnsi="Times New Roman" w:cs="Times New Roman"/>
          <w:iCs/>
          <w:sz w:val="28"/>
          <w:szCs w:val="28"/>
        </w:rPr>
        <w:t xml:space="preserve">. </w:t>
      </w:r>
      <w:proofErr w:type="spellStart"/>
      <w:r w:rsidRPr="00127DB5">
        <w:rPr>
          <w:rFonts w:ascii="Times New Roman" w:hAnsi="Times New Roman" w:cs="Times New Roman"/>
          <w:iCs/>
          <w:sz w:val="28"/>
          <w:szCs w:val="28"/>
        </w:rPr>
        <w:t>Liverpool</w:t>
      </w:r>
      <w:proofErr w:type="spellEnd"/>
      <w:r w:rsidRPr="00127DB5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127DB5">
        <w:rPr>
          <w:rFonts w:ascii="Times New Roman" w:hAnsi="Times New Roman" w:cs="Times New Roman"/>
          <w:iCs/>
          <w:sz w:val="28"/>
          <w:szCs w:val="28"/>
        </w:rPr>
        <w:t>United</w:t>
      </w:r>
      <w:proofErr w:type="spellEnd"/>
      <w:r w:rsidRPr="00127DB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27DB5">
        <w:rPr>
          <w:rFonts w:ascii="Times New Roman" w:hAnsi="Times New Roman" w:cs="Times New Roman"/>
          <w:iCs/>
          <w:sz w:val="28"/>
          <w:szCs w:val="28"/>
        </w:rPr>
        <w:t>Kingdom</w:t>
      </w:r>
      <w:proofErr w:type="spellEnd"/>
      <w:r w:rsidRPr="00127DB5">
        <w:rPr>
          <w:rFonts w:ascii="Times New Roman" w:hAnsi="Times New Roman" w:cs="Times New Roman"/>
          <w:iCs/>
          <w:sz w:val="28"/>
          <w:szCs w:val="28"/>
        </w:rPr>
        <w:t>.</w:t>
      </w:r>
      <w:r w:rsidRPr="00127DB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27DB5">
        <w:rPr>
          <w:rFonts w:ascii="Times New Roman" w:hAnsi="Times New Roman" w:cs="Times New Roman"/>
          <w:iCs/>
          <w:sz w:val="28"/>
          <w:szCs w:val="28"/>
        </w:rPr>
        <w:t>2020.</w:t>
      </w:r>
      <w:r w:rsidRPr="00127DB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27DB5">
        <w:rPr>
          <w:rFonts w:ascii="Times New Roman" w:hAnsi="Times New Roman" w:cs="Times New Roman"/>
          <w:iCs/>
          <w:sz w:val="28"/>
          <w:szCs w:val="28"/>
        </w:rPr>
        <w:t>Pp</w:t>
      </w:r>
      <w:proofErr w:type="spellEnd"/>
      <w:r w:rsidRPr="00127DB5">
        <w:rPr>
          <w:rFonts w:ascii="Times New Roman" w:hAnsi="Times New Roman" w:cs="Times New Roman"/>
          <w:iCs/>
          <w:sz w:val="28"/>
          <w:szCs w:val="28"/>
        </w:rPr>
        <w:t>.</w:t>
      </w:r>
      <w:r w:rsidRPr="00127DB5">
        <w:rPr>
          <w:rFonts w:ascii="Times New Roman" w:hAnsi="Times New Roman" w:cs="Times New Roman"/>
          <w:sz w:val="28"/>
          <w:szCs w:val="28"/>
          <w:lang w:val="ru-RU"/>
        </w:rPr>
        <w:t> 611–618.</w:t>
      </w:r>
    </w:p>
    <w:bookmarkEnd w:id="10"/>
    <w:p w:rsidR="00127DB5" w:rsidRPr="00127DB5" w:rsidRDefault="00127DB5" w:rsidP="00127DB5">
      <w:pPr>
        <w:pStyle w:val="aa"/>
        <w:numPr>
          <w:ilvl w:val="0"/>
          <w:numId w:val="28"/>
        </w:numPr>
        <w:tabs>
          <w:tab w:val="left" w:pos="1701"/>
        </w:tabs>
        <w:ind w:left="0" w:firstLine="709"/>
        <w:jc w:val="both"/>
        <w:rPr>
          <w:sz w:val="28"/>
          <w:szCs w:val="28"/>
          <w:lang w:val="ru-RU"/>
        </w:rPr>
      </w:pPr>
      <w:proofErr w:type="spellStart"/>
      <w:r w:rsidRPr="00127DB5">
        <w:rPr>
          <w:sz w:val="28"/>
          <w:szCs w:val="28"/>
        </w:rPr>
        <w:t>Цига</w:t>
      </w:r>
      <w:proofErr w:type="spellEnd"/>
      <w:r w:rsidRPr="00127DB5">
        <w:rPr>
          <w:sz w:val="28"/>
          <w:szCs w:val="28"/>
        </w:rPr>
        <w:t xml:space="preserve">нок О. О, </w:t>
      </w:r>
      <w:proofErr w:type="spellStart"/>
      <w:r w:rsidRPr="00127DB5">
        <w:rPr>
          <w:sz w:val="28"/>
          <w:szCs w:val="28"/>
        </w:rPr>
        <w:t>Сані</w:t>
      </w:r>
      <w:proofErr w:type="spellEnd"/>
      <w:r w:rsidRPr="00127DB5">
        <w:rPr>
          <w:sz w:val="28"/>
          <w:szCs w:val="28"/>
        </w:rPr>
        <w:t xml:space="preserve">вський О. М. Вивчення рис національного характеру (за матеріалами творчої спадщини Г. Сковороди). </w:t>
      </w:r>
      <w:r w:rsidRPr="00127DB5">
        <w:rPr>
          <w:i/>
          <w:sz w:val="28"/>
          <w:szCs w:val="28"/>
          <w:lang w:val="en-US"/>
        </w:rPr>
        <w:t xml:space="preserve">The 6 </w:t>
      </w:r>
      <w:proofErr w:type="spellStart"/>
      <w:r w:rsidRPr="00127DB5">
        <w:rPr>
          <w:i/>
          <w:sz w:val="28"/>
          <w:szCs w:val="28"/>
          <w:lang w:val="en-US"/>
        </w:rPr>
        <w:t>th</w:t>
      </w:r>
      <w:proofErr w:type="spellEnd"/>
      <w:r w:rsidRPr="00127DB5">
        <w:rPr>
          <w:i/>
          <w:sz w:val="28"/>
          <w:szCs w:val="28"/>
          <w:lang w:val="en-US"/>
        </w:rPr>
        <w:t xml:space="preserve"> International scientific conference «Dynamics of the development of world science»</w:t>
      </w:r>
      <w:r w:rsidRPr="00127DB5">
        <w:rPr>
          <w:sz w:val="28"/>
          <w:szCs w:val="28"/>
          <w:lang w:val="en-US"/>
        </w:rPr>
        <w:t xml:space="preserve"> (February 19</w:t>
      </w:r>
      <w:r w:rsidRPr="00127DB5">
        <w:rPr>
          <w:sz w:val="28"/>
          <w:szCs w:val="28"/>
        </w:rPr>
        <w:t>–</w:t>
      </w:r>
      <w:r w:rsidRPr="00127DB5">
        <w:rPr>
          <w:sz w:val="28"/>
          <w:szCs w:val="28"/>
          <w:lang w:val="en-US"/>
        </w:rPr>
        <w:t xml:space="preserve">21, 2020) Perfect Publishing, Vancouver, Canada. </w:t>
      </w:r>
      <w:r w:rsidRPr="00127DB5">
        <w:rPr>
          <w:sz w:val="28"/>
          <w:szCs w:val="28"/>
        </w:rPr>
        <w:t>2020. Рр. 1227–1237.</w:t>
      </w:r>
    </w:p>
    <w:p w:rsidR="00127DB5" w:rsidRPr="00127DB5" w:rsidRDefault="00127DB5" w:rsidP="00127DB5">
      <w:pPr>
        <w:pStyle w:val="aa"/>
        <w:numPr>
          <w:ilvl w:val="0"/>
          <w:numId w:val="28"/>
        </w:numPr>
        <w:tabs>
          <w:tab w:val="left" w:pos="1701"/>
        </w:tabs>
        <w:ind w:left="0" w:firstLine="709"/>
        <w:jc w:val="both"/>
        <w:rPr>
          <w:sz w:val="28"/>
          <w:szCs w:val="28"/>
        </w:rPr>
      </w:pPr>
      <w:proofErr w:type="spellStart"/>
      <w:r w:rsidRPr="00127DB5">
        <w:rPr>
          <w:sz w:val="28"/>
          <w:szCs w:val="28"/>
        </w:rPr>
        <w:t>Цига</w:t>
      </w:r>
      <w:proofErr w:type="spellEnd"/>
      <w:r w:rsidRPr="00127DB5">
        <w:rPr>
          <w:sz w:val="28"/>
          <w:szCs w:val="28"/>
        </w:rPr>
        <w:t xml:space="preserve">нок О. О, </w:t>
      </w:r>
      <w:proofErr w:type="spellStart"/>
      <w:r w:rsidRPr="00127DB5">
        <w:rPr>
          <w:sz w:val="28"/>
          <w:szCs w:val="28"/>
        </w:rPr>
        <w:t>Сані</w:t>
      </w:r>
      <w:proofErr w:type="spellEnd"/>
      <w:r w:rsidRPr="00127DB5">
        <w:rPr>
          <w:sz w:val="28"/>
          <w:szCs w:val="28"/>
        </w:rPr>
        <w:t xml:space="preserve">вський О. М. Вивчення рис національного характеру (за матеріалами творчої спадщини Г. Сковороди). </w:t>
      </w:r>
      <w:r w:rsidRPr="00127DB5">
        <w:rPr>
          <w:i/>
          <w:sz w:val="28"/>
          <w:szCs w:val="28"/>
          <w:lang w:val="en-US"/>
        </w:rPr>
        <w:t xml:space="preserve">The 7 </w:t>
      </w:r>
      <w:proofErr w:type="spellStart"/>
      <w:r w:rsidRPr="00127DB5">
        <w:rPr>
          <w:i/>
          <w:sz w:val="28"/>
          <w:szCs w:val="28"/>
          <w:lang w:val="en-US"/>
        </w:rPr>
        <w:t>th</w:t>
      </w:r>
      <w:proofErr w:type="spellEnd"/>
      <w:r w:rsidRPr="00127DB5">
        <w:rPr>
          <w:i/>
          <w:sz w:val="28"/>
          <w:szCs w:val="28"/>
          <w:lang w:val="en-US"/>
        </w:rPr>
        <w:t xml:space="preserve"> </w:t>
      </w:r>
      <w:r w:rsidRPr="00127DB5">
        <w:rPr>
          <w:i/>
          <w:sz w:val="28"/>
          <w:szCs w:val="28"/>
          <w:lang w:val="en-US"/>
        </w:rPr>
        <w:lastRenderedPageBreak/>
        <w:t>International scientific and practical conference «Topical issues of the development of modern science»</w:t>
      </w:r>
      <w:r w:rsidRPr="00127DB5">
        <w:rPr>
          <w:sz w:val="28"/>
          <w:szCs w:val="28"/>
          <w:lang w:val="en-US"/>
        </w:rPr>
        <w:t xml:space="preserve"> (March 11</w:t>
      </w:r>
      <w:r w:rsidRPr="00127DB5">
        <w:rPr>
          <w:sz w:val="28"/>
          <w:szCs w:val="28"/>
        </w:rPr>
        <w:t>–</w:t>
      </w:r>
      <w:r w:rsidRPr="00127DB5">
        <w:rPr>
          <w:sz w:val="28"/>
          <w:szCs w:val="28"/>
          <w:lang w:val="en-US"/>
        </w:rPr>
        <w:t xml:space="preserve">13, 2020) Publishing House «ACCENT», Sofia, Bulgaria. </w:t>
      </w:r>
      <w:r w:rsidRPr="00127DB5">
        <w:rPr>
          <w:sz w:val="28"/>
          <w:szCs w:val="28"/>
        </w:rPr>
        <w:t>2020. Рр. 449–459.</w:t>
      </w:r>
    </w:p>
    <w:p w:rsidR="00127DB5" w:rsidRPr="00127DB5" w:rsidRDefault="00127DB5" w:rsidP="00127DB5">
      <w:pPr>
        <w:pStyle w:val="aa"/>
        <w:numPr>
          <w:ilvl w:val="0"/>
          <w:numId w:val="28"/>
        </w:numPr>
        <w:tabs>
          <w:tab w:val="left" w:pos="1701"/>
        </w:tabs>
        <w:ind w:left="0" w:firstLine="709"/>
        <w:jc w:val="both"/>
        <w:rPr>
          <w:sz w:val="28"/>
          <w:szCs w:val="28"/>
        </w:rPr>
      </w:pPr>
      <w:proofErr w:type="spellStart"/>
      <w:r w:rsidRPr="00127DB5">
        <w:rPr>
          <w:sz w:val="28"/>
          <w:szCs w:val="28"/>
        </w:rPr>
        <w:t>Цига</w:t>
      </w:r>
      <w:proofErr w:type="spellEnd"/>
      <w:r w:rsidRPr="00127DB5">
        <w:rPr>
          <w:sz w:val="28"/>
          <w:szCs w:val="28"/>
        </w:rPr>
        <w:t xml:space="preserve">нок О. О, </w:t>
      </w:r>
      <w:proofErr w:type="spellStart"/>
      <w:r w:rsidRPr="00127DB5">
        <w:rPr>
          <w:sz w:val="28"/>
          <w:szCs w:val="28"/>
        </w:rPr>
        <w:t>Сані</w:t>
      </w:r>
      <w:proofErr w:type="spellEnd"/>
      <w:r w:rsidRPr="00127DB5">
        <w:rPr>
          <w:sz w:val="28"/>
          <w:szCs w:val="28"/>
        </w:rPr>
        <w:t xml:space="preserve">вський О. М. Зміст поняття «народний </w:t>
      </w:r>
      <w:proofErr w:type="spellStart"/>
      <w:r w:rsidRPr="00127DB5">
        <w:rPr>
          <w:sz w:val="28"/>
          <w:szCs w:val="28"/>
        </w:rPr>
        <w:t>золотослів</w:t>
      </w:r>
      <w:proofErr w:type="spellEnd"/>
      <w:r w:rsidRPr="00127DB5">
        <w:rPr>
          <w:sz w:val="28"/>
          <w:szCs w:val="28"/>
        </w:rPr>
        <w:t xml:space="preserve">», його специфіка, структура, функції. </w:t>
      </w:r>
      <w:r w:rsidRPr="00127DB5">
        <w:rPr>
          <w:i/>
          <w:sz w:val="28"/>
          <w:szCs w:val="28"/>
          <w:lang w:val="en-US"/>
        </w:rPr>
        <w:t xml:space="preserve">The 7 </w:t>
      </w:r>
      <w:proofErr w:type="spellStart"/>
      <w:r w:rsidRPr="00127DB5">
        <w:rPr>
          <w:i/>
          <w:sz w:val="28"/>
          <w:szCs w:val="28"/>
          <w:lang w:val="en-US"/>
        </w:rPr>
        <w:t>th</w:t>
      </w:r>
      <w:proofErr w:type="spellEnd"/>
      <w:r w:rsidRPr="00127DB5">
        <w:rPr>
          <w:i/>
          <w:sz w:val="28"/>
          <w:szCs w:val="28"/>
          <w:lang w:val="en-US"/>
        </w:rPr>
        <w:t xml:space="preserve"> International scientific and practical conference «Scientific achievements of modern society»</w:t>
      </w:r>
      <w:r w:rsidRPr="00127DB5">
        <w:rPr>
          <w:sz w:val="28"/>
          <w:szCs w:val="28"/>
          <w:lang w:val="en-US"/>
        </w:rPr>
        <w:t xml:space="preserve"> (March 4</w:t>
      </w:r>
      <w:r w:rsidRPr="00127DB5">
        <w:rPr>
          <w:sz w:val="28"/>
          <w:szCs w:val="28"/>
        </w:rPr>
        <w:t>–</w:t>
      </w:r>
      <w:r w:rsidRPr="00127DB5">
        <w:rPr>
          <w:sz w:val="28"/>
          <w:szCs w:val="28"/>
          <w:lang w:val="en-US"/>
        </w:rPr>
        <w:t xml:space="preserve">6, 2020) </w:t>
      </w:r>
      <w:proofErr w:type="spellStart"/>
      <w:r w:rsidRPr="00127DB5">
        <w:rPr>
          <w:sz w:val="28"/>
          <w:szCs w:val="28"/>
          <w:lang w:val="en-US"/>
        </w:rPr>
        <w:t>Cognum</w:t>
      </w:r>
      <w:proofErr w:type="spellEnd"/>
      <w:r w:rsidRPr="00127DB5">
        <w:rPr>
          <w:sz w:val="28"/>
          <w:szCs w:val="28"/>
          <w:lang w:val="en-US"/>
        </w:rPr>
        <w:t xml:space="preserve"> Publishing House, Liverpool, United Kingdom. </w:t>
      </w:r>
      <w:r w:rsidRPr="00127DB5">
        <w:rPr>
          <w:sz w:val="28"/>
          <w:szCs w:val="28"/>
        </w:rPr>
        <w:t>2020. Рр. 968–978.</w:t>
      </w:r>
    </w:p>
    <w:bookmarkEnd w:id="9"/>
    <w:p w:rsidR="00127DB5" w:rsidRPr="00127DB5" w:rsidRDefault="00127DB5" w:rsidP="00127DB5">
      <w:pPr>
        <w:pStyle w:val="aa"/>
        <w:numPr>
          <w:ilvl w:val="0"/>
          <w:numId w:val="28"/>
        </w:numPr>
        <w:tabs>
          <w:tab w:val="left" w:pos="1701"/>
        </w:tabs>
        <w:ind w:left="0" w:firstLine="709"/>
        <w:jc w:val="both"/>
        <w:rPr>
          <w:sz w:val="28"/>
          <w:szCs w:val="28"/>
        </w:rPr>
      </w:pPr>
      <w:proofErr w:type="spellStart"/>
      <w:r w:rsidRPr="00127DB5">
        <w:rPr>
          <w:sz w:val="28"/>
          <w:szCs w:val="28"/>
        </w:rPr>
        <w:t>Цига</w:t>
      </w:r>
      <w:proofErr w:type="spellEnd"/>
      <w:r w:rsidRPr="00127DB5">
        <w:rPr>
          <w:sz w:val="28"/>
          <w:szCs w:val="28"/>
        </w:rPr>
        <w:t xml:space="preserve">нок О. О., </w:t>
      </w:r>
      <w:proofErr w:type="spellStart"/>
      <w:r w:rsidRPr="00127DB5">
        <w:rPr>
          <w:sz w:val="28"/>
          <w:szCs w:val="28"/>
        </w:rPr>
        <w:t>Сані</w:t>
      </w:r>
      <w:proofErr w:type="spellEnd"/>
      <w:r w:rsidRPr="00127DB5">
        <w:rPr>
          <w:sz w:val="28"/>
          <w:szCs w:val="28"/>
        </w:rPr>
        <w:t xml:space="preserve">вський О. М. Патріотичне виховання майбутніх студентів-філологів (з досвіду роботи УДПУ імені Павла Тичини). </w:t>
      </w:r>
      <w:r w:rsidRPr="00127DB5">
        <w:rPr>
          <w:i/>
          <w:sz w:val="28"/>
          <w:szCs w:val="28"/>
          <w:lang w:val="en-US"/>
        </w:rPr>
        <w:t xml:space="preserve">The 8 </w:t>
      </w:r>
      <w:proofErr w:type="spellStart"/>
      <w:r w:rsidRPr="00127DB5">
        <w:rPr>
          <w:i/>
          <w:sz w:val="28"/>
          <w:szCs w:val="28"/>
          <w:lang w:val="en-US"/>
        </w:rPr>
        <w:t>th</w:t>
      </w:r>
      <w:proofErr w:type="spellEnd"/>
      <w:r w:rsidRPr="00127DB5">
        <w:rPr>
          <w:i/>
          <w:sz w:val="28"/>
          <w:szCs w:val="28"/>
          <w:lang w:val="en-US"/>
        </w:rPr>
        <w:t xml:space="preserve"> International scientific and practical «Perspectives of world science and education»</w:t>
      </w:r>
      <w:r w:rsidRPr="00127DB5">
        <w:rPr>
          <w:sz w:val="28"/>
          <w:szCs w:val="28"/>
          <w:lang w:val="en-US"/>
        </w:rPr>
        <w:t xml:space="preserve"> (April 22–24, 2020) CPN Publishing Group, Osaka, Japan. </w:t>
      </w:r>
      <w:r w:rsidRPr="00127DB5">
        <w:rPr>
          <w:sz w:val="28"/>
          <w:szCs w:val="28"/>
        </w:rPr>
        <w:t>2020. Рр. 945–950.</w:t>
      </w:r>
    </w:p>
    <w:p w:rsidR="00AB1563" w:rsidRPr="00AB1563" w:rsidRDefault="00127DB5" w:rsidP="00AB1563">
      <w:pPr>
        <w:pStyle w:val="aa"/>
        <w:numPr>
          <w:ilvl w:val="0"/>
          <w:numId w:val="28"/>
        </w:numPr>
        <w:tabs>
          <w:tab w:val="left" w:pos="1701"/>
        </w:tabs>
        <w:ind w:left="0" w:firstLine="709"/>
        <w:jc w:val="both"/>
        <w:rPr>
          <w:sz w:val="28"/>
          <w:szCs w:val="28"/>
        </w:rPr>
      </w:pPr>
      <w:proofErr w:type="spellStart"/>
      <w:r w:rsidRPr="00127DB5">
        <w:rPr>
          <w:sz w:val="28"/>
          <w:szCs w:val="28"/>
        </w:rPr>
        <w:t>Цига</w:t>
      </w:r>
      <w:proofErr w:type="spellEnd"/>
      <w:r w:rsidRPr="00127DB5">
        <w:rPr>
          <w:sz w:val="28"/>
          <w:szCs w:val="28"/>
        </w:rPr>
        <w:t xml:space="preserve">нок О. О., </w:t>
      </w:r>
      <w:proofErr w:type="spellStart"/>
      <w:r w:rsidRPr="00127DB5">
        <w:rPr>
          <w:sz w:val="28"/>
          <w:szCs w:val="28"/>
        </w:rPr>
        <w:t>Сані</w:t>
      </w:r>
      <w:proofErr w:type="spellEnd"/>
      <w:r w:rsidRPr="00127DB5">
        <w:rPr>
          <w:sz w:val="28"/>
          <w:szCs w:val="28"/>
        </w:rPr>
        <w:t xml:space="preserve">вський О. М. Формування сучасного </w:t>
      </w:r>
      <w:proofErr w:type="spellStart"/>
      <w:r w:rsidRPr="00127DB5">
        <w:rPr>
          <w:sz w:val="28"/>
          <w:szCs w:val="28"/>
        </w:rPr>
        <w:t>вчителя-філолога-українознавця</w:t>
      </w:r>
      <w:proofErr w:type="spellEnd"/>
      <w:r w:rsidRPr="00127DB5">
        <w:rPr>
          <w:sz w:val="28"/>
          <w:szCs w:val="28"/>
        </w:rPr>
        <w:t xml:space="preserve"> на основі педагогічної системи В. Сухомлинського. </w:t>
      </w:r>
      <w:r w:rsidRPr="00127DB5">
        <w:rPr>
          <w:i/>
          <w:sz w:val="28"/>
          <w:szCs w:val="28"/>
          <w:lang w:val="en-US"/>
        </w:rPr>
        <w:t xml:space="preserve">The 6 </w:t>
      </w:r>
      <w:proofErr w:type="spellStart"/>
      <w:r w:rsidRPr="00127DB5">
        <w:rPr>
          <w:i/>
          <w:sz w:val="28"/>
          <w:szCs w:val="28"/>
          <w:lang w:val="en-US"/>
        </w:rPr>
        <w:t>th</w:t>
      </w:r>
      <w:proofErr w:type="spellEnd"/>
      <w:r w:rsidRPr="00127DB5">
        <w:rPr>
          <w:i/>
          <w:sz w:val="28"/>
          <w:szCs w:val="28"/>
          <w:lang w:val="en-US"/>
        </w:rPr>
        <w:t xml:space="preserve"> International scientific and practical conference «Topical issues of the development of modern science» </w:t>
      </w:r>
      <w:r w:rsidRPr="00127DB5">
        <w:rPr>
          <w:sz w:val="28"/>
          <w:szCs w:val="28"/>
          <w:lang w:val="en-US"/>
        </w:rPr>
        <w:t>(February 12</w:t>
      </w:r>
      <w:r w:rsidRPr="00127DB5">
        <w:rPr>
          <w:sz w:val="28"/>
          <w:szCs w:val="28"/>
        </w:rPr>
        <w:t>–</w:t>
      </w:r>
      <w:r w:rsidRPr="00127DB5">
        <w:rPr>
          <w:sz w:val="28"/>
          <w:szCs w:val="28"/>
          <w:lang w:val="en-US"/>
        </w:rPr>
        <w:t xml:space="preserve">14, 2020) Publishing House «ACCENT», Sofia, Bulgaria. </w:t>
      </w:r>
      <w:r w:rsidRPr="00127DB5">
        <w:rPr>
          <w:sz w:val="28"/>
          <w:szCs w:val="28"/>
        </w:rPr>
        <w:t>2020. Рр. 956–964.</w:t>
      </w:r>
    </w:p>
    <w:p w:rsidR="00127DB5" w:rsidRPr="00AB1563" w:rsidRDefault="00AB1563" w:rsidP="00AB1563">
      <w:pPr>
        <w:pStyle w:val="aa"/>
        <w:ind w:left="1287"/>
        <w:jc w:val="both"/>
        <w:rPr>
          <w:b/>
          <w:sz w:val="28"/>
          <w:szCs w:val="28"/>
        </w:rPr>
      </w:pPr>
      <w:r w:rsidRPr="00AB1563">
        <w:rPr>
          <w:b/>
          <w:sz w:val="28"/>
          <w:szCs w:val="28"/>
        </w:rPr>
        <w:t>на всеукраїнських конференціях</w:t>
      </w:r>
    </w:p>
    <w:p w:rsidR="00127DB5" w:rsidRPr="00127DB5" w:rsidRDefault="00127DB5" w:rsidP="00127DB5">
      <w:pPr>
        <w:pStyle w:val="aa"/>
        <w:numPr>
          <w:ilvl w:val="0"/>
          <w:numId w:val="30"/>
        </w:numPr>
        <w:ind w:left="0" w:firstLine="720"/>
        <w:jc w:val="both"/>
        <w:rPr>
          <w:sz w:val="28"/>
          <w:szCs w:val="28"/>
        </w:rPr>
      </w:pPr>
      <w:bookmarkStart w:id="11" w:name="_Hlk58854845"/>
      <w:proofErr w:type="spellStart"/>
      <w:r w:rsidRPr="00127DB5">
        <w:rPr>
          <w:sz w:val="28"/>
          <w:szCs w:val="28"/>
        </w:rPr>
        <w:t>Гонч</w:t>
      </w:r>
      <w:proofErr w:type="spellEnd"/>
      <w:r w:rsidRPr="00127DB5">
        <w:rPr>
          <w:sz w:val="28"/>
          <w:szCs w:val="28"/>
        </w:rPr>
        <w:t xml:space="preserve">арук В. А. Філософсько-символічне значення Води в українській </w:t>
      </w:r>
      <w:proofErr w:type="spellStart"/>
      <w:r w:rsidRPr="00127DB5">
        <w:rPr>
          <w:sz w:val="28"/>
          <w:szCs w:val="28"/>
        </w:rPr>
        <w:t>етнокультурі</w:t>
      </w:r>
      <w:proofErr w:type="spellEnd"/>
      <w:r w:rsidRPr="00127DB5">
        <w:rPr>
          <w:sz w:val="28"/>
          <w:szCs w:val="28"/>
        </w:rPr>
        <w:t xml:space="preserve">. </w:t>
      </w:r>
      <w:r w:rsidRPr="00127DB5">
        <w:rPr>
          <w:i/>
          <w:sz w:val="28"/>
          <w:szCs w:val="28"/>
        </w:rPr>
        <w:t>Україна – ЄС: проблеми наукової та галузевої інтеграції:</w:t>
      </w:r>
      <w:r w:rsidRPr="00127DB5">
        <w:rPr>
          <w:sz w:val="28"/>
          <w:szCs w:val="28"/>
        </w:rPr>
        <w:t xml:space="preserve"> матеріали V </w:t>
      </w:r>
      <w:proofErr w:type="spellStart"/>
      <w:r w:rsidRPr="00127DB5">
        <w:rPr>
          <w:sz w:val="28"/>
          <w:szCs w:val="28"/>
        </w:rPr>
        <w:t>Всеукр</w:t>
      </w:r>
      <w:proofErr w:type="spellEnd"/>
      <w:r w:rsidRPr="00127DB5">
        <w:rPr>
          <w:sz w:val="28"/>
          <w:szCs w:val="28"/>
        </w:rPr>
        <w:t xml:space="preserve">. </w:t>
      </w:r>
      <w:proofErr w:type="spellStart"/>
      <w:r w:rsidRPr="00127DB5">
        <w:rPr>
          <w:sz w:val="28"/>
          <w:szCs w:val="28"/>
        </w:rPr>
        <w:t>заочн</w:t>
      </w:r>
      <w:proofErr w:type="spellEnd"/>
      <w:r w:rsidRPr="00127DB5">
        <w:rPr>
          <w:sz w:val="28"/>
          <w:szCs w:val="28"/>
        </w:rPr>
        <w:t xml:space="preserve">. </w:t>
      </w:r>
      <w:proofErr w:type="spellStart"/>
      <w:r w:rsidRPr="00127DB5">
        <w:rPr>
          <w:sz w:val="28"/>
          <w:szCs w:val="28"/>
        </w:rPr>
        <w:t>наук.-практ</w:t>
      </w:r>
      <w:proofErr w:type="spellEnd"/>
      <w:r w:rsidRPr="00127DB5">
        <w:rPr>
          <w:sz w:val="28"/>
          <w:szCs w:val="28"/>
        </w:rPr>
        <w:t xml:space="preserve">. </w:t>
      </w:r>
      <w:proofErr w:type="spellStart"/>
      <w:r w:rsidRPr="00127DB5">
        <w:rPr>
          <w:sz w:val="28"/>
          <w:szCs w:val="28"/>
        </w:rPr>
        <w:t>конф</w:t>
      </w:r>
      <w:proofErr w:type="spellEnd"/>
      <w:r w:rsidRPr="00127DB5">
        <w:rPr>
          <w:sz w:val="28"/>
          <w:szCs w:val="28"/>
        </w:rPr>
        <w:t>. «Україна – ЄС: проблеми наукової та галузевої інтеграції» (м. Харків, 31 січня – 01 лютого 2020 р.). Наукове партнерство «Центр наукових технологій». Харків: НП «ЦНТ», 2020. С. 8–12.</w:t>
      </w:r>
    </w:p>
    <w:bookmarkEnd w:id="11"/>
    <w:p w:rsidR="00127DB5" w:rsidRPr="00127DB5" w:rsidRDefault="00127DB5" w:rsidP="00127DB5">
      <w:pPr>
        <w:pStyle w:val="aa"/>
        <w:numPr>
          <w:ilvl w:val="0"/>
          <w:numId w:val="30"/>
        </w:numPr>
        <w:tabs>
          <w:tab w:val="left" w:pos="0"/>
        </w:tabs>
        <w:ind w:left="0" w:firstLine="720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127DB5">
        <w:rPr>
          <w:rFonts w:asciiTheme="majorBidi" w:hAnsiTheme="majorBidi" w:cstheme="majorBidi"/>
          <w:sz w:val="28"/>
          <w:szCs w:val="28"/>
        </w:rPr>
        <w:t xml:space="preserve">Кучеренко І.А. </w:t>
      </w:r>
      <w:proofErr w:type="spellStart"/>
      <w:r w:rsidRPr="00127DB5">
        <w:rPr>
          <w:rFonts w:asciiTheme="majorBidi" w:hAnsiTheme="majorBidi" w:cstheme="majorBidi"/>
          <w:sz w:val="28"/>
          <w:szCs w:val="28"/>
        </w:rPr>
        <w:t>Лінгводидактичний</w:t>
      </w:r>
      <w:proofErr w:type="spellEnd"/>
      <w:r w:rsidRPr="00127DB5">
        <w:rPr>
          <w:rFonts w:asciiTheme="majorBidi" w:hAnsiTheme="majorBidi" w:cstheme="majorBidi"/>
          <w:sz w:val="28"/>
          <w:szCs w:val="28"/>
        </w:rPr>
        <w:t xml:space="preserve"> інструментарій сучасного вчителя. </w:t>
      </w:r>
      <w:r w:rsidRPr="00127DB5">
        <w:rPr>
          <w:rFonts w:asciiTheme="majorBidi" w:hAnsiTheme="majorBidi" w:cstheme="majorBidi"/>
          <w:i/>
          <w:sz w:val="28"/>
          <w:szCs w:val="28"/>
        </w:rPr>
        <w:t>Актуальні проблеми фахової підготовки сучасного педагога:</w:t>
      </w:r>
      <w:r w:rsidRPr="00127DB5">
        <w:rPr>
          <w:rFonts w:asciiTheme="majorBidi" w:hAnsiTheme="majorBidi" w:cstheme="majorBidi"/>
          <w:sz w:val="28"/>
          <w:szCs w:val="28"/>
        </w:rPr>
        <w:t xml:space="preserve"> матеріали Всеукраїнської науково-практичної конференції (Херсон 9–10 листопада 2020 р.). Херсон, 2020. С. 308–312.</w:t>
      </w:r>
    </w:p>
    <w:p w:rsidR="00127DB5" w:rsidRPr="00127DB5" w:rsidRDefault="00127DB5" w:rsidP="00127DB5">
      <w:pPr>
        <w:pStyle w:val="aa"/>
        <w:numPr>
          <w:ilvl w:val="0"/>
          <w:numId w:val="30"/>
        </w:numPr>
        <w:ind w:left="0" w:firstLine="720"/>
        <w:jc w:val="both"/>
        <w:rPr>
          <w:sz w:val="28"/>
          <w:szCs w:val="28"/>
        </w:rPr>
      </w:pPr>
      <w:bookmarkStart w:id="12" w:name="_Hlk58855499"/>
      <w:proofErr w:type="spellStart"/>
      <w:r w:rsidRPr="00127DB5">
        <w:rPr>
          <w:sz w:val="28"/>
          <w:szCs w:val="28"/>
        </w:rPr>
        <w:t>Лопу</w:t>
      </w:r>
      <w:proofErr w:type="spellEnd"/>
      <w:r w:rsidRPr="00127DB5">
        <w:rPr>
          <w:sz w:val="28"/>
          <w:szCs w:val="28"/>
        </w:rPr>
        <w:t xml:space="preserve">шан Т. В., </w:t>
      </w:r>
      <w:proofErr w:type="spellStart"/>
      <w:r w:rsidRPr="00127DB5">
        <w:rPr>
          <w:sz w:val="28"/>
          <w:szCs w:val="28"/>
        </w:rPr>
        <w:t>Лопу</w:t>
      </w:r>
      <w:proofErr w:type="spellEnd"/>
      <w:r w:rsidRPr="00127DB5">
        <w:rPr>
          <w:sz w:val="28"/>
          <w:szCs w:val="28"/>
        </w:rPr>
        <w:t xml:space="preserve">шан В. П. Мала академія народного мистецтва як інструмент навчання і виховання гармонійної особистості. Тези науково-практичної конференції </w:t>
      </w:r>
      <w:r w:rsidRPr="00127DB5">
        <w:rPr>
          <w:i/>
          <w:sz w:val="28"/>
          <w:szCs w:val="28"/>
        </w:rPr>
        <w:t>«Тенденції розвитку початкової мистецької освіти в Україні»,</w:t>
      </w:r>
      <w:r w:rsidRPr="00127DB5">
        <w:rPr>
          <w:sz w:val="28"/>
          <w:szCs w:val="28"/>
        </w:rPr>
        <w:t xml:space="preserve"> 24 листопада 2020 р., Національна академія мистецтв України, м. Київ</w:t>
      </w:r>
      <w:r w:rsidRPr="00AB1563">
        <w:rPr>
          <w:sz w:val="28"/>
          <w:szCs w:val="28"/>
        </w:rPr>
        <w:t xml:space="preserve">. С. </w:t>
      </w:r>
    </w:p>
    <w:bookmarkEnd w:id="12"/>
    <w:p w:rsidR="00127DB5" w:rsidRPr="00127DB5" w:rsidRDefault="00127DB5" w:rsidP="00127DB5">
      <w:pPr>
        <w:pStyle w:val="aa"/>
        <w:numPr>
          <w:ilvl w:val="0"/>
          <w:numId w:val="30"/>
        </w:numPr>
        <w:ind w:left="0" w:firstLine="720"/>
        <w:jc w:val="both"/>
        <w:rPr>
          <w:sz w:val="28"/>
          <w:szCs w:val="28"/>
        </w:rPr>
      </w:pPr>
      <w:proofErr w:type="spellStart"/>
      <w:r w:rsidRPr="00127DB5">
        <w:rPr>
          <w:sz w:val="28"/>
          <w:szCs w:val="28"/>
        </w:rPr>
        <w:t>Лукіна</w:t>
      </w:r>
      <w:proofErr w:type="spellEnd"/>
      <w:r w:rsidRPr="00127DB5">
        <w:rPr>
          <w:sz w:val="28"/>
          <w:szCs w:val="28"/>
        </w:rPr>
        <w:t xml:space="preserve"> Л. Р.</w:t>
      </w:r>
      <w:r w:rsidRPr="00127DB5">
        <w:rPr>
          <w:i/>
          <w:sz w:val="28"/>
          <w:szCs w:val="28"/>
        </w:rPr>
        <w:t xml:space="preserve"> </w:t>
      </w:r>
      <w:r w:rsidRPr="00127DB5">
        <w:rPr>
          <w:sz w:val="28"/>
          <w:szCs w:val="28"/>
        </w:rPr>
        <w:t>Тестування як ефективний засіб організації контролю у навчанні польської мови</w:t>
      </w:r>
      <w:r w:rsidRPr="00127DB5">
        <w:rPr>
          <w:i/>
          <w:sz w:val="28"/>
          <w:szCs w:val="28"/>
        </w:rPr>
        <w:t xml:space="preserve">. Наука. Освіта. Молодь: матеріали </w:t>
      </w:r>
      <w:r w:rsidRPr="00127DB5">
        <w:rPr>
          <w:i/>
          <w:sz w:val="28"/>
          <w:szCs w:val="28"/>
          <w:lang w:val="en-US"/>
        </w:rPr>
        <w:t>XIII</w:t>
      </w:r>
      <w:r w:rsidRPr="00127DB5">
        <w:rPr>
          <w:i/>
          <w:sz w:val="28"/>
          <w:szCs w:val="28"/>
        </w:rPr>
        <w:t xml:space="preserve"> Всеукраїнської наукової конференції студентів та молодих науковців (Умань, 22 квітня 2020 р.)</w:t>
      </w:r>
      <w:r w:rsidRPr="00127DB5">
        <w:rPr>
          <w:sz w:val="28"/>
          <w:szCs w:val="28"/>
        </w:rPr>
        <w:t xml:space="preserve"> </w:t>
      </w:r>
      <w:r w:rsidRPr="00127DB5">
        <w:rPr>
          <w:i/>
          <w:sz w:val="28"/>
          <w:szCs w:val="28"/>
        </w:rPr>
        <w:t>/ за ред. О. Безлюдного</w:t>
      </w:r>
      <w:r w:rsidRPr="00127DB5">
        <w:rPr>
          <w:sz w:val="28"/>
          <w:szCs w:val="28"/>
        </w:rPr>
        <w:t>. Умань: Візаві, 2020. С. 139–142.</w:t>
      </w:r>
    </w:p>
    <w:p w:rsidR="00127DB5" w:rsidRPr="00127DB5" w:rsidRDefault="00127DB5" w:rsidP="00127DB5">
      <w:pPr>
        <w:pStyle w:val="aa"/>
        <w:numPr>
          <w:ilvl w:val="0"/>
          <w:numId w:val="30"/>
        </w:numPr>
        <w:tabs>
          <w:tab w:val="left" w:pos="1701"/>
        </w:tabs>
        <w:ind w:left="0" w:firstLine="720"/>
        <w:jc w:val="both"/>
        <w:rPr>
          <w:color w:val="000000"/>
          <w:sz w:val="28"/>
          <w:szCs w:val="28"/>
        </w:rPr>
      </w:pPr>
      <w:bookmarkStart w:id="13" w:name="_Hlk58854941"/>
      <w:proofErr w:type="spellStart"/>
      <w:r w:rsidRPr="00127DB5">
        <w:rPr>
          <w:sz w:val="28"/>
          <w:szCs w:val="28"/>
        </w:rPr>
        <w:t>Нова</w:t>
      </w:r>
      <w:proofErr w:type="spellEnd"/>
      <w:r w:rsidRPr="00127DB5">
        <w:rPr>
          <w:sz w:val="28"/>
          <w:szCs w:val="28"/>
        </w:rPr>
        <w:t xml:space="preserve">ківська Л. В. Подвижництво Олени Пчілки на видавничій ниві. </w:t>
      </w:r>
      <w:r w:rsidRPr="00127DB5">
        <w:rPr>
          <w:i/>
          <w:color w:val="000000"/>
          <w:sz w:val="28"/>
          <w:szCs w:val="28"/>
          <w:lang w:bidi="uk-UA"/>
        </w:rPr>
        <w:t>Збірник наукових праць за матеріалами Всеукраїнської науково-практичної конференції з міжнародною участю «Тоталітаризм як система знищення національної пам’яті»,</w:t>
      </w:r>
      <w:r w:rsidRPr="00127DB5">
        <w:rPr>
          <w:color w:val="000000"/>
          <w:sz w:val="28"/>
          <w:szCs w:val="28"/>
          <w:lang w:bidi="uk-UA"/>
        </w:rPr>
        <w:t xml:space="preserve"> 11–12 червня 2020 року. Львів: Друкарня Львівського національного медичного університету імені Данила Галицького, 2020. С. 192–196. </w:t>
      </w:r>
      <w:bookmarkEnd w:id="13"/>
    </w:p>
    <w:sectPr w:rsidR="00127DB5" w:rsidRPr="00127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172D4"/>
    <w:multiLevelType w:val="hybridMultilevel"/>
    <w:tmpl w:val="BFDAC11C"/>
    <w:lvl w:ilvl="0" w:tplc="B91283A4">
      <w:start w:val="1"/>
      <w:numFmt w:val="decimal"/>
      <w:lvlText w:val="%1."/>
      <w:lvlJc w:val="left"/>
      <w:pPr>
        <w:ind w:left="1647" w:hanging="360"/>
      </w:pPr>
      <w:rPr>
        <w:sz w:val="24"/>
      </w:rPr>
    </w:lvl>
    <w:lvl w:ilvl="1" w:tplc="04220019">
      <w:start w:val="1"/>
      <w:numFmt w:val="lowerLetter"/>
      <w:lvlText w:val="%2."/>
      <w:lvlJc w:val="left"/>
      <w:pPr>
        <w:ind w:left="2367" w:hanging="360"/>
      </w:pPr>
    </w:lvl>
    <w:lvl w:ilvl="2" w:tplc="0422001B">
      <w:start w:val="1"/>
      <w:numFmt w:val="lowerRoman"/>
      <w:lvlText w:val="%3."/>
      <w:lvlJc w:val="right"/>
      <w:pPr>
        <w:ind w:left="3087" w:hanging="180"/>
      </w:pPr>
    </w:lvl>
    <w:lvl w:ilvl="3" w:tplc="0422000F">
      <w:start w:val="1"/>
      <w:numFmt w:val="decimal"/>
      <w:lvlText w:val="%4."/>
      <w:lvlJc w:val="left"/>
      <w:pPr>
        <w:ind w:left="3807" w:hanging="360"/>
      </w:pPr>
    </w:lvl>
    <w:lvl w:ilvl="4" w:tplc="04220019">
      <w:start w:val="1"/>
      <w:numFmt w:val="lowerLetter"/>
      <w:lvlText w:val="%5."/>
      <w:lvlJc w:val="left"/>
      <w:pPr>
        <w:ind w:left="4527" w:hanging="360"/>
      </w:pPr>
    </w:lvl>
    <w:lvl w:ilvl="5" w:tplc="0422001B">
      <w:start w:val="1"/>
      <w:numFmt w:val="lowerRoman"/>
      <w:lvlText w:val="%6."/>
      <w:lvlJc w:val="right"/>
      <w:pPr>
        <w:ind w:left="5247" w:hanging="180"/>
      </w:pPr>
    </w:lvl>
    <w:lvl w:ilvl="6" w:tplc="0422000F">
      <w:start w:val="1"/>
      <w:numFmt w:val="decimal"/>
      <w:lvlText w:val="%7."/>
      <w:lvlJc w:val="left"/>
      <w:pPr>
        <w:ind w:left="5967" w:hanging="360"/>
      </w:pPr>
    </w:lvl>
    <w:lvl w:ilvl="7" w:tplc="04220019">
      <w:start w:val="1"/>
      <w:numFmt w:val="lowerLetter"/>
      <w:lvlText w:val="%8."/>
      <w:lvlJc w:val="left"/>
      <w:pPr>
        <w:ind w:left="6687" w:hanging="360"/>
      </w:pPr>
    </w:lvl>
    <w:lvl w:ilvl="8" w:tplc="0422001B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102B7442"/>
    <w:multiLevelType w:val="hybridMultilevel"/>
    <w:tmpl w:val="9D0A12D8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220019">
      <w:start w:val="1"/>
      <w:numFmt w:val="lowerLetter"/>
      <w:lvlText w:val="%2."/>
      <w:lvlJc w:val="left"/>
      <w:pPr>
        <w:ind w:left="2858" w:hanging="360"/>
      </w:pPr>
    </w:lvl>
    <w:lvl w:ilvl="2" w:tplc="0422001B">
      <w:start w:val="1"/>
      <w:numFmt w:val="lowerRoman"/>
      <w:lvlText w:val="%3."/>
      <w:lvlJc w:val="right"/>
      <w:pPr>
        <w:ind w:left="3578" w:hanging="180"/>
      </w:pPr>
    </w:lvl>
    <w:lvl w:ilvl="3" w:tplc="0422000F">
      <w:start w:val="1"/>
      <w:numFmt w:val="decimal"/>
      <w:lvlText w:val="%4."/>
      <w:lvlJc w:val="left"/>
      <w:pPr>
        <w:ind w:left="4298" w:hanging="360"/>
      </w:pPr>
    </w:lvl>
    <w:lvl w:ilvl="4" w:tplc="04220019">
      <w:start w:val="1"/>
      <w:numFmt w:val="lowerLetter"/>
      <w:lvlText w:val="%5."/>
      <w:lvlJc w:val="left"/>
      <w:pPr>
        <w:ind w:left="5018" w:hanging="360"/>
      </w:pPr>
    </w:lvl>
    <w:lvl w:ilvl="5" w:tplc="0422001B">
      <w:start w:val="1"/>
      <w:numFmt w:val="lowerRoman"/>
      <w:lvlText w:val="%6."/>
      <w:lvlJc w:val="right"/>
      <w:pPr>
        <w:ind w:left="5738" w:hanging="180"/>
      </w:pPr>
    </w:lvl>
    <w:lvl w:ilvl="6" w:tplc="0422000F">
      <w:start w:val="1"/>
      <w:numFmt w:val="decimal"/>
      <w:lvlText w:val="%7."/>
      <w:lvlJc w:val="left"/>
      <w:pPr>
        <w:ind w:left="6458" w:hanging="360"/>
      </w:pPr>
    </w:lvl>
    <w:lvl w:ilvl="7" w:tplc="04220019">
      <w:start w:val="1"/>
      <w:numFmt w:val="lowerLetter"/>
      <w:lvlText w:val="%8."/>
      <w:lvlJc w:val="left"/>
      <w:pPr>
        <w:ind w:left="7178" w:hanging="360"/>
      </w:pPr>
    </w:lvl>
    <w:lvl w:ilvl="8" w:tplc="0422001B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21723FB1"/>
    <w:multiLevelType w:val="hybridMultilevel"/>
    <w:tmpl w:val="6946045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E385274"/>
    <w:multiLevelType w:val="hybridMultilevel"/>
    <w:tmpl w:val="553C37BC"/>
    <w:lvl w:ilvl="0" w:tplc="9748091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C46F2"/>
    <w:multiLevelType w:val="hybridMultilevel"/>
    <w:tmpl w:val="098A3D52"/>
    <w:lvl w:ilvl="0" w:tplc="0392611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1F075A"/>
    <w:multiLevelType w:val="hybridMultilevel"/>
    <w:tmpl w:val="D8A25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E4E87"/>
    <w:multiLevelType w:val="hybridMultilevel"/>
    <w:tmpl w:val="AEC436E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B610CF6"/>
    <w:multiLevelType w:val="hybridMultilevel"/>
    <w:tmpl w:val="46F821A0"/>
    <w:lvl w:ilvl="0" w:tplc="3C76D6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B13059"/>
    <w:multiLevelType w:val="hybridMultilevel"/>
    <w:tmpl w:val="2274028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CEE6F24"/>
    <w:multiLevelType w:val="hybridMultilevel"/>
    <w:tmpl w:val="F08850BE"/>
    <w:lvl w:ilvl="0" w:tplc="040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ACE40C8"/>
    <w:multiLevelType w:val="hybridMultilevel"/>
    <w:tmpl w:val="186C3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B23928"/>
    <w:multiLevelType w:val="hybridMultilevel"/>
    <w:tmpl w:val="1998440A"/>
    <w:lvl w:ilvl="0" w:tplc="789805E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D1304F"/>
    <w:multiLevelType w:val="hybridMultilevel"/>
    <w:tmpl w:val="D3E21D28"/>
    <w:lvl w:ilvl="0" w:tplc="F9AE4CD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01732D"/>
    <w:multiLevelType w:val="hybridMultilevel"/>
    <w:tmpl w:val="BB54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5C1BDD"/>
    <w:multiLevelType w:val="hybridMultilevel"/>
    <w:tmpl w:val="1EA88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9"/>
  </w:num>
  <w:num w:numId="24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5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F53"/>
    <w:rsid w:val="00127DB5"/>
    <w:rsid w:val="002B0A87"/>
    <w:rsid w:val="003A3A7F"/>
    <w:rsid w:val="00474F53"/>
    <w:rsid w:val="004A6054"/>
    <w:rsid w:val="00AB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DB5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uk-UA" w:bidi="uk-UA"/>
    </w:rPr>
  </w:style>
  <w:style w:type="paragraph" w:styleId="1">
    <w:name w:val="heading 1"/>
    <w:basedOn w:val="a"/>
    <w:link w:val="10"/>
    <w:uiPriority w:val="9"/>
    <w:qFormat/>
    <w:rsid w:val="00127DB5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7DB5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127DB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27DB5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127DB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styleId="a6">
    <w:name w:val="Body Text"/>
    <w:basedOn w:val="a"/>
    <w:link w:val="a7"/>
    <w:uiPriority w:val="99"/>
    <w:semiHidden/>
    <w:unhideWhenUsed/>
    <w:rsid w:val="00127DB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27DB5"/>
    <w:rPr>
      <w:rFonts w:ascii="Microsoft Sans Serif" w:eastAsia="Microsoft Sans Serif" w:hAnsi="Microsoft Sans Serif" w:cs="Microsoft Sans Serif"/>
      <w:color w:val="000000"/>
      <w:sz w:val="24"/>
      <w:szCs w:val="24"/>
      <w:lang w:eastAsia="uk-UA" w:bidi="uk-UA"/>
    </w:rPr>
  </w:style>
  <w:style w:type="paragraph" w:styleId="2">
    <w:name w:val="Body Text Indent 2"/>
    <w:basedOn w:val="a"/>
    <w:link w:val="20"/>
    <w:uiPriority w:val="99"/>
    <w:semiHidden/>
    <w:unhideWhenUsed/>
    <w:rsid w:val="00127DB5"/>
    <w:pPr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 w:cs="Times New Roman"/>
      <w:color w:val="auto"/>
      <w:szCs w:val="16"/>
      <w:lang w:eastAsia="ru-RU" w:bidi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27DB5"/>
    <w:rPr>
      <w:rFonts w:ascii="Times New Roman" w:eastAsia="Times New Roman" w:hAnsi="Times New Roman" w:cs="Times New Roman"/>
      <w:sz w:val="24"/>
      <w:szCs w:val="16"/>
      <w:lang w:eastAsia="ru-RU"/>
    </w:rPr>
  </w:style>
  <w:style w:type="paragraph" w:styleId="a8">
    <w:name w:val="No Spacing"/>
    <w:uiPriority w:val="1"/>
    <w:qFormat/>
    <w:rsid w:val="00127DB5"/>
    <w:pPr>
      <w:spacing w:after="0" w:line="240" w:lineRule="auto"/>
    </w:pPr>
    <w:rPr>
      <w:lang w:val="ru-RU"/>
    </w:rPr>
  </w:style>
  <w:style w:type="character" w:customStyle="1" w:styleId="a9">
    <w:name w:val="Абзац списка Знак"/>
    <w:aliases w:val="ГОЛОВНИЙ СТИЛЬ Знак,List Paragraph Знак"/>
    <w:link w:val="aa"/>
    <w:uiPriority w:val="34"/>
    <w:locked/>
    <w:rsid w:val="00127D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aliases w:val="ГОЛОВНИЙ СТИЛЬ,List Paragraph"/>
    <w:basedOn w:val="a"/>
    <w:link w:val="a9"/>
    <w:uiPriority w:val="34"/>
    <w:qFormat/>
    <w:rsid w:val="00127DB5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eastAsia="ru-RU" w:bidi="ar-SA"/>
    </w:rPr>
  </w:style>
  <w:style w:type="character" w:customStyle="1" w:styleId="4">
    <w:name w:val="Заголовок №4_"/>
    <w:basedOn w:val="a0"/>
    <w:link w:val="40"/>
    <w:locked/>
    <w:rsid w:val="00127DB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rsid w:val="00127DB5"/>
    <w:pPr>
      <w:shd w:val="clear" w:color="auto" w:fill="FFFFFF"/>
      <w:spacing w:before="180" w:after="360" w:line="0" w:lineRule="atLeast"/>
      <w:jc w:val="right"/>
      <w:outlineLvl w:val="3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5">
    <w:name w:val="Основной текст (5)_"/>
    <w:basedOn w:val="a0"/>
    <w:link w:val="50"/>
    <w:locked/>
    <w:rsid w:val="00127DB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27DB5"/>
    <w:pPr>
      <w:shd w:val="clear" w:color="auto" w:fill="FFFFFF"/>
      <w:spacing w:before="180" w:after="120" w:line="0" w:lineRule="atLeast"/>
      <w:ind w:hanging="52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6">
    <w:name w:val="Основной текст (6)_"/>
    <w:basedOn w:val="a0"/>
    <w:link w:val="60"/>
    <w:locked/>
    <w:rsid w:val="00127DB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27DB5"/>
    <w:pPr>
      <w:shd w:val="clear" w:color="auto" w:fill="FFFFFF"/>
      <w:spacing w:before="600" w:after="120" w:line="245" w:lineRule="exact"/>
      <w:jc w:val="both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character" w:customStyle="1" w:styleId="ab">
    <w:name w:val="Подпись к таблице_"/>
    <w:basedOn w:val="a0"/>
    <w:link w:val="ac"/>
    <w:locked/>
    <w:rsid w:val="00127DB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127DB5"/>
    <w:pPr>
      <w:shd w:val="clear" w:color="auto" w:fill="FFFFFF"/>
      <w:spacing w:line="274" w:lineRule="exact"/>
      <w:ind w:hanging="44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21">
    <w:name w:val="Подпись к таблице (2)_"/>
    <w:basedOn w:val="a0"/>
    <w:link w:val="22"/>
    <w:locked/>
    <w:rsid w:val="00127DB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127DB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3">
    <w:name w:val="Подпись к таблице (3)_"/>
    <w:basedOn w:val="a0"/>
    <w:link w:val="30"/>
    <w:locked/>
    <w:rsid w:val="00127DB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30">
    <w:name w:val="Подпись к таблице (3)"/>
    <w:basedOn w:val="a"/>
    <w:link w:val="3"/>
    <w:rsid w:val="00127DB5"/>
    <w:pPr>
      <w:shd w:val="clear" w:color="auto" w:fill="FFFFFF"/>
      <w:spacing w:line="254" w:lineRule="exact"/>
      <w:ind w:firstLine="760"/>
      <w:jc w:val="both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docdata">
    <w:name w:val="docdata"/>
    <w:aliases w:val="docy,v5,16632,baiaagaaboqcaaadkduaaaxup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127DB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Default">
    <w:name w:val="Default"/>
    <w:uiPriority w:val="99"/>
    <w:rsid w:val="00127D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Style71">
    <w:name w:val="Style71"/>
    <w:basedOn w:val="a"/>
    <w:uiPriority w:val="99"/>
    <w:rsid w:val="00127DB5"/>
    <w:pPr>
      <w:autoSpaceDE w:val="0"/>
      <w:autoSpaceDN w:val="0"/>
      <w:adjustRightInd w:val="0"/>
      <w:spacing w:line="302" w:lineRule="exact"/>
      <w:ind w:firstLine="576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2111">
    <w:name w:val="2111"/>
    <w:aliases w:val="baiaagaaboqcaaaddqyaaawdbg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127DB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2225">
    <w:name w:val="2225"/>
    <w:aliases w:val="baiaagaaboqcaaadggqaaawqba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127DB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995">
    <w:name w:val="1995"/>
    <w:aliases w:val="baiaagaaboqcaaadnamaaawqaw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127DB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970">
    <w:name w:val="1970"/>
    <w:aliases w:val="baiaagaaboqcaaadgwmaaawraw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127DB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3142">
    <w:name w:val="3142"/>
    <w:aliases w:val="baiaagaaboqcaaadfwgaaaulca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127DB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3">
    <w:name w:val="Основной текст (2)_"/>
    <w:basedOn w:val="a0"/>
    <w:rsid w:val="00127DB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2Exact">
    <w:name w:val="Основной текст (2) Exact"/>
    <w:basedOn w:val="a0"/>
    <w:rsid w:val="00127DB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612pt">
    <w:name w:val="Основной текст (6) + 12 pt"/>
    <w:aliases w:val="Полужирный,Не курсив"/>
    <w:basedOn w:val="3"/>
    <w:rsid w:val="00127DB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10pt">
    <w:name w:val="Основной текст (2) + 10 pt"/>
    <w:aliases w:val="Курсив"/>
    <w:basedOn w:val="4"/>
    <w:rsid w:val="00127DB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uk-UA" w:eastAsia="uk-UA" w:bidi="uk-UA"/>
    </w:rPr>
  </w:style>
  <w:style w:type="character" w:customStyle="1" w:styleId="24">
    <w:name w:val="Основной текст (2) + Полужирный"/>
    <w:basedOn w:val="23"/>
    <w:rsid w:val="00127DB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uk-UA" w:eastAsia="uk-UA" w:bidi="uk-UA"/>
    </w:rPr>
  </w:style>
  <w:style w:type="character" w:customStyle="1" w:styleId="25">
    <w:name w:val="Основной текст (2)"/>
    <w:basedOn w:val="23"/>
    <w:rsid w:val="00127DB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uk-UA" w:eastAsia="uk-UA" w:bidi="uk-UA"/>
    </w:rPr>
  </w:style>
  <w:style w:type="character" w:customStyle="1" w:styleId="41">
    <w:name w:val="Заголовок №4 + Не полужирный"/>
    <w:basedOn w:val="4"/>
    <w:rsid w:val="00127DB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6">
    <w:name w:val="Подпись к таблице (2) + Не полужирный"/>
    <w:basedOn w:val="21"/>
    <w:rsid w:val="00127DB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3321">
    <w:name w:val="3321"/>
    <w:aliases w:val="baiaagaaboqcaaadlwsaaau9cwaaaaaaaaaaaaaaaaaaaaaaaaaaaaaaaaaaaaaaaaaaaaaaaaaaaaaaaaaaaaaaaaaaaaaaaaaaaaaaaaaaaaaaaaaaaaaaaaaaaaaaaaaaaaaaaaaaaaaaaaaaaaaaaaaaaaaaaaaaaaaaaaaaaaaaaaaaaaaaaaaaaaaaaaaaaaaaaaaaaaaaaaaaaaaaaaaaaaaaaaaaaaaa"/>
    <w:basedOn w:val="a0"/>
    <w:rsid w:val="00127DB5"/>
  </w:style>
  <w:style w:type="character" w:customStyle="1" w:styleId="2246">
    <w:name w:val="2246"/>
    <w:aliases w:val="baiaagaaboqcaaad/ayaaaukbwaaaaaaaaaaaaaaaaaaaaaaaaaaaaaaaaaaaaaaaaaaaaaaaaaaaaaaaaaaaaaaaaaaaaaaaaaaaaaaaaaaaaaaaaaaaaaaaaaaaaaaaaaaaaaaaaaaaaaaaaaaaaaaaaaaaaaaaaaaaaaaaaaaaaaaaaaaaaaaaaaaaaaaaaaaaaaaaaaaaaaaaaaaaaaaaaaaaaaaaaaaaaaa"/>
    <w:basedOn w:val="a0"/>
    <w:rsid w:val="00127DB5"/>
  </w:style>
  <w:style w:type="character" w:customStyle="1" w:styleId="apple-converted-space">
    <w:name w:val="apple-converted-space"/>
    <w:basedOn w:val="a0"/>
    <w:rsid w:val="00127DB5"/>
  </w:style>
  <w:style w:type="character" w:customStyle="1" w:styleId="2055">
    <w:name w:val="2055"/>
    <w:aliases w:val="baiaagaaboqcaaad1gmaaaxkawaaaaaaaaaaaaaaaaaaaaaaaaaaaaaaaaaaaaaaaaaaaaaaaaaaaaaaaaaaaaaaaaaaaaaaaaaaaaaaaaaaaaaaaaaaaaaaaaaaaaaaaaaaaaaaaaaaaaaaaaaaaaaaaaaaaaaaaaaaaaaaaaaaaaaaaaaaaaaaaaaaaaaaaaaaaaaaaaaaaaaaaaaaaaaaaaaaaaaaaaaaaaaa"/>
    <w:basedOn w:val="a0"/>
    <w:rsid w:val="00127DB5"/>
  </w:style>
  <w:style w:type="character" w:customStyle="1" w:styleId="1887">
    <w:name w:val="1887"/>
    <w:aliases w:val="baiaagaaboqcaaadlquaaawjbqaaaaaaaaaaaaaaaaaaaaaaaaaaaaaaaaaaaaaaaaaaaaaaaaaaaaaaaaaaaaaaaaaaaaaaaaaaaaaaaaaaaaaaaaaaaaaaaaaaaaaaaaaaaaaaaaaaaaaaaaaaaaaaaaaaaaaaaaaaaaaaaaaaaaaaaaaaaaaaaaaaaaaaaaaaaaaaaaaaaaaaaaaaaaaaaaaaaaaaaaaaaaaa"/>
    <w:basedOn w:val="a0"/>
    <w:rsid w:val="00127DB5"/>
  </w:style>
  <w:style w:type="character" w:customStyle="1" w:styleId="2026">
    <w:name w:val="2026"/>
    <w:aliases w:val="baiaagaaboqcaaaduqmaaaxhawaaaaaaaaaaaaaaaaaaaaaaaaaaaaaaaaaaaaaaaaaaaaaaaaaaaaaaaaaaaaaaaaaaaaaaaaaaaaaaaaaaaaaaaaaaaaaaaaaaaaaaaaaaaaaaaaaaaaaaaaaaaaaaaaaaaaaaaaaaaaaaaaaaaaaaaaaaaaaaaaaaaaaaaaaaaaaaaaaaaaaaaaaaaaaaaaaaaaaaaaaaaaaa"/>
    <w:basedOn w:val="a0"/>
    <w:rsid w:val="00127DB5"/>
  </w:style>
  <w:style w:type="character" w:customStyle="1" w:styleId="2017">
    <w:name w:val="2017"/>
    <w:aliases w:val="baiaagaaboqcaaadsamaaaw+awaaaaaaaaaaaaaaaaaaaaaaaaaaaaaaaaaaaaaaaaaaaaaaaaaaaaaaaaaaaaaaaaaaaaaaaaaaaaaaaaaaaaaaaaaaaaaaaaaaaaaaaaaaaaaaaaaaaaaaaaaaaaaaaaaaaaaaaaaaaaaaaaaaaaaaaaaaaaaaaaaaaaaaaaaaaaaaaaaaaaaaaaaaaaaaaaaaaaaaaaaaaaaa"/>
    <w:basedOn w:val="a0"/>
    <w:rsid w:val="00127DB5"/>
  </w:style>
  <w:style w:type="character" w:customStyle="1" w:styleId="3294">
    <w:name w:val="3294"/>
    <w:aliases w:val="baiaagaaboqcaaad2qqaaauecqaaaaaaaaaaaaaaaaaaaaaaaaaaaaaaaaaaaaaaaaaaaaaaaaaaaaaaaaaaaaaaaaaaaaaaaaaaaaaaaaaaaaaaaaaaaaaaaaaaaaaaaaaaaaaaaaaaaaaaaaaaaaaaaaaaaaaaaaaaaaaaaaaaaaaaaaaaaaaaaaaaaaaaaaaaaaaaaaaaaaaaaaaaaaaaaaaaaaaaaaaaaaaa"/>
    <w:basedOn w:val="a0"/>
    <w:rsid w:val="00127DB5"/>
  </w:style>
  <w:style w:type="character" w:customStyle="1" w:styleId="2977">
    <w:name w:val="2977"/>
    <w:aliases w:val="baiaagaaboqcaaadmqcaaawnbwaaaaaaaaaaaaaaaaaaaaaaaaaaaaaaaaaaaaaaaaaaaaaaaaaaaaaaaaaaaaaaaaaaaaaaaaaaaaaaaaaaaaaaaaaaaaaaaaaaaaaaaaaaaaaaaaaaaaaaaaaaaaaaaaaaaaaaaaaaaaaaaaaaaaaaaaaaaaaaaaaaaaaaaaaaaaaaaaaaaaaaaaaaaaaaaaaaaaaaaaaaaaaa"/>
    <w:basedOn w:val="a0"/>
    <w:rsid w:val="00127DB5"/>
  </w:style>
  <w:style w:type="character" w:customStyle="1" w:styleId="FontStyle13">
    <w:name w:val="Font Style13"/>
    <w:basedOn w:val="a0"/>
    <w:uiPriority w:val="99"/>
    <w:rsid w:val="00127DB5"/>
    <w:rPr>
      <w:rFonts w:ascii="Times New Roman" w:hAnsi="Times New Roman" w:cs="Times New Roman" w:hint="default"/>
      <w:sz w:val="24"/>
      <w:szCs w:val="24"/>
    </w:rPr>
  </w:style>
  <w:style w:type="character" w:customStyle="1" w:styleId="xfm77211454">
    <w:name w:val="xfm_77211454"/>
    <w:basedOn w:val="a0"/>
    <w:rsid w:val="00127DB5"/>
  </w:style>
  <w:style w:type="character" w:customStyle="1" w:styleId="3344">
    <w:name w:val="3344"/>
    <w:aliases w:val="baiaagaaboqcaaadmguaaavqcqaaaaaaaaaaaaaaaaaaaaaaaaaaaaaaaaaaaaaaaaaaaaaaaaaaaaaaaaaaaaaaaaaaaaaaaaaaaaaaaaaaaaaaaaaaaaaaaaaaaaaaaaaaaaaaaaaaaaaaaaaaaaaaaaaaaaaaaaaaaaaaaaaaaaaaaaaaaaaaaaaaaaaaaaaaaaaaaaaaaaaaaaaaaaaaaaaaaaaaaaaaaaaa"/>
    <w:basedOn w:val="a0"/>
    <w:rsid w:val="00127DB5"/>
  </w:style>
  <w:style w:type="character" w:customStyle="1" w:styleId="1964">
    <w:name w:val="1964"/>
    <w:aliases w:val="baiaagaaboqcaaadfqmaaawlawaaaaaaaaaaaaaaaaaaaaaaaaaaaaaaaaaaaaaaaaaaaaaaaaaaaaaaaaaaaaaaaaaaaaaaaaaaaaaaaaaaaaaaaaaaaaaaaaaaaaaaaaaaaaaaaaaaaaaaaaaaaaaaaaaaaaaaaaaaaaaaaaaaaaaaaaaaaaaaaaaaaaaaaaaaaaaaaaaaaaaaaaaaaaaaaaaaaaaaaaaaaaaa"/>
    <w:rsid w:val="00127DB5"/>
  </w:style>
  <w:style w:type="table" w:styleId="ad">
    <w:name w:val="Table Grid"/>
    <w:basedOn w:val="a1"/>
    <w:uiPriority w:val="39"/>
    <w:rsid w:val="00127DB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127D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DB5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uk-UA" w:bidi="uk-UA"/>
    </w:rPr>
  </w:style>
  <w:style w:type="paragraph" w:styleId="1">
    <w:name w:val="heading 1"/>
    <w:basedOn w:val="a"/>
    <w:link w:val="10"/>
    <w:uiPriority w:val="9"/>
    <w:qFormat/>
    <w:rsid w:val="00127DB5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7DB5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127DB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27DB5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127DB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styleId="a6">
    <w:name w:val="Body Text"/>
    <w:basedOn w:val="a"/>
    <w:link w:val="a7"/>
    <w:uiPriority w:val="99"/>
    <w:semiHidden/>
    <w:unhideWhenUsed/>
    <w:rsid w:val="00127DB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27DB5"/>
    <w:rPr>
      <w:rFonts w:ascii="Microsoft Sans Serif" w:eastAsia="Microsoft Sans Serif" w:hAnsi="Microsoft Sans Serif" w:cs="Microsoft Sans Serif"/>
      <w:color w:val="000000"/>
      <w:sz w:val="24"/>
      <w:szCs w:val="24"/>
      <w:lang w:eastAsia="uk-UA" w:bidi="uk-UA"/>
    </w:rPr>
  </w:style>
  <w:style w:type="paragraph" w:styleId="2">
    <w:name w:val="Body Text Indent 2"/>
    <w:basedOn w:val="a"/>
    <w:link w:val="20"/>
    <w:uiPriority w:val="99"/>
    <w:semiHidden/>
    <w:unhideWhenUsed/>
    <w:rsid w:val="00127DB5"/>
    <w:pPr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 w:cs="Times New Roman"/>
      <w:color w:val="auto"/>
      <w:szCs w:val="16"/>
      <w:lang w:eastAsia="ru-RU" w:bidi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27DB5"/>
    <w:rPr>
      <w:rFonts w:ascii="Times New Roman" w:eastAsia="Times New Roman" w:hAnsi="Times New Roman" w:cs="Times New Roman"/>
      <w:sz w:val="24"/>
      <w:szCs w:val="16"/>
      <w:lang w:eastAsia="ru-RU"/>
    </w:rPr>
  </w:style>
  <w:style w:type="paragraph" w:styleId="a8">
    <w:name w:val="No Spacing"/>
    <w:uiPriority w:val="1"/>
    <w:qFormat/>
    <w:rsid w:val="00127DB5"/>
    <w:pPr>
      <w:spacing w:after="0" w:line="240" w:lineRule="auto"/>
    </w:pPr>
    <w:rPr>
      <w:lang w:val="ru-RU"/>
    </w:rPr>
  </w:style>
  <w:style w:type="character" w:customStyle="1" w:styleId="a9">
    <w:name w:val="Абзац списка Знак"/>
    <w:aliases w:val="ГОЛОВНИЙ СТИЛЬ Знак,List Paragraph Знак"/>
    <w:link w:val="aa"/>
    <w:uiPriority w:val="34"/>
    <w:locked/>
    <w:rsid w:val="00127D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aliases w:val="ГОЛОВНИЙ СТИЛЬ,List Paragraph"/>
    <w:basedOn w:val="a"/>
    <w:link w:val="a9"/>
    <w:uiPriority w:val="34"/>
    <w:qFormat/>
    <w:rsid w:val="00127DB5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eastAsia="ru-RU" w:bidi="ar-SA"/>
    </w:rPr>
  </w:style>
  <w:style w:type="character" w:customStyle="1" w:styleId="4">
    <w:name w:val="Заголовок №4_"/>
    <w:basedOn w:val="a0"/>
    <w:link w:val="40"/>
    <w:locked/>
    <w:rsid w:val="00127DB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rsid w:val="00127DB5"/>
    <w:pPr>
      <w:shd w:val="clear" w:color="auto" w:fill="FFFFFF"/>
      <w:spacing w:before="180" w:after="360" w:line="0" w:lineRule="atLeast"/>
      <w:jc w:val="right"/>
      <w:outlineLvl w:val="3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5">
    <w:name w:val="Основной текст (5)_"/>
    <w:basedOn w:val="a0"/>
    <w:link w:val="50"/>
    <w:locked/>
    <w:rsid w:val="00127DB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27DB5"/>
    <w:pPr>
      <w:shd w:val="clear" w:color="auto" w:fill="FFFFFF"/>
      <w:spacing w:before="180" w:after="120" w:line="0" w:lineRule="atLeast"/>
      <w:ind w:hanging="52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6">
    <w:name w:val="Основной текст (6)_"/>
    <w:basedOn w:val="a0"/>
    <w:link w:val="60"/>
    <w:locked/>
    <w:rsid w:val="00127DB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27DB5"/>
    <w:pPr>
      <w:shd w:val="clear" w:color="auto" w:fill="FFFFFF"/>
      <w:spacing w:before="600" w:after="120" w:line="245" w:lineRule="exact"/>
      <w:jc w:val="both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character" w:customStyle="1" w:styleId="ab">
    <w:name w:val="Подпись к таблице_"/>
    <w:basedOn w:val="a0"/>
    <w:link w:val="ac"/>
    <w:locked/>
    <w:rsid w:val="00127DB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127DB5"/>
    <w:pPr>
      <w:shd w:val="clear" w:color="auto" w:fill="FFFFFF"/>
      <w:spacing w:line="274" w:lineRule="exact"/>
      <w:ind w:hanging="44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21">
    <w:name w:val="Подпись к таблице (2)_"/>
    <w:basedOn w:val="a0"/>
    <w:link w:val="22"/>
    <w:locked/>
    <w:rsid w:val="00127DB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127DB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3">
    <w:name w:val="Подпись к таблице (3)_"/>
    <w:basedOn w:val="a0"/>
    <w:link w:val="30"/>
    <w:locked/>
    <w:rsid w:val="00127DB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30">
    <w:name w:val="Подпись к таблице (3)"/>
    <w:basedOn w:val="a"/>
    <w:link w:val="3"/>
    <w:rsid w:val="00127DB5"/>
    <w:pPr>
      <w:shd w:val="clear" w:color="auto" w:fill="FFFFFF"/>
      <w:spacing w:line="254" w:lineRule="exact"/>
      <w:ind w:firstLine="760"/>
      <w:jc w:val="both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docdata">
    <w:name w:val="docdata"/>
    <w:aliases w:val="docy,v5,16632,baiaagaaboqcaaadkduaaaxup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127DB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Default">
    <w:name w:val="Default"/>
    <w:uiPriority w:val="99"/>
    <w:rsid w:val="00127D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Style71">
    <w:name w:val="Style71"/>
    <w:basedOn w:val="a"/>
    <w:uiPriority w:val="99"/>
    <w:rsid w:val="00127DB5"/>
    <w:pPr>
      <w:autoSpaceDE w:val="0"/>
      <w:autoSpaceDN w:val="0"/>
      <w:adjustRightInd w:val="0"/>
      <w:spacing w:line="302" w:lineRule="exact"/>
      <w:ind w:firstLine="576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2111">
    <w:name w:val="2111"/>
    <w:aliases w:val="baiaagaaboqcaaaddqyaaawdbg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127DB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2225">
    <w:name w:val="2225"/>
    <w:aliases w:val="baiaagaaboqcaaadggqaaawqba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127DB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995">
    <w:name w:val="1995"/>
    <w:aliases w:val="baiaagaaboqcaaadnamaaawqaw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127DB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970">
    <w:name w:val="1970"/>
    <w:aliases w:val="baiaagaaboqcaaadgwmaaawraw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127DB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3142">
    <w:name w:val="3142"/>
    <w:aliases w:val="baiaagaaboqcaaadfwgaaaulca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127DB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3">
    <w:name w:val="Основной текст (2)_"/>
    <w:basedOn w:val="a0"/>
    <w:rsid w:val="00127DB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2Exact">
    <w:name w:val="Основной текст (2) Exact"/>
    <w:basedOn w:val="a0"/>
    <w:rsid w:val="00127DB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612pt">
    <w:name w:val="Основной текст (6) + 12 pt"/>
    <w:aliases w:val="Полужирный,Не курсив"/>
    <w:basedOn w:val="3"/>
    <w:rsid w:val="00127DB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10pt">
    <w:name w:val="Основной текст (2) + 10 pt"/>
    <w:aliases w:val="Курсив"/>
    <w:basedOn w:val="4"/>
    <w:rsid w:val="00127DB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uk-UA" w:eastAsia="uk-UA" w:bidi="uk-UA"/>
    </w:rPr>
  </w:style>
  <w:style w:type="character" w:customStyle="1" w:styleId="24">
    <w:name w:val="Основной текст (2) + Полужирный"/>
    <w:basedOn w:val="23"/>
    <w:rsid w:val="00127DB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uk-UA" w:eastAsia="uk-UA" w:bidi="uk-UA"/>
    </w:rPr>
  </w:style>
  <w:style w:type="character" w:customStyle="1" w:styleId="25">
    <w:name w:val="Основной текст (2)"/>
    <w:basedOn w:val="23"/>
    <w:rsid w:val="00127DB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uk-UA" w:eastAsia="uk-UA" w:bidi="uk-UA"/>
    </w:rPr>
  </w:style>
  <w:style w:type="character" w:customStyle="1" w:styleId="41">
    <w:name w:val="Заголовок №4 + Не полужирный"/>
    <w:basedOn w:val="4"/>
    <w:rsid w:val="00127DB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6">
    <w:name w:val="Подпись к таблице (2) + Не полужирный"/>
    <w:basedOn w:val="21"/>
    <w:rsid w:val="00127DB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3321">
    <w:name w:val="3321"/>
    <w:aliases w:val="baiaagaaboqcaaadlwsaaau9cwaaaaaaaaaaaaaaaaaaaaaaaaaaaaaaaaaaaaaaaaaaaaaaaaaaaaaaaaaaaaaaaaaaaaaaaaaaaaaaaaaaaaaaaaaaaaaaaaaaaaaaaaaaaaaaaaaaaaaaaaaaaaaaaaaaaaaaaaaaaaaaaaaaaaaaaaaaaaaaaaaaaaaaaaaaaaaaaaaaaaaaaaaaaaaaaaaaaaaaaaaaaaaa"/>
    <w:basedOn w:val="a0"/>
    <w:rsid w:val="00127DB5"/>
  </w:style>
  <w:style w:type="character" w:customStyle="1" w:styleId="2246">
    <w:name w:val="2246"/>
    <w:aliases w:val="baiaagaaboqcaaad/ayaaaukbwaaaaaaaaaaaaaaaaaaaaaaaaaaaaaaaaaaaaaaaaaaaaaaaaaaaaaaaaaaaaaaaaaaaaaaaaaaaaaaaaaaaaaaaaaaaaaaaaaaaaaaaaaaaaaaaaaaaaaaaaaaaaaaaaaaaaaaaaaaaaaaaaaaaaaaaaaaaaaaaaaaaaaaaaaaaaaaaaaaaaaaaaaaaaaaaaaaaaaaaaaaaaaa"/>
    <w:basedOn w:val="a0"/>
    <w:rsid w:val="00127DB5"/>
  </w:style>
  <w:style w:type="character" w:customStyle="1" w:styleId="apple-converted-space">
    <w:name w:val="apple-converted-space"/>
    <w:basedOn w:val="a0"/>
    <w:rsid w:val="00127DB5"/>
  </w:style>
  <w:style w:type="character" w:customStyle="1" w:styleId="2055">
    <w:name w:val="2055"/>
    <w:aliases w:val="baiaagaaboqcaaad1gmaaaxkawaaaaaaaaaaaaaaaaaaaaaaaaaaaaaaaaaaaaaaaaaaaaaaaaaaaaaaaaaaaaaaaaaaaaaaaaaaaaaaaaaaaaaaaaaaaaaaaaaaaaaaaaaaaaaaaaaaaaaaaaaaaaaaaaaaaaaaaaaaaaaaaaaaaaaaaaaaaaaaaaaaaaaaaaaaaaaaaaaaaaaaaaaaaaaaaaaaaaaaaaaaaaaa"/>
    <w:basedOn w:val="a0"/>
    <w:rsid w:val="00127DB5"/>
  </w:style>
  <w:style w:type="character" w:customStyle="1" w:styleId="1887">
    <w:name w:val="1887"/>
    <w:aliases w:val="baiaagaaboqcaaadlquaaawjbqaaaaaaaaaaaaaaaaaaaaaaaaaaaaaaaaaaaaaaaaaaaaaaaaaaaaaaaaaaaaaaaaaaaaaaaaaaaaaaaaaaaaaaaaaaaaaaaaaaaaaaaaaaaaaaaaaaaaaaaaaaaaaaaaaaaaaaaaaaaaaaaaaaaaaaaaaaaaaaaaaaaaaaaaaaaaaaaaaaaaaaaaaaaaaaaaaaaaaaaaaaaaaa"/>
    <w:basedOn w:val="a0"/>
    <w:rsid w:val="00127DB5"/>
  </w:style>
  <w:style w:type="character" w:customStyle="1" w:styleId="2026">
    <w:name w:val="2026"/>
    <w:aliases w:val="baiaagaaboqcaaaduqmaaaxhawaaaaaaaaaaaaaaaaaaaaaaaaaaaaaaaaaaaaaaaaaaaaaaaaaaaaaaaaaaaaaaaaaaaaaaaaaaaaaaaaaaaaaaaaaaaaaaaaaaaaaaaaaaaaaaaaaaaaaaaaaaaaaaaaaaaaaaaaaaaaaaaaaaaaaaaaaaaaaaaaaaaaaaaaaaaaaaaaaaaaaaaaaaaaaaaaaaaaaaaaaaaaaa"/>
    <w:basedOn w:val="a0"/>
    <w:rsid w:val="00127DB5"/>
  </w:style>
  <w:style w:type="character" w:customStyle="1" w:styleId="2017">
    <w:name w:val="2017"/>
    <w:aliases w:val="baiaagaaboqcaaadsamaaaw+awaaaaaaaaaaaaaaaaaaaaaaaaaaaaaaaaaaaaaaaaaaaaaaaaaaaaaaaaaaaaaaaaaaaaaaaaaaaaaaaaaaaaaaaaaaaaaaaaaaaaaaaaaaaaaaaaaaaaaaaaaaaaaaaaaaaaaaaaaaaaaaaaaaaaaaaaaaaaaaaaaaaaaaaaaaaaaaaaaaaaaaaaaaaaaaaaaaaaaaaaaaaaaa"/>
    <w:basedOn w:val="a0"/>
    <w:rsid w:val="00127DB5"/>
  </w:style>
  <w:style w:type="character" w:customStyle="1" w:styleId="3294">
    <w:name w:val="3294"/>
    <w:aliases w:val="baiaagaaboqcaaad2qqaaauecqaaaaaaaaaaaaaaaaaaaaaaaaaaaaaaaaaaaaaaaaaaaaaaaaaaaaaaaaaaaaaaaaaaaaaaaaaaaaaaaaaaaaaaaaaaaaaaaaaaaaaaaaaaaaaaaaaaaaaaaaaaaaaaaaaaaaaaaaaaaaaaaaaaaaaaaaaaaaaaaaaaaaaaaaaaaaaaaaaaaaaaaaaaaaaaaaaaaaaaaaaaaaaa"/>
    <w:basedOn w:val="a0"/>
    <w:rsid w:val="00127DB5"/>
  </w:style>
  <w:style w:type="character" w:customStyle="1" w:styleId="2977">
    <w:name w:val="2977"/>
    <w:aliases w:val="baiaagaaboqcaaadmqcaaawnbwaaaaaaaaaaaaaaaaaaaaaaaaaaaaaaaaaaaaaaaaaaaaaaaaaaaaaaaaaaaaaaaaaaaaaaaaaaaaaaaaaaaaaaaaaaaaaaaaaaaaaaaaaaaaaaaaaaaaaaaaaaaaaaaaaaaaaaaaaaaaaaaaaaaaaaaaaaaaaaaaaaaaaaaaaaaaaaaaaaaaaaaaaaaaaaaaaaaaaaaaaaaaaa"/>
    <w:basedOn w:val="a0"/>
    <w:rsid w:val="00127DB5"/>
  </w:style>
  <w:style w:type="character" w:customStyle="1" w:styleId="FontStyle13">
    <w:name w:val="Font Style13"/>
    <w:basedOn w:val="a0"/>
    <w:uiPriority w:val="99"/>
    <w:rsid w:val="00127DB5"/>
    <w:rPr>
      <w:rFonts w:ascii="Times New Roman" w:hAnsi="Times New Roman" w:cs="Times New Roman" w:hint="default"/>
      <w:sz w:val="24"/>
      <w:szCs w:val="24"/>
    </w:rPr>
  </w:style>
  <w:style w:type="character" w:customStyle="1" w:styleId="xfm77211454">
    <w:name w:val="xfm_77211454"/>
    <w:basedOn w:val="a0"/>
    <w:rsid w:val="00127DB5"/>
  </w:style>
  <w:style w:type="character" w:customStyle="1" w:styleId="3344">
    <w:name w:val="3344"/>
    <w:aliases w:val="baiaagaaboqcaaadmguaaavqcqaaaaaaaaaaaaaaaaaaaaaaaaaaaaaaaaaaaaaaaaaaaaaaaaaaaaaaaaaaaaaaaaaaaaaaaaaaaaaaaaaaaaaaaaaaaaaaaaaaaaaaaaaaaaaaaaaaaaaaaaaaaaaaaaaaaaaaaaaaaaaaaaaaaaaaaaaaaaaaaaaaaaaaaaaaaaaaaaaaaaaaaaaaaaaaaaaaaaaaaaaaaaaa"/>
    <w:basedOn w:val="a0"/>
    <w:rsid w:val="00127DB5"/>
  </w:style>
  <w:style w:type="character" w:customStyle="1" w:styleId="1964">
    <w:name w:val="1964"/>
    <w:aliases w:val="baiaagaaboqcaaadfqmaaawlawaaaaaaaaaaaaaaaaaaaaaaaaaaaaaaaaaaaaaaaaaaaaaaaaaaaaaaaaaaaaaaaaaaaaaaaaaaaaaaaaaaaaaaaaaaaaaaaaaaaaaaaaaaaaaaaaaaaaaaaaaaaaaaaaaaaaaaaaaaaaaaaaaaaaaaaaaaaaaaaaaaaaaaaaaaaaaaaaaaaaaaaaaaaaaaaaaaaaaaaaaaaaaa"/>
    <w:rsid w:val="00127DB5"/>
  </w:style>
  <w:style w:type="table" w:styleId="ad">
    <w:name w:val="Table Grid"/>
    <w:basedOn w:val="a1"/>
    <w:uiPriority w:val="39"/>
    <w:rsid w:val="00127DB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127D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4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umenpublishing.com/journals/index.php/rrem/article/view/2410/pdf" TargetMode="External"/><Relationship Id="rId13" Type="http://schemas.openxmlformats.org/officeDocument/2006/relationships/hyperlink" Target="https://giapjournals.com/hssr/article/view/3176" TargetMode="External"/><Relationship Id="rId18" Type="http://schemas.openxmlformats.org/officeDocument/2006/relationships/hyperlink" Target="https://doi.org/10.18662/rrem/12.1sup1/227" TargetMode="External"/><Relationship Id="rId26" Type="http://schemas.openxmlformats.org/officeDocument/2006/relationships/hyperlink" Target="https://prlingv.at.ua/publ/statti_2017/cherevchenko_viktorija_specifichni_oznaki_terminiv_jak_movnikh_odinic/4-1-0-9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polonistyka.zu.edu.ua/article/view/190330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jcreview.com/fulltext/197-1592900341.pdf" TargetMode="External"/><Relationship Id="rId12" Type="http://schemas.openxmlformats.org/officeDocument/2006/relationships/hyperlink" Target="https://lumenpublishing.com/journals/index.php/rrem/issue/view/213?fbclid=IwAR0yAX4r76SYjcHI0eWUAqNaUlGAtvVP-seO2Xt4FDPEH2nWx2MJjHdDhuY" TargetMode="External"/><Relationship Id="rId17" Type="http://schemas.openxmlformats.org/officeDocument/2006/relationships/hyperlink" Target="https://www.abacademies.org/articles/justification-of-the-professional-image-for-the-development-of-the-educators-professional-image-8965.html" TargetMode="External"/><Relationship Id="rId25" Type="http://schemas.openxmlformats.org/officeDocument/2006/relationships/hyperlink" Target="https://prlingv.at.ua/publ/statti_2017/cherevchenko_oleksandr_principi_klasifikaciji_botanichnikh_nazv_v_ukrajinskij_movi/4-1-0-92" TargetMode="External"/><Relationship Id="rId33" Type="http://schemas.openxmlformats.org/officeDocument/2006/relationships/hyperlink" Target="https://sci-conf.com.ua/i-mezhdunarodnaya-nauchno-prakticheskaya-konferentsiyascience-and-education-problems-prospects-and-innovations-7-9-oktyabrya-2020-goda-kioto-yaponiya-arhiv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bacademies.org/articles/justification-of-the-professional-image-for-the-development-of-the-educators-professional-image-8965.html" TargetMode="External"/><Relationship Id="rId20" Type="http://schemas.openxmlformats.org/officeDocument/2006/relationships/hyperlink" Target="http://sci-conf.com.ua" TargetMode="External"/><Relationship Id="rId29" Type="http://schemas.openxmlformats.org/officeDocument/2006/relationships/hyperlink" Target="https://prlingv.at.ua/publ/statti_2017/irina_valentinivna_khlistun_okazionalni_neologizmi_v_movi_gazet_periodu_koronavirusnoji_krizi/4-1-0-8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jcreview.com/?mno=117989" TargetMode="External"/><Relationship Id="rId11" Type="http://schemas.openxmlformats.org/officeDocument/2006/relationships/hyperlink" Target="https://www.scopus.com/results/authorNamesList.uri?sort=count-f&amp;src=al&amp;sid=0dc3c9ecdbcd725a51fe0c250f7a64af&amp;sot=al&amp;sdt=al&amp;sl=41&amp;s=AUTHLASTNAME%28Zel%d1%96ns%e2%80%99Ka%29+AND+AUTHFIRST%28O.%29&amp;st1=Zel%d1%96ns%e2%80%99Ka&amp;st2=O.&amp;orcidId=&amp;selectionPageSearch=anl&amp;reselectAuthor=false&amp;activeFlag=true&amp;showDocument=false&amp;resultsPerPage=20&amp;offset=1&amp;jtp=false&amp;currentPage=1&amp;previousSelectionCount=0&amp;tooManySelections=false&amp;previousResultCount=0&amp;authSubject=LFSC&amp;authSubject=HLSC&amp;authSubject=PHSC&amp;authSubject=SOSC&amp;exactAuthorSearch=false&amp;showFullList=false&amp;authorPreferredName=&amp;origin=searchauthorfreelookup&amp;affiliationId=&amp;txGid=0fe135d4c461542315bc71d31d327511" TargetMode="External"/><Relationship Id="rId24" Type="http://schemas.openxmlformats.org/officeDocument/2006/relationships/hyperlink" Target="http://dspace.udpu.edu.ua/xmlui/handle/123456789/12580" TargetMode="External"/><Relationship Id="rId32" Type="http://schemas.openxmlformats.org/officeDocument/2006/relationships/hyperlink" Target="https://interconf.top/documents/2020.01.6-8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gndr.online/click?redirect=http%3A%2F%2Fijlter.org%2Findex.php%2Fijlter%2Farticle%2Fview%2F2227%2Fpdf&amp;dID=1596034265234&amp;linkName=http://ijlter.org/index.php/ijlter/article/view/2227/pdf" TargetMode="External"/><Relationship Id="rId23" Type="http://schemas.openxmlformats.org/officeDocument/2006/relationships/hyperlink" Target="https://dspace.udpu.edu.ua/bitstream/123456789/12581/1/Dynamichni_protsesy_u_frazeologii.pdf" TargetMode="External"/><Relationship Id="rId28" Type="http://schemas.openxmlformats.org/officeDocument/2006/relationships/hyperlink" Target="https://prlingv.at.ua/publ/statti_2017/natalija_mikhajlivna_savchuk_provedennja_informacijnoji_vijni_pr_sluzhbami_u_suchasnikh_mas_media/4-1-0-87" TargetMode="External"/><Relationship Id="rId10" Type="http://schemas.openxmlformats.org/officeDocument/2006/relationships/hyperlink" Target="https://akjournals.com/view/journals/060/64/1/article-p207.xml" TargetMode="External"/><Relationship Id="rId19" Type="http://schemas.openxmlformats.org/officeDocument/2006/relationships/hyperlink" Target="https://www.mdpi.com/1911-8074/13/9/197" TargetMode="External"/><Relationship Id="rId31" Type="http://schemas.openxmlformats.org/officeDocument/2006/relationships/hyperlink" Target="https://prlingv.at.ua/publ/statti_2017/shuljak_svitlana_andrijivna_magichna_sila_slova_ukrajinskikh_likuvalnikh_zamovljan/4-1-0-7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556/060.2019.64116" TargetMode="External"/><Relationship Id="rId14" Type="http://schemas.openxmlformats.org/officeDocument/2006/relationships/hyperlink" Target="https://giapjournals.com/hssr/index" TargetMode="External"/><Relationship Id="rId22" Type="http://schemas.openxmlformats.org/officeDocument/2006/relationships/hyperlink" Target="http://fch.udpu.edu.ua/article/view/204088" TargetMode="External"/><Relationship Id="rId27" Type="http://schemas.openxmlformats.org/officeDocument/2006/relationships/hyperlink" Target="http://sciconf.com.ua" TargetMode="External"/><Relationship Id="rId30" Type="http://schemas.openxmlformats.org/officeDocument/2006/relationships/hyperlink" Target="https://prlingv.at.ua/publ/statti_2017/cimbal_natalija_andrijivna_specifika_perekladu_opovidan_i_kazok_rabi_nakhmana_ukrajinskoju_movoju/4-1-0-81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17</Pages>
  <Words>29638</Words>
  <Characters>16894</Characters>
  <Application>Microsoft Office Word</Application>
  <DocSecurity>0</DocSecurity>
  <Lines>140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2021-01-22T13:50:00Z</dcterms:created>
  <dcterms:modified xsi:type="dcterms:W3CDTF">2021-01-22T14:00:00Z</dcterms:modified>
</cp:coreProperties>
</file>