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F494" w14:textId="77777777" w:rsidR="00A54287" w:rsidRPr="002E42F8" w:rsidRDefault="00A54287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</w:pPr>
    </w:p>
    <w:p w14:paraId="7206F992" w14:textId="77777777" w:rsidR="00520C50" w:rsidRPr="002E42F8" w:rsidRDefault="00520C50" w:rsidP="005E54EE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0A1478F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6CCA84B2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0F74415F" w14:textId="77777777" w:rsidR="00116483" w:rsidRDefault="00116483" w:rsidP="0011648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bookmarkStart w:id="0" w:name="bookmark6"/>
      <w:r w:rsidRPr="001A391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Звіт про наукову діяльність науково-дослідної лабораторії </w:t>
      </w:r>
    </w:p>
    <w:p w14:paraId="79FCA4A9" w14:textId="77777777" w:rsidR="00116483" w:rsidRPr="001A3913" w:rsidRDefault="00116483" w:rsidP="0011648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1A391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«Проблеми підготовки студентів-філологів до українознавчої роботи в школі»</w:t>
      </w:r>
    </w:p>
    <w:p w14:paraId="6C45EEB6" w14:textId="27C3E7F6" w:rsidR="00116483" w:rsidRPr="001A3913" w:rsidRDefault="00116483" w:rsidP="0011648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1A391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за 20</w:t>
      </w:r>
      <w:r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20</w:t>
      </w:r>
      <w:r w:rsidRPr="001A391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рік</w:t>
      </w:r>
    </w:p>
    <w:p w14:paraId="749013C9" w14:textId="77777777" w:rsidR="00694560" w:rsidRDefault="00694560" w:rsidP="00694560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C9CB5CA" w14:textId="19651FF3" w:rsidR="00694560" w:rsidRPr="00C91E47" w:rsidRDefault="00287996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 20</w:t>
      </w:r>
      <w:r>
        <w:rPr>
          <w:rFonts w:ascii="Times New Roman" w:eastAsia="Times New Roman" w:hAnsi="Times New Roman" w:cs="Times New Roman"/>
          <w:bCs/>
          <w:color w:val="auto"/>
          <w:lang w:val="ru-RU" w:eastAsia="ru-RU" w:bidi="ar-SA"/>
        </w:rPr>
        <w:t>20</w:t>
      </w: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 р. науковці лабораторії </w:t>
      </w:r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працю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вали</w:t>
      </w:r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над виявленням перспективних напрямів удосконалення навчально-пізнавальної, науково-дослідної діяльності, навчально-пошукових і педагогічних практик </w:t>
      </w:r>
      <w:proofErr w:type="spellStart"/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з </w:t>
      </w:r>
      <w:r w:rsidR="00694560" w:rsidRPr="00C91E47"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метою</w:t>
      </w:r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 формуван</w:t>
      </w:r>
      <w:proofErr w:type="spellEnd"/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ня національно свідомого учителя-патріота, </w:t>
      </w:r>
      <w:proofErr w:type="spellStart"/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культуромовної</w:t>
      </w:r>
      <w:proofErr w:type="spellEnd"/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творчої особистості на засадах регіонального українознавства.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Досл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>ідницьку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роботу лабораторії</w:t>
      </w:r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було спрямовано на </w:t>
      </w:r>
      <w:proofErr w:type="spellStart"/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реаліз</w:t>
      </w:r>
      <w:r w:rsidR="00D92431">
        <w:rPr>
          <w:rFonts w:ascii="Times New Roman" w:eastAsia="Times New Roman" w:hAnsi="Times New Roman" w:cs="Times New Roman"/>
          <w:color w:val="auto"/>
          <w:lang w:val="ru-RU" w:eastAsia="ru-RU" w:bidi="ar-SA"/>
        </w:rPr>
        <w:t>ац</w:t>
      </w:r>
      <w:proofErr w:type="spellEnd"/>
      <w:r w:rsidR="00D92431">
        <w:rPr>
          <w:rFonts w:ascii="Times New Roman" w:eastAsia="Times New Roman" w:hAnsi="Times New Roman" w:cs="Times New Roman"/>
          <w:color w:val="auto"/>
          <w:lang w:eastAsia="ru-RU" w:bidi="ar-SA"/>
        </w:rPr>
        <w:t>і</w:t>
      </w:r>
      <w:r w:rsidR="00D92431">
        <w:rPr>
          <w:rFonts w:ascii="Times New Roman" w:eastAsia="Times New Roman" w:hAnsi="Times New Roman" w:cs="Times New Roman"/>
          <w:color w:val="auto"/>
          <w:lang w:val="ru-RU" w:eastAsia="ru-RU" w:bidi="ar-SA"/>
        </w:rPr>
        <w:t>ю</w:t>
      </w:r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головн</w:t>
      </w:r>
      <w:r w:rsidR="00D92431">
        <w:rPr>
          <w:rFonts w:ascii="Times New Roman" w:eastAsia="Times New Roman" w:hAnsi="Times New Roman" w:cs="Times New Roman"/>
          <w:color w:val="auto"/>
          <w:lang w:eastAsia="ru-RU" w:bidi="ar-SA"/>
        </w:rPr>
        <w:t>ої мети</w:t>
      </w:r>
      <w:r w:rsidR="00694560"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  – розвиток фундаментальних і прикладних досліджень проблем підготовки майбутнього вчителя-філолога на засадах словесної спадщини регіону у загальноукраїнському контексті.</w:t>
      </w:r>
    </w:p>
    <w:p w14:paraId="2F12C8EF" w14:textId="532400E6" w:rsidR="00F2228F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 20</w:t>
      </w:r>
      <w:r w:rsid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20</w:t>
      </w:r>
      <w:r w:rsidRP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 р. науковц</w:t>
      </w:r>
      <w:r w:rsid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ями </w:t>
      </w:r>
      <w:r w:rsidRP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лабораторії </w:t>
      </w:r>
      <w:r w:rsid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проводилася робота над дослідженням </w:t>
      </w:r>
      <w:r w:rsidR="00363C04" w:rsidRPr="00363C0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пріоритетних тематичних напрямів українознавства, краєзнавства, культурології</w:t>
      </w:r>
      <w:r w:rsidR="007651D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та 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>апробаці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>єю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>і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впровадження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>м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отриманих 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наукових 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результатів у 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>процес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підготовки майбутнього вчителя-філолога до українознавчої роботи в 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ЗЗСО. </w:t>
      </w:r>
      <w:r w:rsidR="00D92431">
        <w:rPr>
          <w:rFonts w:ascii="Times New Roman" w:eastAsia="Times New Roman" w:hAnsi="Times New Roman" w:cs="Times New Roman"/>
          <w:color w:val="auto"/>
          <w:lang w:eastAsia="ru-RU" w:bidi="ar-SA"/>
        </w:rPr>
        <w:t>Науковці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лабораторії керували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>науков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>о-дослідницькою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робот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>ою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здобувачів вищої освіти з означених напрямів,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організовували 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>пошуково-експедиційн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>і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та інші заходи</w:t>
      </w:r>
      <w:r w:rsidR="0042155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(засідання студентського наукового фольклорного товариства, </w:t>
      </w:r>
      <w:r w:rsidR="00D9243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наукові експедиції, </w:t>
      </w:r>
      <w:r w:rsidR="00421553">
        <w:rPr>
          <w:rFonts w:ascii="Times New Roman" w:eastAsia="Times New Roman" w:hAnsi="Times New Roman" w:cs="Times New Roman"/>
          <w:color w:val="auto"/>
          <w:lang w:eastAsia="ru-RU" w:bidi="ar-SA"/>
        </w:rPr>
        <w:t>виставки, майстер-класи)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спрямовані на </w:t>
      </w:r>
      <w:r w:rsidR="006F72AF">
        <w:rPr>
          <w:rFonts w:ascii="Times New Roman" w:eastAsia="Times New Roman" w:hAnsi="Times New Roman" w:cs="Times New Roman"/>
          <w:color w:val="auto"/>
          <w:lang w:eastAsia="ru-RU" w:bidi="ar-SA"/>
        </w:rPr>
        <w:t>вивчення, з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береження </w:t>
      </w:r>
      <w:r w:rsidR="006F72A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і популяризацію 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культурної спадщини </w:t>
      </w:r>
      <w:r w:rsidR="00421553">
        <w:rPr>
          <w:rFonts w:ascii="Times New Roman" w:eastAsia="Times New Roman" w:hAnsi="Times New Roman" w:cs="Times New Roman"/>
          <w:color w:val="auto"/>
          <w:lang w:eastAsia="ru-RU" w:bidi="ar-SA"/>
        </w:rPr>
        <w:t>регіону</w:t>
      </w:r>
      <w:r w:rsidR="006F72A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="0042155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698F1EA9" w14:textId="78580D35" w:rsidR="00694560" w:rsidRPr="00403382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03382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Упродовж 20</w:t>
      </w:r>
      <w:r w:rsidR="00403382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20</w:t>
      </w:r>
      <w:r w:rsidRPr="00403382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року</w:t>
      </w:r>
      <w:r w:rsidRPr="00403382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 </w:t>
      </w:r>
      <w:r w:rsidRPr="00403382">
        <w:rPr>
          <w:rFonts w:ascii="Times New Roman" w:eastAsia="Times New Roman" w:hAnsi="Times New Roman" w:cs="Times New Roman"/>
          <w:color w:val="auto"/>
          <w:lang w:eastAsia="ru-RU" w:bidi="ar-SA"/>
        </w:rPr>
        <w:t>науковцями лабораторії:</w:t>
      </w:r>
    </w:p>
    <w:p w14:paraId="4C2E3CB4" w14:textId="3E70CF7B" w:rsidR="00C72EC2" w:rsidRDefault="00694560" w:rsidP="00C26BC1">
      <w:pPr>
        <w:ind w:firstLine="709"/>
        <w:jc w:val="both"/>
        <w:rPr>
          <w:rStyle w:val="210pt"/>
          <w:rFonts w:eastAsia="Microsoft Sans Serif"/>
          <w:i w:val="0"/>
        </w:rPr>
      </w:pPr>
      <w:r w:rsidRPr="00064B69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видано:</w:t>
      </w:r>
      <w:proofErr w:type="spellStart"/>
      <w:r w:rsidRPr="00064B69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A642A1" w:rsidRPr="006A24E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видан</w:t>
      </w:r>
      <w:proofErr w:type="spellEnd"/>
      <w:r w:rsidR="00A642A1" w:rsidRPr="006A24E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о:</w:t>
      </w:r>
      <w:r w:rsidR="00A642A1" w:rsidRPr="006A24EF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монографій – 1, закордонних монографій – 1; підручників – 1; 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навчальних посібників – 6;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статей, </w:t>
      </w:r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проінд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ексованих</w:t>
      </w:r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міжнародних </w:t>
      </w:r>
      <w:proofErr w:type="spellStart"/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наукометричних</w:t>
      </w:r>
      <w:proofErr w:type="spellEnd"/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базах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даних </w:t>
      </w:r>
      <w:proofErr w:type="spellStart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Scopus</w:t>
      </w:r>
      <w:proofErr w:type="spellEnd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та </w:t>
      </w:r>
      <w:proofErr w:type="spellStart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Web</w:t>
      </w:r>
      <w:proofErr w:type="spellEnd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of</w:t>
      </w:r>
      <w:proofErr w:type="spellEnd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Science</w:t>
      </w:r>
      <w:proofErr w:type="spellEnd"/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</w:t>
      </w:r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статей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C26BC1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закордонних виданнях – 1; </w:t>
      </w:r>
      <w:r w:rsidR="00C26BC1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>наукових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виданнях України (категорія Б) –</w:t>
      </w:r>
      <w:r w:rsidR="00C26BC1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7; 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статей у інших виданнях України – 1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0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; тез доповідей на міжнародних конференціях – 2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(в межах України – 1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, за кордоном – 1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); тез на всеукраїнських конференціях –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C72EC2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14:paraId="134B66C0" w14:textId="408BBF14" w:rsidR="00694560" w:rsidRPr="005336CC" w:rsidRDefault="00694560" w:rsidP="00C72EC2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336CC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організовано та проведено:</w:t>
      </w:r>
      <w:r w:rsidRPr="005336C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 </w:t>
      </w:r>
      <w:r w:rsidR="005336C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 </w:t>
      </w:r>
      <w:r w:rsidRPr="005336CC">
        <w:rPr>
          <w:rFonts w:ascii="Times New Roman" w:eastAsia="Times New Roman" w:hAnsi="Times New Roman" w:cs="Times New Roman"/>
          <w:color w:val="auto"/>
          <w:lang w:eastAsia="ru-RU" w:bidi="ar-SA"/>
        </w:rPr>
        <w:t>регіональних науково-методичних і науково-практичних семінарів;</w:t>
      </w:r>
    </w:p>
    <w:p w14:paraId="4EB194A3" w14:textId="2B28F123" w:rsidR="00694560" w:rsidRPr="00A30816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>– </w:t>
      </w:r>
      <w:r w:rsidRPr="00A3081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отримано</w:t>
      </w:r>
      <w:proofErr w:type="spellEnd"/>
      <w:r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A30816" w:rsidRPr="00791BDC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свідоцтв про реєстрацію авторського </w:t>
      </w:r>
      <w:r w:rsidR="005336CC"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>права на твір.</w:t>
      </w:r>
    </w:p>
    <w:p w14:paraId="7A5C2850" w14:textId="77777777" w:rsidR="004F2731" w:rsidRDefault="004F2731" w:rsidP="004F2731">
      <w:pPr>
        <w:pStyle w:val="a5"/>
        <w:ind w:left="0" w:firstLine="709"/>
        <w:jc w:val="both"/>
        <w:rPr>
          <w:iCs/>
          <w:lang w:val="uk-UA" w:bidi="uk-UA"/>
        </w:rPr>
      </w:pPr>
      <w:proofErr w:type="spellStart"/>
      <w:r w:rsidRPr="0047243A">
        <w:rPr>
          <w:b/>
          <w:lang w:val="uk-UA"/>
        </w:rPr>
        <w:t>Лопу</w:t>
      </w:r>
      <w:proofErr w:type="spellEnd"/>
      <w:r w:rsidRPr="0047243A">
        <w:rPr>
          <w:b/>
          <w:lang w:val="uk-UA"/>
        </w:rPr>
        <w:t>шан</w:t>
      </w:r>
      <w:r>
        <w:rPr>
          <w:b/>
          <w:lang w:val="uk-UA"/>
        </w:rPr>
        <w:t> </w:t>
      </w:r>
      <w:r w:rsidRPr="0047243A">
        <w:rPr>
          <w:b/>
          <w:lang w:val="uk-UA"/>
        </w:rPr>
        <w:t>Т.</w:t>
      </w:r>
      <w:r>
        <w:rPr>
          <w:b/>
          <w:lang w:val="uk-UA"/>
        </w:rPr>
        <w:t> </w:t>
      </w:r>
      <w:r w:rsidRPr="0047243A">
        <w:rPr>
          <w:b/>
          <w:lang w:val="uk-UA"/>
        </w:rPr>
        <w:t xml:space="preserve">В. </w:t>
      </w:r>
      <w:r w:rsidRPr="0047243A">
        <w:rPr>
          <w:lang w:val="uk-UA"/>
        </w:rPr>
        <w:t xml:space="preserve">підготувала відгук на автореферат </w:t>
      </w:r>
      <w:proofErr w:type="spellStart"/>
      <w:r w:rsidRPr="0047243A">
        <w:rPr>
          <w:lang w:val="uk-UA"/>
        </w:rPr>
        <w:t>Риженко</w:t>
      </w:r>
      <w:proofErr w:type="spellEnd"/>
      <w:r w:rsidRPr="0047243A">
        <w:rPr>
          <w:lang w:val="uk-UA"/>
        </w:rPr>
        <w:t xml:space="preserve"> Катерини Василівни «Автобіографічний дискурс художньої прози Пантелеймона Куліша» на здобуття наукового ступеня кандидата філологічних наук зі спеціальності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01"/>
        </w:smartTagPr>
        <w:r w:rsidRPr="0047243A">
          <w:rPr>
            <w:lang w:val="uk-UA"/>
          </w:rPr>
          <w:t>10.01.01</w:t>
        </w:r>
      </w:smartTag>
      <w:r w:rsidRPr="0047243A">
        <w:rPr>
          <w:lang w:val="uk-UA"/>
        </w:rPr>
        <w:t xml:space="preserve"> – українська література </w:t>
      </w:r>
      <w:r>
        <w:rPr>
          <w:lang w:val="uk-UA"/>
        </w:rPr>
        <w:t xml:space="preserve"> </w:t>
      </w:r>
      <w:r w:rsidRPr="00E30909">
        <w:rPr>
          <w:iCs/>
          <w:lang w:val="uk-UA" w:bidi="uk-UA"/>
        </w:rPr>
        <w:t>(</w:t>
      </w:r>
      <w:proofErr w:type="spellStart"/>
      <w:r w:rsidRPr="0047243A">
        <w:rPr>
          <w:lang w:val="uk-UA"/>
        </w:rPr>
        <w:t>Риже</w:t>
      </w:r>
      <w:proofErr w:type="spellEnd"/>
      <w:r w:rsidRPr="0047243A">
        <w:rPr>
          <w:lang w:val="uk-UA"/>
        </w:rPr>
        <w:t>нко</w:t>
      </w:r>
      <w:r>
        <w:rPr>
          <w:lang w:val="uk-UA"/>
        </w:rPr>
        <w:t> </w:t>
      </w:r>
      <w:r w:rsidRPr="0047243A">
        <w:rPr>
          <w:lang w:val="uk-UA"/>
        </w:rPr>
        <w:t>К.</w:t>
      </w:r>
      <w:r>
        <w:rPr>
          <w:lang w:val="uk-UA"/>
        </w:rPr>
        <w:t> </w:t>
      </w:r>
      <w:r w:rsidRPr="0047243A">
        <w:rPr>
          <w:lang w:val="uk-UA"/>
        </w:rPr>
        <w:t xml:space="preserve">В. Автобіографічний дискурс художньої прози Пантелеймона Куліша: автореф. дис. ... канд. філол. наук: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01"/>
        </w:smartTagPr>
        <w:r w:rsidRPr="0047243A">
          <w:rPr>
            <w:lang w:val="uk-UA"/>
          </w:rPr>
          <w:t>10.01.01</w:t>
        </w:r>
      </w:smartTag>
      <w:r w:rsidRPr="0047243A">
        <w:rPr>
          <w:lang w:val="uk-UA"/>
        </w:rPr>
        <w:t xml:space="preserve">; Нац. пед. ун-т ім. </w:t>
      </w:r>
      <w:r w:rsidRPr="00E30909">
        <w:t xml:space="preserve">М. П. </w:t>
      </w:r>
      <w:proofErr w:type="spellStart"/>
      <w:r w:rsidRPr="00E30909">
        <w:t>Драгоманова</w:t>
      </w:r>
      <w:proofErr w:type="spellEnd"/>
      <w:r w:rsidRPr="00E30909">
        <w:t xml:space="preserve">. </w:t>
      </w:r>
      <w:proofErr w:type="spellStart"/>
      <w:r w:rsidRPr="00E30909">
        <w:t>Київ</w:t>
      </w:r>
      <w:proofErr w:type="spellEnd"/>
      <w:r w:rsidRPr="00E30909">
        <w:t>, 2020. 20 с.</w:t>
      </w:r>
      <w:r>
        <w:rPr>
          <w:lang w:val="uk-UA"/>
        </w:rPr>
        <w:t>) (</w:t>
      </w:r>
      <w:r w:rsidRPr="00E30909">
        <w:rPr>
          <w:iCs/>
          <w:lang w:val="uk-UA" w:bidi="uk-UA"/>
        </w:rPr>
        <w:t xml:space="preserve">дата захисту –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20"/>
        </w:smartTagPr>
        <w:r>
          <w:rPr>
            <w:iCs/>
            <w:lang w:val="uk-UA" w:bidi="uk-UA"/>
          </w:rPr>
          <w:t>28</w:t>
        </w:r>
        <w:r w:rsidRPr="00E30909">
          <w:rPr>
            <w:iCs/>
            <w:lang w:val="uk-UA" w:bidi="uk-UA"/>
          </w:rPr>
          <w:t>.0</w:t>
        </w:r>
        <w:r>
          <w:rPr>
            <w:iCs/>
            <w:lang w:val="uk-UA" w:bidi="uk-UA"/>
          </w:rPr>
          <w:t>2</w:t>
        </w:r>
        <w:r w:rsidRPr="00E30909">
          <w:rPr>
            <w:iCs/>
            <w:lang w:val="uk-UA" w:bidi="uk-UA"/>
          </w:rPr>
          <w:t>.20</w:t>
        </w:r>
        <w:r>
          <w:rPr>
            <w:iCs/>
            <w:lang w:val="uk-UA" w:bidi="uk-UA"/>
          </w:rPr>
          <w:t>20</w:t>
        </w:r>
      </w:smartTag>
      <w:r w:rsidRPr="00E30909">
        <w:rPr>
          <w:iCs/>
          <w:lang w:val="uk-UA" w:bidi="uk-UA"/>
        </w:rPr>
        <w:t xml:space="preserve">). </w:t>
      </w:r>
    </w:p>
    <w:p w14:paraId="4C31D8C5" w14:textId="10BE0F69" w:rsidR="004D0C06" w:rsidRDefault="004F2731" w:rsidP="004F2731">
      <w:pPr>
        <w:pStyle w:val="a5"/>
        <w:ind w:left="0" w:firstLine="709"/>
        <w:jc w:val="both"/>
        <w:rPr>
          <w:lang w:val="uk-UA"/>
        </w:rPr>
      </w:pPr>
      <w:r>
        <w:rPr>
          <w:b/>
          <w:iCs/>
          <w:lang w:val="uk-UA" w:bidi="uk-UA"/>
        </w:rPr>
        <w:t xml:space="preserve">– </w:t>
      </w:r>
      <w:proofErr w:type="spellStart"/>
      <w:r>
        <w:rPr>
          <w:b/>
          <w:iCs/>
          <w:lang w:val="uk-UA" w:bidi="uk-UA"/>
        </w:rPr>
        <w:t>Сива</w:t>
      </w:r>
      <w:proofErr w:type="spellEnd"/>
      <w:r>
        <w:rPr>
          <w:b/>
          <w:iCs/>
          <w:lang w:val="uk-UA" w:bidi="uk-UA"/>
        </w:rPr>
        <w:t xml:space="preserve">чук Н. П. </w:t>
      </w:r>
      <w:r>
        <w:rPr>
          <w:iCs/>
          <w:lang w:val="uk-UA" w:bidi="uk-UA"/>
        </w:rPr>
        <w:t xml:space="preserve">рецензувала </w:t>
      </w:r>
      <w:r w:rsidRPr="004D0C06">
        <w:rPr>
          <w:iCs/>
          <w:lang w:val="uk-UA" w:bidi="uk-UA"/>
        </w:rPr>
        <w:t>монографію</w:t>
      </w:r>
      <w:r w:rsidRPr="004D0C06">
        <w:rPr>
          <w:b/>
          <w:lang w:val="uk-UA"/>
        </w:rPr>
        <w:t xml:space="preserve"> </w:t>
      </w:r>
      <w:r w:rsidR="004D0C06" w:rsidRPr="004D0C06">
        <w:rPr>
          <w:lang w:val="uk-UA"/>
        </w:rPr>
        <w:t xml:space="preserve">Кириченко В. Г. Підготовка майбутнього вчителя-філолога до організації </w:t>
      </w:r>
      <w:proofErr w:type="spellStart"/>
      <w:r w:rsidR="004D0C06" w:rsidRPr="004D0C06">
        <w:rPr>
          <w:lang w:val="uk-UA"/>
        </w:rPr>
        <w:t>культурно-дозвіллєвої</w:t>
      </w:r>
      <w:proofErr w:type="spellEnd"/>
      <w:r w:rsidR="004D0C06" w:rsidRPr="004D0C06">
        <w:rPr>
          <w:lang w:val="uk-UA"/>
        </w:rPr>
        <w:t xml:space="preserve"> діяльності учнів сільської школи на засадах українознавства: монографія / Кириченко Віта Григорівна; МОН України, Уманський </w:t>
      </w:r>
      <w:proofErr w:type="spellStart"/>
      <w:r w:rsidR="004D0C06" w:rsidRPr="004D0C06">
        <w:rPr>
          <w:lang w:val="uk-UA"/>
        </w:rPr>
        <w:t>держ</w:t>
      </w:r>
      <w:proofErr w:type="spellEnd"/>
      <w:r w:rsidR="004D0C06" w:rsidRPr="004D0C06">
        <w:rPr>
          <w:lang w:val="uk-UA"/>
        </w:rPr>
        <w:t>. пед. ун-т імені Павла Тичини. Умань: Візаві, 2020. 317 с.</w:t>
      </w:r>
    </w:p>
    <w:p w14:paraId="1B7440B3" w14:textId="7177169F" w:rsidR="004F2731" w:rsidRDefault="004F2731" w:rsidP="004F2731">
      <w:pPr>
        <w:pStyle w:val="a5"/>
        <w:ind w:left="0" w:firstLine="709"/>
        <w:jc w:val="both"/>
        <w:rPr>
          <w:lang w:val="uk-UA"/>
        </w:rPr>
      </w:pPr>
      <w:r>
        <w:rPr>
          <w:b/>
          <w:lang w:val="uk-UA"/>
        </w:rPr>
        <w:t xml:space="preserve">– </w:t>
      </w:r>
      <w:proofErr w:type="spellStart"/>
      <w:r>
        <w:rPr>
          <w:b/>
        </w:rPr>
        <w:t>Сивачук</w:t>
      </w:r>
      <w:proofErr w:type="spellEnd"/>
      <w:r>
        <w:rPr>
          <w:b/>
          <w:lang w:val="uk-UA"/>
        </w:rPr>
        <w:t xml:space="preserve"> Н. П. </w:t>
      </w:r>
      <w:proofErr w:type="spellStart"/>
      <w:r w:rsidRPr="00A20E53">
        <w:t>рецензувала</w:t>
      </w:r>
      <w:proofErr w:type="spellEnd"/>
      <w:r>
        <w:rPr>
          <w:lang w:val="uk-UA"/>
        </w:rPr>
        <w:t xml:space="preserve"> на</w:t>
      </w:r>
      <w:proofErr w:type="spellStart"/>
      <w:r w:rsidRPr="00D46416">
        <w:t>вчальний</w:t>
      </w:r>
      <w:proofErr w:type="spellEnd"/>
      <w:r w:rsidRPr="00D46416">
        <w:t xml:space="preserve"> </w:t>
      </w:r>
      <w:proofErr w:type="spellStart"/>
      <w:proofErr w:type="gramStart"/>
      <w:r w:rsidRPr="00D46416">
        <w:t>пос</w:t>
      </w:r>
      <w:proofErr w:type="gramEnd"/>
      <w:r w:rsidRPr="00D46416">
        <w:t>ібник</w:t>
      </w:r>
      <w:proofErr w:type="spellEnd"/>
      <w:r w:rsidRPr="00D46416">
        <w:t xml:space="preserve"> </w:t>
      </w:r>
      <w:r w:rsidR="00F906DD">
        <w:t xml:space="preserve">Гончарук В. А., </w:t>
      </w:r>
      <w:proofErr w:type="spellStart"/>
      <w:r w:rsidR="00F906DD">
        <w:t>Осіпенко</w:t>
      </w:r>
      <w:proofErr w:type="spellEnd"/>
      <w:r w:rsidR="00F906DD">
        <w:t xml:space="preserve"> Н. С. </w:t>
      </w:r>
      <w:proofErr w:type="spellStart"/>
      <w:r w:rsidRPr="00D46416">
        <w:t>Фольклорна</w:t>
      </w:r>
      <w:proofErr w:type="spellEnd"/>
      <w:r w:rsidRPr="00D46416">
        <w:t xml:space="preserve"> </w:t>
      </w:r>
      <w:proofErr w:type="spellStart"/>
      <w:r w:rsidRPr="00D46416">
        <w:t>спадщина</w:t>
      </w:r>
      <w:proofErr w:type="spellEnd"/>
      <w:r w:rsidRPr="00D46416">
        <w:t xml:space="preserve"> села </w:t>
      </w:r>
      <w:proofErr w:type="spellStart"/>
      <w:r w:rsidRPr="00D46416">
        <w:t>Углуватка</w:t>
      </w:r>
      <w:proofErr w:type="spellEnd"/>
      <w:r w:rsidRPr="00D46416">
        <w:t xml:space="preserve"> </w:t>
      </w:r>
      <w:proofErr w:type="spellStart"/>
      <w:r w:rsidRPr="00D46416">
        <w:t>Христинівського</w:t>
      </w:r>
      <w:proofErr w:type="spellEnd"/>
      <w:r w:rsidRPr="00D46416">
        <w:t xml:space="preserve"> району </w:t>
      </w:r>
      <w:proofErr w:type="spellStart"/>
      <w:r w:rsidRPr="00D46416">
        <w:t>Черкаської</w:t>
      </w:r>
      <w:proofErr w:type="spellEnd"/>
      <w:r w:rsidRPr="00D46416">
        <w:t xml:space="preserve"> </w:t>
      </w:r>
      <w:proofErr w:type="spellStart"/>
      <w:r w:rsidRPr="00D46416">
        <w:t>області</w:t>
      </w:r>
      <w:proofErr w:type="spellEnd"/>
      <w:r w:rsidRPr="00D46416">
        <w:t xml:space="preserve">: </w:t>
      </w:r>
      <w:proofErr w:type="spellStart"/>
      <w:r w:rsidRPr="00D46416">
        <w:t>навчальний</w:t>
      </w:r>
      <w:proofErr w:type="spellEnd"/>
      <w:r w:rsidRPr="00D46416">
        <w:t xml:space="preserve"> </w:t>
      </w:r>
      <w:proofErr w:type="spellStart"/>
      <w:r w:rsidRPr="00D46416">
        <w:t>посібник</w:t>
      </w:r>
      <w:proofErr w:type="spellEnd"/>
      <w:r w:rsidRPr="00D46416">
        <w:t>. Умань: ВПЦ «</w:t>
      </w:r>
      <w:proofErr w:type="spellStart"/>
      <w:r w:rsidRPr="00D46416">
        <w:t>Візаві</w:t>
      </w:r>
      <w:proofErr w:type="spellEnd"/>
      <w:r w:rsidRPr="00D46416">
        <w:t xml:space="preserve">», 2020. </w:t>
      </w:r>
      <w:r w:rsidR="0048031F">
        <w:rPr>
          <w:lang w:val="uk-UA"/>
        </w:rPr>
        <w:t>10</w:t>
      </w:r>
      <w:r w:rsidRPr="00D46416">
        <w:t>2 с.</w:t>
      </w:r>
    </w:p>
    <w:p w14:paraId="55E2C886" w14:textId="6C645AD5" w:rsidR="004F2731" w:rsidRPr="00D01B8A" w:rsidRDefault="004F2731" w:rsidP="004F2731">
      <w:pPr>
        <w:pStyle w:val="a5"/>
        <w:ind w:left="0" w:firstLine="709"/>
        <w:jc w:val="both"/>
        <w:rPr>
          <w:u w:val="single"/>
          <w:lang w:val="uk-UA"/>
        </w:rPr>
      </w:pPr>
      <w:r>
        <w:rPr>
          <w:lang w:val="uk-UA"/>
        </w:rPr>
        <w:t xml:space="preserve">– </w:t>
      </w:r>
      <w:proofErr w:type="spellStart"/>
      <w:r w:rsidRPr="00DA4DB5">
        <w:rPr>
          <w:b/>
          <w:lang w:val="uk-UA"/>
        </w:rPr>
        <w:t>Цига</w:t>
      </w:r>
      <w:proofErr w:type="spellEnd"/>
      <w:r w:rsidRPr="00DA4DB5">
        <w:rPr>
          <w:b/>
          <w:lang w:val="uk-UA"/>
        </w:rPr>
        <w:t xml:space="preserve">нок О. О. </w:t>
      </w:r>
      <w:r>
        <w:rPr>
          <w:iCs/>
          <w:lang w:val="uk-UA" w:bidi="uk-UA"/>
        </w:rPr>
        <w:t xml:space="preserve">рецензувала </w:t>
      </w:r>
      <w:r w:rsidRPr="0015222C">
        <w:rPr>
          <w:iCs/>
          <w:lang w:val="uk-UA" w:bidi="uk-UA"/>
        </w:rPr>
        <w:t>монографію</w:t>
      </w:r>
      <w:r w:rsidRPr="0015222C">
        <w:rPr>
          <w:b/>
          <w:lang w:val="uk-UA"/>
        </w:rPr>
        <w:t xml:space="preserve"> </w:t>
      </w:r>
      <w:r w:rsidR="0015222C" w:rsidRPr="0015222C">
        <w:rPr>
          <w:lang w:val="uk-UA"/>
        </w:rPr>
        <w:t xml:space="preserve">Кириченко В. Г. Підготовка майбутнього вчителя-філолога до організації </w:t>
      </w:r>
      <w:proofErr w:type="spellStart"/>
      <w:r w:rsidR="0015222C" w:rsidRPr="0015222C">
        <w:rPr>
          <w:lang w:val="uk-UA"/>
        </w:rPr>
        <w:t>культурно-дозвіллєвої</w:t>
      </w:r>
      <w:proofErr w:type="spellEnd"/>
      <w:r w:rsidR="0015222C" w:rsidRPr="0015222C">
        <w:rPr>
          <w:lang w:val="uk-UA"/>
        </w:rPr>
        <w:t xml:space="preserve"> діяльності учнів сільської школи на засадах українознавства: монографія / Кириченко Віта Григорівна; МОН України, Уманський </w:t>
      </w:r>
      <w:proofErr w:type="spellStart"/>
      <w:r w:rsidR="0015222C" w:rsidRPr="0015222C">
        <w:rPr>
          <w:lang w:val="uk-UA"/>
        </w:rPr>
        <w:t>держ</w:t>
      </w:r>
      <w:proofErr w:type="spellEnd"/>
      <w:r w:rsidR="0015222C" w:rsidRPr="0015222C">
        <w:rPr>
          <w:lang w:val="uk-UA"/>
        </w:rPr>
        <w:t>. пед. ун-т імені Павла Тичини. Умань: Візаві, 2020. 317 с.</w:t>
      </w:r>
    </w:p>
    <w:p w14:paraId="7833B10A" w14:textId="1665AC14" w:rsidR="004F2731" w:rsidRPr="0015222C" w:rsidRDefault="004F2731" w:rsidP="004F2731">
      <w:pPr>
        <w:pStyle w:val="a5"/>
        <w:ind w:left="0" w:firstLine="709"/>
        <w:jc w:val="both"/>
        <w:rPr>
          <w:b/>
          <w:lang w:val="uk-UA"/>
        </w:rPr>
      </w:pPr>
      <w:proofErr w:type="spellStart"/>
      <w:r>
        <w:rPr>
          <w:lang w:val="uk-UA"/>
        </w:rPr>
        <w:t>– </w:t>
      </w:r>
      <w:r w:rsidRPr="00DA4DB5">
        <w:rPr>
          <w:b/>
          <w:lang w:val="uk-UA"/>
        </w:rPr>
        <w:t>Санівський О.</w:t>
      </w:r>
      <w:proofErr w:type="spellEnd"/>
      <w:r w:rsidRPr="00DA4DB5">
        <w:rPr>
          <w:b/>
          <w:lang w:val="uk-UA"/>
        </w:rPr>
        <w:t> М.</w:t>
      </w:r>
      <w:r>
        <w:rPr>
          <w:lang w:val="uk-UA"/>
        </w:rPr>
        <w:t xml:space="preserve"> рецензував </w:t>
      </w:r>
      <w:r w:rsidRPr="0015222C">
        <w:rPr>
          <w:iCs/>
          <w:lang w:val="uk-UA" w:bidi="uk-UA"/>
        </w:rPr>
        <w:t>монографію</w:t>
      </w:r>
      <w:r w:rsidRPr="0015222C">
        <w:rPr>
          <w:b/>
          <w:lang w:val="uk-UA"/>
        </w:rPr>
        <w:t xml:space="preserve"> </w:t>
      </w:r>
      <w:r w:rsidR="0015222C" w:rsidRPr="0015222C">
        <w:rPr>
          <w:lang w:val="uk-UA"/>
        </w:rPr>
        <w:t xml:space="preserve">Кириченко В. Г. Підготовка майбутнього вчителя-філолога до організації </w:t>
      </w:r>
      <w:proofErr w:type="spellStart"/>
      <w:r w:rsidR="0015222C" w:rsidRPr="0015222C">
        <w:rPr>
          <w:lang w:val="uk-UA"/>
        </w:rPr>
        <w:t>культурно-дозвіллєвої</w:t>
      </w:r>
      <w:proofErr w:type="spellEnd"/>
      <w:r w:rsidR="0015222C" w:rsidRPr="0015222C">
        <w:rPr>
          <w:lang w:val="uk-UA"/>
        </w:rPr>
        <w:t xml:space="preserve"> діяльності учнів сільської школи на </w:t>
      </w:r>
      <w:r w:rsidR="0015222C" w:rsidRPr="0015222C">
        <w:rPr>
          <w:lang w:val="uk-UA"/>
        </w:rPr>
        <w:lastRenderedPageBreak/>
        <w:t xml:space="preserve">засадах українознавства: монографія / Кириченко Віта Григорівна; МОН України, Уманський </w:t>
      </w:r>
      <w:proofErr w:type="spellStart"/>
      <w:r w:rsidR="0015222C" w:rsidRPr="0015222C">
        <w:rPr>
          <w:lang w:val="uk-UA"/>
        </w:rPr>
        <w:t>держ</w:t>
      </w:r>
      <w:proofErr w:type="spellEnd"/>
      <w:r w:rsidR="0015222C" w:rsidRPr="0015222C">
        <w:rPr>
          <w:lang w:val="uk-UA"/>
        </w:rPr>
        <w:t>. пед. ун-т імені Павла Тичини. Умань: Візаві, 2020. 317 с.</w:t>
      </w:r>
    </w:p>
    <w:p w14:paraId="721BD034" w14:textId="77777777" w:rsidR="004F2731" w:rsidRDefault="004F2731" w:rsidP="004F2731">
      <w:pPr>
        <w:pStyle w:val="a5"/>
        <w:jc w:val="both"/>
        <w:rPr>
          <w:lang w:val="uk-UA"/>
        </w:rPr>
      </w:pPr>
      <w:proofErr w:type="spellStart"/>
      <w:r w:rsidRPr="00A20E53">
        <w:rPr>
          <w:b/>
        </w:rPr>
        <w:t>Йовенко</w:t>
      </w:r>
      <w:proofErr w:type="spellEnd"/>
      <w:r>
        <w:rPr>
          <w:b/>
        </w:rPr>
        <w:t> </w:t>
      </w:r>
      <w:r w:rsidRPr="00A20E53">
        <w:rPr>
          <w:b/>
        </w:rPr>
        <w:t>Л.</w:t>
      </w:r>
      <w:r>
        <w:rPr>
          <w:b/>
        </w:rPr>
        <w:t> </w:t>
      </w:r>
      <w:r w:rsidRPr="00A20E53">
        <w:rPr>
          <w:b/>
        </w:rPr>
        <w:t>І.</w:t>
      </w:r>
      <w:r w:rsidRPr="00A20E53">
        <w:t xml:space="preserve"> </w:t>
      </w:r>
      <w:proofErr w:type="spellStart"/>
      <w:r w:rsidRPr="00A20E53">
        <w:t>рецензувала</w:t>
      </w:r>
      <w:proofErr w:type="spellEnd"/>
      <w:r>
        <w:rPr>
          <w:lang w:val="uk-UA"/>
        </w:rPr>
        <w:t xml:space="preserve">: </w:t>
      </w:r>
    </w:p>
    <w:p w14:paraId="300F5998" w14:textId="77777777" w:rsidR="004F2731" w:rsidRPr="00D46416" w:rsidRDefault="004F2731" w:rsidP="000C4CDB">
      <w:pPr>
        <w:pStyle w:val="a5"/>
        <w:numPr>
          <w:ilvl w:val="0"/>
          <w:numId w:val="34"/>
        </w:numPr>
        <w:jc w:val="both"/>
      </w:pPr>
      <w:r>
        <w:rPr>
          <w:lang w:val="uk-UA"/>
        </w:rPr>
        <w:t>К</w:t>
      </w:r>
      <w:proofErr w:type="spellStart"/>
      <w:r w:rsidRPr="00D46416">
        <w:t>олективну</w:t>
      </w:r>
      <w:proofErr w:type="spellEnd"/>
      <w:r w:rsidRPr="00D46416">
        <w:t xml:space="preserve"> </w:t>
      </w:r>
      <w:proofErr w:type="spellStart"/>
      <w:r w:rsidRPr="00D46416">
        <w:t>монографію</w:t>
      </w:r>
      <w:proofErr w:type="spellEnd"/>
      <w:r w:rsidRPr="00D46416">
        <w:t xml:space="preserve"> Жили Т. І., </w:t>
      </w:r>
      <w:proofErr w:type="spellStart"/>
      <w:r w:rsidRPr="00D46416">
        <w:t>Зелінської</w:t>
      </w:r>
      <w:proofErr w:type="spellEnd"/>
      <w:r w:rsidRPr="00D46416">
        <w:t xml:space="preserve"> О. Ю., Тищенко Т. М, </w:t>
      </w:r>
      <w:proofErr w:type="spellStart"/>
      <w:r w:rsidRPr="00D46416">
        <w:t>Дуденко</w:t>
      </w:r>
      <w:proofErr w:type="spellEnd"/>
      <w:r w:rsidRPr="00D46416">
        <w:t xml:space="preserve"> О. В., </w:t>
      </w:r>
      <w:proofErr w:type="spellStart"/>
      <w:r w:rsidRPr="00D46416">
        <w:t>Коломієць</w:t>
      </w:r>
      <w:proofErr w:type="spellEnd"/>
      <w:r w:rsidRPr="00D46416">
        <w:t xml:space="preserve"> І. І., </w:t>
      </w:r>
      <w:proofErr w:type="spellStart"/>
      <w:r w:rsidRPr="00D46416">
        <w:t>Розгон</w:t>
      </w:r>
      <w:proofErr w:type="spellEnd"/>
      <w:r w:rsidRPr="00D46416">
        <w:t xml:space="preserve"> В. В., </w:t>
      </w:r>
      <w:proofErr w:type="spellStart"/>
      <w:r w:rsidRPr="00D46416">
        <w:t>Молодичук</w:t>
      </w:r>
      <w:proofErr w:type="spellEnd"/>
      <w:r w:rsidRPr="00D46416">
        <w:t xml:space="preserve"> О. А., </w:t>
      </w:r>
      <w:proofErr w:type="spellStart"/>
      <w:r w:rsidRPr="00D46416">
        <w:t>Шиманської</w:t>
      </w:r>
      <w:proofErr w:type="spellEnd"/>
      <w:r w:rsidRPr="00D46416">
        <w:t xml:space="preserve"> В. І., Денисюка В. В. «Людина в </w:t>
      </w:r>
      <w:proofErr w:type="spellStart"/>
      <w:r w:rsidRPr="00D46416">
        <w:t>мові</w:t>
      </w:r>
      <w:proofErr w:type="spellEnd"/>
      <w:r w:rsidRPr="00D46416">
        <w:t xml:space="preserve"> і </w:t>
      </w:r>
      <w:proofErr w:type="spellStart"/>
      <w:r w:rsidRPr="00D46416">
        <w:t>тексті</w:t>
      </w:r>
      <w:proofErr w:type="spellEnd"/>
      <w:r w:rsidRPr="00D46416">
        <w:t>». Умань: ВПЦ «</w:t>
      </w:r>
      <w:proofErr w:type="spellStart"/>
      <w:r w:rsidRPr="00D46416">
        <w:t>Візаві</w:t>
      </w:r>
      <w:proofErr w:type="spellEnd"/>
      <w:r w:rsidRPr="00D46416">
        <w:t>», 2020. 220 с.</w:t>
      </w:r>
    </w:p>
    <w:p w14:paraId="57ECFC0D" w14:textId="77777777" w:rsidR="004F2731" w:rsidRPr="00D46416" w:rsidRDefault="004F2731" w:rsidP="000C4CDB">
      <w:pPr>
        <w:pStyle w:val="a5"/>
        <w:numPr>
          <w:ilvl w:val="0"/>
          <w:numId w:val="34"/>
        </w:numPr>
        <w:jc w:val="both"/>
      </w:pPr>
      <w:r>
        <w:rPr>
          <w:lang w:val="uk-UA"/>
        </w:rPr>
        <w:t>Н</w:t>
      </w:r>
      <w:proofErr w:type="spellStart"/>
      <w:r w:rsidRPr="00D46416">
        <w:t>авчальний</w:t>
      </w:r>
      <w:proofErr w:type="spellEnd"/>
      <w:r w:rsidRPr="00D46416">
        <w:t xml:space="preserve"> </w:t>
      </w:r>
      <w:proofErr w:type="spellStart"/>
      <w:r w:rsidRPr="00D46416">
        <w:t>посібник</w:t>
      </w:r>
      <w:proofErr w:type="spellEnd"/>
      <w:r w:rsidRPr="00D46416">
        <w:t xml:space="preserve"> Денисюка В. </w:t>
      </w:r>
      <w:proofErr w:type="spellStart"/>
      <w:r w:rsidRPr="00D46416">
        <w:t>Історична</w:t>
      </w:r>
      <w:proofErr w:type="spellEnd"/>
      <w:r w:rsidRPr="00D46416">
        <w:t xml:space="preserve"> </w:t>
      </w:r>
      <w:proofErr w:type="spellStart"/>
      <w:r w:rsidRPr="00D46416">
        <w:t>граматика</w:t>
      </w:r>
      <w:proofErr w:type="spellEnd"/>
      <w:r w:rsidRPr="00D46416">
        <w:t xml:space="preserve"> </w:t>
      </w:r>
      <w:proofErr w:type="spellStart"/>
      <w:r w:rsidRPr="00D46416">
        <w:t>української</w:t>
      </w:r>
      <w:proofErr w:type="spellEnd"/>
      <w:r w:rsidRPr="00D46416">
        <w:t xml:space="preserve"> </w:t>
      </w:r>
      <w:proofErr w:type="spellStart"/>
      <w:r w:rsidRPr="00D46416">
        <w:t>мови</w:t>
      </w:r>
      <w:proofErr w:type="spellEnd"/>
      <w:r w:rsidRPr="00D46416">
        <w:t xml:space="preserve">. </w:t>
      </w:r>
      <w:proofErr w:type="spellStart"/>
      <w:r w:rsidRPr="00D46416">
        <w:t>Збірник</w:t>
      </w:r>
      <w:proofErr w:type="spellEnd"/>
      <w:r w:rsidRPr="00D46416">
        <w:t xml:space="preserve"> </w:t>
      </w:r>
      <w:proofErr w:type="spellStart"/>
      <w:r w:rsidRPr="00D46416">
        <w:t>вправ</w:t>
      </w:r>
      <w:proofErr w:type="spellEnd"/>
      <w:r w:rsidRPr="00D46416">
        <w:t xml:space="preserve"> і </w:t>
      </w:r>
      <w:proofErr w:type="spellStart"/>
      <w:r w:rsidRPr="00D46416">
        <w:t>завдань</w:t>
      </w:r>
      <w:proofErr w:type="spellEnd"/>
      <w:r w:rsidRPr="00D46416">
        <w:t>. Умань: ВПЦ «</w:t>
      </w:r>
      <w:proofErr w:type="spellStart"/>
      <w:r w:rsidRPr="00D46416">
        <w:t>Візаві</w:t>
      </w:r>
      <w:proofErr w:type="spellEnd"/>
      <w:r w:rsidRPr="00D46416">
        <w:t xml:space="preserve">», 2020. 132 с. </w:t>
      </w:r>
    </w:p>
    <w:p w14:paraId="3048FF3E" w14:textId="5A5AE5C9" w:rsidR="00241359" w:rsidRPr="00241359" w:rsidRDefault="004F2731" w:rsidP="00241359">
      <w:pPr>
        <w:pStyle w:val="a5"/>
        <w:numPr>
          <w:ilvl w:val="0"/>
          <w:numId w:val="34"/>
        </w:numPr>
        <w:jc w:val="both"/>
      </w:pPr>
      <w:r>
        <w:rPr>
          <w:lang w:val="uk-UA"/>
        </w:rPr>
        <w:t>Н</w:t>
      </w:r>
      <w:proofErr w:type="spellStart"/>
      <w:r w:rsidRPr="00D46416">
        <w:t>авчальний</w:t>
      </w:r>
      <w:proofErr w:type="spellEnd"/>
      <w:r w:rsidRPr="00D46416">
        <w:t xml:space="preserve"> </w:t>
      </w:r>
      <w:proofErr w:type="spellStart"/>
      <w:r w:rsidRPr="00D46416">
        <w:t>посібник</w:t>
      </w:r>
      <w:proofErr w:type="spellEnd"/>
      <w:r w:rsidRPr="00D46416">
        <w:t xml:space="preserve"> </w:t>
      </w:r>
      <w:r w:rsidR="00F906DD">
        <w:t xml:space="preserve">Гончарук В. А., </w:t>
      </w:r>
      <w:proofErr w:type="spellStart"/>
      <w:r w:rsidR="00F906DD">
        <w:t>Осіпенко</w:t>
      </w:r>
      <w:proofErr w:type="spellEnd"/>
      <w:r w:rsidR="00F906DD">
        <w:t xml:space="preserve"> Н. С. </w:t>
      </w:r>
      <w:proofErr w:type="spellStart"/>
      <w:r w:rsidRPr="00D46416">
        <w:t>Фольклорна</w:t>
      </w:r>
      <w:proofErr w:type="spellEnd"/>
      <w:r w:rsidRPr="00D46416">
        <w:t xml:space="preserve"> </w:t>
      </w:r>
      <w:proofErr w:type="spellStart"/>
      <w:r w:rsidRPr="00D46416">
        <w:t>спадщина</w:t>
      </w:r>
      <w:proofErr w:type="spellEnd"/>
      <w:r w:rsidRPr="00D46416">
        <w:t xml:space="preserve"> села </w:t>
      </w:r>
      <w:proofErr w:type="spellStart"/>
      <w:r w:rsidRPr="00D46416">
        <w:t>Углуватка</w:t>
      </w:r>
      <w:proofErr w:type="spellEnd"/>
      <w:r w:rsidRPr="00D46416">
        <w:t xml:space="preserve"> </w:t>
      </w:r>
      <w:proofErr w:type="spellStart"/>
      <w:r w:rsidRPr="00D46416">
        <w:t>Христинівського</w:t>
      </w:r>
      <w:proofErr w:type="spellEnd"/>
      <w:r w:rsidRPr="00D46416">
        <w:t xml:space="preserve"> району </w:t>
      </w:r>
      <w:proofErr w:type="spellStart"/>
      <w:r w:rsidRPr="00D46416">
        <w:t>Черкаської</w:t>
      </w:r>
      <w:proofErr w:type="spellEnd"/>
      <w:r w:rsidRPr="00D46416">
        <w:t xml:space="preserve"> </w:t>
      </w:r>
      <w:proofErr w:type="spellStart"/>
      <w:r w:rsidRPr="00D46416">
        <w:t>області</w:t>
      </w:r>
      <w:proofErr w:type="spellEnd"/>
      <w:r w:rsidRPr="00D46416">
        <w:t xml:space="preserve">: </w:t>
      </w:r>
      <w:proofErr w:type="spellStart"/>
      <w:r w:rsidRPr="00D46416">
        <w:t>навчальний</w:t>
      </w:r>
      <w:proofErr w:type="spellEnd"/>
      <w:r w:rsidRPr="00D46416">
        <w:t xml:space="preserve"> </w:t>
      </w:r>
      <w:proofErr w:type="spellStart"/>
      <w:proofErr w:type="gramStart"/>
      <w:r w:rsidRPr="00D46416">
        <w:t>пос</w:t>
      </w:r>
      <w:proofErr w:type="gramEnd"/>
      <w:r w:rsidRPr="00D46416">
        <w:t>ібник</w:t>
      </w:r>
      <w:proofErr w:type="spellEnd"/>
      <w:r w:rsidRPr="00D46416">
        <w:t>. Умань: ВПЦ «</w:t>
      </w:r>
      <w:proofErr w:type="spellStart"/>
      <w:proofErr w:type="gramStart"/>
      <w:r w:rsidRPr="00D46416">
        <w:t>В</w:t>
      </w:r>
      <w:proofErr w:type="gramEnd"/>
      <w:r w:rsidRPr="00D46416">
        <w:t>і</w:t>
      </w:r>
      <w:proofErr w:type="gramStart"/>
      <w:r w:rsidRPr="00D46416">
        <w:t>зав</w:t>
      </w:r>
      <w:proofErr w:type="gramEnd"/>
      <w:r w:rsidRPr="00D46416">
        <w:t>і</w:t>
      </w:r>
      <w:proofErr w:type="spellEnd"/>
      <w:r w:rsidRPr="00D46416">
        <w:t xml:space="preserve">», 2020. </w:t>
      </w:r>
      <w:r w:rsidR="00A948B8">
        <w:rPr>
          <w:lang w:val="uk-UA"/>
        </w:rPr>
        <w:t>10</w:t>
      </w:r>
      <w:r w:rsidRPr="00D46416">
        <w:t>2 с.</w:t>
      </w:r>
    </w:p>
    <w:p w14:paraId="4018A9AD" w14:textId="7B74AD36" w:rsidR="0015222C" w:rsidRPr="00241359" w:rsidRDefault="004F2731" w:rsidP="00241359">
      <w:pPr>
        <w:pStyle w:val="a5"/>
        <w:numPr>
          <w:ilvl w:val="0"/>
          <w:numId w:val="34"/>
        </w:numPr>
        <w:jc w:val="both"/>
      </w:pPr>
      <w:r w:rsidRPr="00241359">
        <w:rPr>
          <w:iCs/>
          <w:lang w:val="uk-UA" w:bidi="uk-UA"/>
        </w:rPr>
        <w:t>Монографію</w:t>
      </w:r>
      <w:r w:rsidRPr="00241359">
        <w:rPr>
          <w:b/>
          <w:lang w:val="uk-UA"/>
        </w:rPr>
        <w:t xml:space="preserve"> </w:t>
      </w:r>
      <w:r w:rsidR="0015222C" w:rsidRPr="00241359">
        <w:t>Кириченко</w:t>
      </w:r>
      <w:r w:rsidR="0015222C" w:rsidRPr="00241359">
        <w:rPr>
          <w:lang w:val="uk-UA"/>
        </w:rPr>
        <w:t> </w:t>
      </w:r>
      <w:r w:rsidR="0015222C" w:rsidRPr="00241359">
        <w:t>В.</w:t>
      </w:r>
      <w:r w:rsidR="0015222C" w:rsidRPr="00241359">
        <w:rPr>
          <w:lang w:val="uk-UA"/>
        </w:rPr>
        <w:t> </w:t>
      </w:r>
      <w:r w:rsidR="0015222C" w:rsidRPr="00241359">
        <w:t xml:space="preserve">Г. </w:t>
      </w:r>
      <w:r w:rsidR="0015222C" w:rsidRPr="00241359">
        <w:rPr>
          <w:lang w:val="uk-UA"/>
        </w:rPr>
        <w:t xml:space="preserve">Підготовка майбутнього вчителя-філолога до організації </w:t>
      </w:r>
      <w:proofErr w:type="spellStart"/>
      <w:r w:rsidR="0015222C" w:rsidRPr="00241359">
        <w:rPr>
          <w:lang w:val="uk-UA"/>
        </w:rPr>
        <w:t>культурно-дозвіллєвої</w:t>
      </w:r>
      <w:proofErr w:type="spellEnd"/>
      <w:r w:rsidR="0015222C" w:rsidRPr="00241359">
        <w:rPr>
          <w:lang w:val="uk-UA"/>
        </w:rPr>
        <w:t xml:space="preserve"> діяльності учнів сільської школи на засадах українознавства: монографія / Кириченко Віта Григорівна; МОН України, Уманський </w:t>
      </w:r>
      <w:proofErr w:type="spellStart"/>
      <w:r w:rsidR="0015222C" w:rsidRPr="00241359">
        <w:rPr>
          <w:lang w:val="uk-UA"/>
        </w:rPr>
        <w:t>держ</w:t>
      </w:r>
      <w:proofErr w:type="spellEnd"/>
      <w:r w:rsidR="0015222C" w:rsidRPr="00241359">
        <w:rPr>
          <w:lang w:val="uk-UA"/>
        </w:rPr>
        <w:t>. пед. ун-т імені Павла Тичини. Умань: Візаві, 2020. 317 с.</w:t>
      </w:r>
    </w:p>
    <w:p w14:paraId="383FD21D" w14:textId="423F579A" w:rsidR="004F2731" w:rsidRPr="00755F79" w:rsidRDefault="004F2731" w:rsidP="004F2731">
      <w:pPr>
        <w:pStyle w:val="a5"/>
        <w:ind w:left="0" w:firstLine="709"/>
        <w:jc w:val="both"/>
      </w:pPr>
      <w:r>
        <w:rPr>
          <w:b/>
          <w:lang w:val="uk-UA"/>
        </w:rPr>
        <w:t xml:space="preserve">– </w:t>
      </w:r>
      <w:proofErr w:type="spellStart"/>
      <w:r w:rsidRPr="0029696A">
        <w:rPr>
          <w:b/>
        </w:rPr>
        <w:t>Циганок</w:t>
      </w:r>
      <w:proofErr w:type="spellEnd"/>
      <w:r>
        <w:rPr>
          <w:b/>
          <w:lang w:val="uk-UA"/>
        </w:rPr>
        <w:t> </w:t>
      </w:r>
      <w:r w:rsidRPr="0029696A">
        <w:rPr>
          <w:b/>
        </w:rPr>
        <w:t>О.</w:t>
      </w:r>
      <w:r>
        <w:rPr>
          <w:b/>
          <w:lang w:val="uk-UA"/>
        </w:rPr>
        <w:t> </w:t>
      </w:r>
      <w:r w:rsidRPr="0029696A">
        <w:rPr>
          <w:b/>
        </w:rPr>
        <w:t>О.</w:t>
      </w:r>
      <w:r w:rsidRPr="0029696A">
        <w:t xml:space="preserve"> </w:t>
      </w:r>
      <w:proofErr w:type="spellStart"/>
      <w:r w:rsidRPr="0029696A">
        <w:t>рецензувала</w:t>
      </w:r>
      <w:proofErr w:type="spellEnd"/>
      <w:r>
        <w:rPr>
          <w:lang w:val="uk-UA"/>
        </w:rPr>
        <w:t xml:space="preserve"> на</w:t>
      </w:r>
      <w:proofErr w:type="spellStart"/>
      <w:r w:rsidRPr="00D46416">
        <w:t>вчальний</w:t>
      </w:r>
      <w:proofErr w:type="spellEnd"/>
      <w:r w:rsidRPr="00D46416">
        <w:t xml:space="preserve"> </w:t>
      </w:r>
      <w:proofErr w:type="spellStart"/>
      <w:proofErr w:type="gramStart"/>
      <w:r w:rsidRPr="00D46416">
        <w:t>пос</w:t>
      </w:r>
      <w:proofErr w:type="gramEnd"/>
      <w:r w:rsidRPr="00D46416">
        <w:t>ібник</w:t>
      </w:r>
      <w:proofErr w:type="spellEnd"/>
      <w:r w:rsidRPr="00D46416">
        <w:t xml:space="preserve"> </w:t>
      </w:r>
      <w:r w:rsidR="00F906DD">
        <w:t xml:space="preserve">Гончарук В. А., </w:t>
      </w:r>
      <w:proofErr w:type="spellStart"/>
      <w:r w:rsidR="00F906DD">
        <w:t>Осіпенко</w:t>
      </w:r>
      <w:proofErr w:type="spellEnd"/>
      <w:r w:rsidR="00F906DD">
        <w:t xml:space="preserve"> Н. С. </w:t>
      </w:r>
      <w:proofErr w:type="spellStart"/>
      <w:r w:rsidRPr="00D46416">
        <w:t>Фольклорна</w:t>
      </w:r>
      <w:proofErr w:type="spellEnd"/>
      <w:r w:rsidRPr="00D46416">
        <w:t xml:space="preserve"> </w:t>
      </w:r>
      <w:proofErr w:type="spellStart"/>
      <w:r w:rsidRPr="00D46416">
        <w:t>спадщина</w:t>
      </w:r>
      <w:proofErr w:type="spellEnd"/>
      <w:r w:rsidRPr="00D46416">
        <w:t xml:space="preserve"> села </w:t>
      </w:r>
      <w:proofErr w:type="spellStart"/>
      <w:r w:rsidRPr="00D46416">
        <w:t>Углуватка</w:t>
      </w:r>
      <w:proofErr w:type="spellEnd"/>
      <w:r w:rsidRPr="00D46416">
        <w:t xml:space="preserve"> </w:t>
      </w:r>
      <w:proofErr w:type="spellStart"/>
      <w:r w:rsidRPr="00D46416">
        <w:t>Христинівського</w:t>
      </w:r>
      <w:proofErr w:type="spellEnd"/>
      <w:r w:rsidRPr="00D46416">
        <w:t xml:space="preserve"> району </w:t>
      </w:r>
      <w:proofErr w:type="spellStart"/>
      <w:r w:rsidRPr="00D46416">
        <w:t>Черкаської</w:t>
      </w:r>
      <w:proofErr w:type="spellEnd"/>
      <w:r w:rsidRPr="00D46416">
        <w:t xml:space="preserve"> </w:t>
      </w:r>
      <w:proofErr w:type="spellStart"/>
      <w:r w:rsidRPr="00D46416">
        <w:t>області</w:t>
      </w:r>
      <w:proofErr w:type="spellEnd"/>
      <w:r w:rsidRPr="00D46416">
        <w:t xml:space="preserve">: </w:t>
      </w:r>
      <w:proofErr w:type="spellStart"/>
      <w:r w:rsidRPr="00D46416">
        <w:t>навчальний</w:t>
      </w:r>
      <w:proofErr w:type="spellEnd"/>
      <w:r w:rsidRPr="00D46416">
        <w:t xml:space="preserve"> </w:t>
      </w:r>
      <w:proofErr w:type="spellStart"/>
      <w:r w:rsidRPr="00D46416">
        <w:t>посібник</w:t>
      </w:r>
      <w:proofErr w:type="spellEnd"/>
      <w:r w:rsidRPr="00D46416">
        <w:t>. Умань: ВПЦ «</w:t>
      </w:r>
      <w:proofErr w:type="spellStart"/>
      <w:r w:rsidRPr="00D46416">
        <w:t>Візаві</w:t>
      </w:r>
      <w:proofErr w:type="spellEnd"/>
      <w:r w:rsidRPr="00D46416">
        <w:t xml:space="preserve">», 2020. </w:t>
      </w:r>
      <w:r w:rsidR="00EE3308">
        <w:rPr>
          <w:lang w:val="uk-UA"/>
        </w:rPr>
        <w:t>10</w:t>
      </w:r>
      <w:r w:rsidRPr="00D46416">
        <w:t>2 с.</w:t>
      </w:r>
    </w:p>
    <w:p w14:paraId="036C8778" w14:textId="7AE0E9C2" w:rsidR="004F2731" w:rsidRPr="00755F79" w:rsidRDefault="004F2731" w:rsidP="004F2731">
      <w:pPr>
        <w:pStyle w:val="a5"/>
        <w:ind w:left="0" w:firstLine="709"/>
        <w:jc w:val="both"/>
      </w:pPr>
      <w:r>
        <w:rPr>
          <w:b/>
          <w:lang w:val="uk-UA"/>
        </w:rPr>
        <w:t xml:space="preserve">– </w:t>
      </w:r>
      <w:proofErr w:type="spellStart"/>
      <w:r w:rsidRPr="00054CD3">
        <w:rPr>
          <w:b/>
          <w:lang w:val="uk-UA"/>
        </w:rPr>
        <w:t>Сані</w:t>
      </w:r>
      <w:proofErr w:type="spellEnd"/>
      <w:r w:rsidRPr="00054CD3">
        <w:rPr>
          <w:b/>
          <w:lang w:val="uk-UA"/>
        </w:rPr>
        <w:t>вський</w:t>
      </w:r>
      <w:r>
        <w:rPr>
          <w:b/>
          <w:lang w:val="uk-UA"/>
        </w:rPr>
        <w:t> </w:t>
      </w:r>
      <w:r w:rsidRPr="00054CD3">
        <w:rPr>
          <w:b/>
          <w:lang w:val="uk-UA"/>
        </w:rPr>
        <w:t>О.</w:t>
      </w:r>
      <w:r>
        <w:rPr>
          <w:b/>
          <w:lang w:val="uk-UA"/>
        </w:rPr>
        <w:t> </w:t>
      </w:r>
      <w:r w:rsidRPr="00054CD3">
        <w:rPr>
          <w:b/>
          <w:lang w:val="uk-UA"/>
        </w:rPr>
        <w:t xml:space="preserve">М. </w:t>
      </w:r>
      <w:proofErr w:type="spellStart"/>
      <w:r w:rsidRPr="00A20E53">
        <w:t>рецензува</w:t>
      </w:r>
      <w:proofErr w:type="spellEnd"/>
      <w:r>
        <w:rPr>
          <w:lang w:val="uk-UA"/>
        </w:rPr>
        <w:t>в на</w:t>
      </w:r>
      <w:proofErr w:type="spellStart"/>
      <w:r w:rsidRPr="00D46416">
        <w:t>вчальний</w:t>
      </w:r>
      <w:proofErr w:type="spellEnd"/>
      <w:r w:rsidRPr="00D46416">
        <w:t xml:space="preserve"> </w:t>
      </w:r>
      <w:proofErr w:type="spellStart"/>
      <w:proofErr w:type="gramStart"/>
      <w:r w:rsidRPr="00D46416">
        <w:t>пос</w:t>
      </w:r>
      <w:proofErr w:type="gramEnd"/>
      <w:r w:rsidRPr="00D46416">
        <w:t>ібник</w:t>
      </w:r>
      <w:proofErr w:type="spellEnd"/>
      <w:r w:rsidRPr="00D46416">
        <w:t xml:space="preserve"> </w:t>
      </w:r>
      <w:r w:rsidR="00F906DD">
        <w:t xml:space="preserve">Гончарук В. А., </w:t>
      </w:r>
      <w:proofErr w:type="spellStart"/>
      <w:r w:rsidR="00F906DD">
        <w:t>Осіпенко</w:t>
      </w:r>
      <w:proofErr w:type="spellEnd"/>
      <w:r w:rsidR="00F906DD">
        <w:t xml:space="preserve"> Н. С. </w:t>
      </w:r>
      <w:proofErr w:type="spellStart"/>
      <w:r w:rsidRPr="00D46416">
        <w:t>Фольклорна</w:t>
      </w:r>
      <w:proofErr w:type="spellEnd"/>
      <w:r w:rsidRPr="00D46416">
        <w:t xml:space="preserve"> </w:t>
      </w:r>
      <w:proofErr w:type="spellStart"/>
      <w:r w:rsidRPr="00D46416">
        <w:t>спадщина</w:t>
      </w:r>
      <w:proofErr w:type="spellEnd"/>
      <w:r w:rsidRPr="00D46416">
        <w:t xml:space="preserve"> села </w:t>
      </w:r>
      <w:proofErr w:type="spellStart"/>
      <w:r w:rsidRPr="00D46416">
        <w:t>Углуватка</w:t>
      </w:r>
      <w:proofErr w:type="spellEnd"/>
      <w:r w:rsidRPr="00D46416">
        <w:t xml:space="preserve"> </w:t>
      </w:r>
      <w:proofErr w:type="spellStart"/>
      <w:r w:rsidRPr="00D46416">
        <w:t>Христинівського</w:t>
      </w:r>
      <w:proofErr w:type="spellEnd"/>
      <w:r w:rsidRPr="00D46416">
        <w:t xml:space="preserve"> району </w:t>
      </w:r>
      <w:proofErr w:type="spellStart"/>
      <w:r w:rsidRPr="00D46416">
        <w:t>Черкаської</w:t>
      </w:r>
      <w:proofErr w:type="spellEnd"/>
      <w:r w:rsidRPr="00D46416">
        <w:t xml:space="preserve"> </w:t>
      </w:r>
      <w:proofErr w:type="spellStart"/>
      <w:r w:rsidRPr="00D46416">
        <w:t>області</w:t>
      </w:r>
      <w:proofErr w:type="spellEnd"/>
      <w:r w:rsidRPr="00D46416">
        <w:t xml:space="preserve">: </w:t>
      </w:r>
      <w:proofErr w:type="spellStart"/>
      <w:r w:rsidRPr="00D46416">
        <w:t>навчальний</w:t>
      </w:r>
      <w:proofErr w:type="spellEnd"/>
      <w:r w:rsidRPr="00D46416">
        <w:t xml:space="preserve"> </w:t>
      </w:r>
      <w:proofErr w:type="spellStart"/>
      <w:r w:rsidRPr="00D46416">
        <w:t>посібник</w:t>
      </w:r>
      <w:proofErr w:type="spellEnd"/>
      <w:r w:rsidRPr="00D46416">
        <w:t>. Умань: ВПЦ «</w:t>
      </w:r>
      <w:proofErr w:type="spellStart"/>
      <w:r w:rsidRPr="00D46416">
        <w:t>Візаві</w:t>
      </w:r>
      <w:proofErr w:type="spellEnd"/>
      <w:r w:rsidRPr="00D46416">
        <w:t xml:space="preserve">», 2020. </w:t>
      </w:r>
      <w:r w:rsidR="00EE3308">
        <w:rPr>
          <w:lang w:val="uk-UA"/>
        </w:rPr>
        <w:t>10</w:t>
      </w:r>
      <w:r w:rsidRPr="00D46416">
        <w:t>2 с.</w:t>
      </w:r>
    </w:p>
    <w:p w14:paraId="34D29363" w14:textId="77777777" w:rsidR="00E55845" w:rsidRPr="00E55845" w:rsidRDefault="004F2731" w:rsidP="007D6F6B">
      <w:pPr>
        <w:pStyle w:val="a5"/>
        <w:ind w:left="0" w:firstLine="709"/>
        <w:jc w:val="both"/>
        <w:rPr>
          <w:lang w:val="uk-UA"/>
        </w:rPr>
      </w:pPr>
      <w:r>
        <w:rPr>
          <w:b/>
          <w:lang w:val="uk-UA"/>
        </w:rPr>
        <w:t xml:space="preserve">– </w:t>
      </w:r>
      <w:proofErr w:type="spellStart"/>
      <w:r w:rsidRPr="00755F79">
        <w:rPr>
          <w:b/>
        </w:rPr>
        <w:t>Пархета</w:t>
      </w:r>
      <w:proofErr w:type="spellEnd"/>
      <w:r>
        <w:rPr>
          <w:b/>
          <w:lang w:val="uk-UA"/>
        </w:rPr>
        <w:t> </w:t>
      </w:r>
      <w:r w:rsidRPr="00755F79">
        <w:rPr>
          <w:b/>
        </w:rPr>
        <w:t>Л.</w:t>
      </w:r>
      <w:r>
        <w:rPr>
          <w:b/>
          <w:lang w:val="uk-UA"/>
        </w:rPr>
        <w:t> </w:t>
      </w:r>
      <w:r w:rsidRPr="00755F79">
        <w:rPr>
          <w:b/>
        </w:rPr>
        <w:t>П.</w:t>
      </w:r>
      <w:r>
        <w:rPr>
          <w:b/>
          <w:lang w:val="uk-UA"/>
        </w:rPr>
        <w:t xml:space="preserve"> </w:t>
      </w:r>
      <w:proofErr w:type="spellStart"/>
      <w:r w:rsidRPr="00A20E53">
        <w:t>рецензува</w:t>
      </w:r>
      <w:r>
        <w:rPr>
          <w:lang w:val="uk-UA"/>
        </w:rPr>
        <w:t>ла</w:t>
      </w:r>
      <w:proofErr w:type="spellEnd"/>
      <w:r>
        <w:rPr>
          <w:lang w:val="uk-UA"/>
        </w:rPr>
        <w:t xml:space="preserve"> збірник </w:t>
      </w:r>
      <w:r w:rsidR="00E55845" w:rsidRPr="00E55845">
        <w:rPr>
          <w:lang w:val="uk-UA"/>
        </w:rPr>
        <w:t xml:space="preserve">Літературне краєзнавство Уманщини: зб. наук. і </w:t>
      </w:r>
      <w:proofErr w:type="spellStart"/>
      <w:r w:rsidR="00E55845" w:rsidRPr="00E55845">
        <w:rPr>
          <w:lang w:val="uk-UA"/>
        </w:rPr>
        <w:t>навч.-методич</w:t>
      </w:r>
      <w:proofErr w:type="spellEnd"/>
      <w:r w:rsidR="00E55845" w:rsidRPr="00E55845">
        <w:rPr>
          <w:lang w:val="uk-UA"/>
        </w:rPr>
        <w:t xml:space="preserve">. матеріалів / МОН України, Уманський </w:t>
      </w:r>
      <w:proofErr w:type="spellStart"/>
      <w:r w:rsidR="00E55845" w:rsidRPr="00E55845">
        <w:rPr>
          <w:lang w:val="uk-UA"/>
        </w:rPr>
        <w:t>держ</w:t>
      </w:r>
      <w:proofErr w:type="spellEnd"/>
      <w:r w:rsidR="00E55845" w:rsidRPr="00E55845">
        <w:rPr>
          <w:lang w:val="uk-UA"/>
        </w:rPr>
        <w:t xml:space="preserve">. пед. ун-т імені Павла Тичини; уклад. </w:t>
      </w:r>
      <w:proofErr w:type="spellStart"/>
      <w:r w:rsidR="00E55845" w:rsidRPr="00E55845">
        <w:rPr>
          <w:lang w:val="uk-UA"/>
        </w:rPr>
        <w:t>Н. І. Заруд</w:t>
      </w:r>
      <w:proofErr w:type="spellEnd"/>
      <w:r w:rsidR="00E55845" w:rsidRPr="00E55845">
        <w:rPr>
          <w:lang w:val="uk-UA"/>
        </w:rPr>
        <w:t>няк. Умань: Візаві, 2020. 119 с.</w:t>
      </w:r>
    </w:p>
    <w:p w14:paraId="68ABBC98" w14:textId="4E4E81B3" w:rsidR="00E55845" w:rsidRDefault="004F2731" w:rsidP="007D6F6B">
      <w:pPr>
        <w:pStyle w:val="a5"/>
        <w:ind w:left="0" w:firstLine="709"/>
        <w:jc w:val="both"/>
        <w:rPr>
          <w:b/>
          <w:lang w:val="uk-UA" w:bidi="uk-UA"/>
        </w:rPr>
      </w:pPr>
      <w:r>
        <w:rPr>
          <w:b/>
          <w:lang w:val="uk-UA"/>
        </w:rPr>
        <w:t xml:space="preserve">– </w:t>
      </w:r>
      <w:proofErr w:type="spellStart"/>
      <w:r w:rsidRPr="00755F79">
        <w:rPr>
          <w:b/>
          <w:lang w:val="uk-UA"/>
        </w:rPr>
        <w:t>Лопу</w:t>
      </w:r>
      <w:proofErr w:type="spellEnd"/>
      <w:r w:rsidRPr="00755F79">
        <w:rPr>
          <w:b/>
          <w:lang w:val="uk-UA"/>
        </w:rPr>
        <w:t>шан</w:t>
      </w:r>
      <w:r>
        <w:rPr>
          <w:b/>
          <w:lang w:val="uk-UA"/>
        </w:rPr>
        <w:t> </w:t>
      </w:r>
      <w:r w:rsidRPr="00755F79">
        <w:rPr>
          <w:b/>
          <w:lang w:val="uk-UA"/>
        </w:rPr>
        <w:t>Т.</w:t>
      </w:r>
      <w:r>
        <w:rPr>
          <w:b/>
          <w:lang w:val="uk-UA"/>
        </w:rPr>
        <w:t> </w:t>
      </w:r>
      <w:r w:rsidRPr="00755F79">
        <w:rPr>
          <w:b/>
          <w:lang w:val="uk-UA"/>
        </w:rPr>
        <w:t xml:space="preserve">В. </w:t>
      </w:r>
      <w:r w:rsidRPr="007A0B76">
        <w:rPr>
          <w:lang w:val="uk-UA"/>
        </w:rPr>
        <w:t>рецензува</w:t>
      </w:r>
      <w:r>
        <w:rPr>
          <w:lang w:val="uk-UA"/>
        </w:rPr>
        <w:t xml:space="preserve">ла збірник </w:t>
      </w:r>
      <w:r w:rsidR="00E55845" w:rsidRPr="00E55845">
        <w:rPr>
          <w:lang w:val="uk-UA" w:bidi="uk-UA"/>
        </w:rPr>
        <w:t xml:space="preserve">Літературне краєзнавство Уманщини: зб. наук. і </w:t>
      </w:r>
      <w:proofErr w:type="spellStart"/>
      <w:r w:rsidR="00E55845" w:rsidRPr="00E55845">
        <w:rPr>
          <w:lang w:val="uk-UA" w:bidi="uk-UA"/>
        </w:rPr>
        <w:t>навч.-методич</w:t>
      </w:r>
      <w:proofErr w:type="spellEnd"/>
      <w:r w:rsidR="00E55845" w:rsidRPr="00E55845">
        <w:rPr>
          <w:lang w:val="uk-UA" w:bidi="uk-UA"/>
        </w:rPr>
        <w:t xml:space="preserve">. матеріалів / МОН України, Уманський </w:t>
      </w:r>
      <w:proofErr w:type="spellStart"/>
      <w:r w:rsidR="00E55845" w:rsidRPr="00E55845">
        <w:rPr>
          <w:lang w:val="uk-UA" w:bidi="uk-UA"/>
        </w:rPr>
        <w:t>держ</w:t>
      </w:r>
      <w:proofErr w:type="spellEnd"/>
      <w:r w:rsidR="00E55845" w:rsidRPr="00E55845">
        <w:rPr>
          <w:lang w:val="uk-UA" w:bidi="uk-UA"/>
        </w:rPr>
        <w:t xml:space="preserve">. пед. ун-т імені Павла Тичини; уклад. </w:t>
      </w:r>
      <w:proofErr w:type="spellStart"/>
      <w:r w:rsidR="00E55845" w:rsidRPr="00E55845">
        <w:rPr>
          <w:lang w:val="uk-UA" w:bidi="uk-UA"/>
        </w:rPr>
        <w:t>Н. І. Заруд</w:t>
      </w:r>
      <w:proofErr w:type="spellEnd"/>
      <w:r w:rsidR="00E55845" w:rsidRPr="00E55845">
        <w:rPr>
          <w:lang w:val="uk-UA" w:bidi="uk-UA"/>
        </w:rPr>
        <w:t>няк. Умань: Візаві, 2020. 119 с.</w:t>
      </w:r>
    </w:p>
    <w:p w14:paraId="4EAA6ED1" w14:textId="77777777" w:rsidR="00E55845" w:rsidRPr="00E55845" w:rsidRDefault="007D6F6B" w:rsidP="007D6F6B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 xml:space="preserve">– </w:t>
      </w:r>
      <w:proofErr w:type="spellStart"/>
      <w:r w:rsidRPr="00EC4900">
        <w:rPr>
          <w:b/>
          <w:lang w:val="uk-UA"/>
        </w:rPr>
        <w:t>Лопу</w:t>
      </w:r>
      <w:proofErr w:type="spellEnd"/>
      <w:r w:rsidRPr="00EC4900">
        <w:rPr>
          <w:b/>
          <w:lang w:val="uk-UA"/>
        </w:rPr>
        <w:t>шан Т. В.</w:t>
      </w:r>
      <w:r>
        <w:rPr>
          <w:lang w:val="uk-UA"/>
        </w:rPr>
        <w:t xml:space="preserve"> </w:t>
      </w:r>
      <w:proofErr w:type="spellStart"/>
      <w:r w:rsidRPr="0029696A">
        <w:t>рецензувала</w:t>
      </w:r>
      <w:proofErr w:type="spellEnd"/>
      <w:r>
        <w:rPr>
          <w:lang w:val="uk-UA"/>
        </w:rPr>
        <w:t xml:space="preserve"> </w:t>
      </w:r>
      <w:proofErr w:type="spellStart"/>
      <w:r w:rsidRPr="00D46416">
        <w:t>посібник</w:t>
      </w:r>
      <w:proofErr w:type="spellEnd"/>
      <w:r>
        <w:rPr>
          <w:lang w:val="uk-UA"/>
        </w:rPr>
        <w:t>:</w:t>
      </w:r>
      <w:r w:rsidRPr="00D46416">
        <w:t xml:space="preserve"> </w:t>
      </w:r>
      <w:r w:rsidR="00E55845" w:rsidRPr="00E55845">
        <w:rPr>
          <w:lang w:val="uk-UA"/>
        </w:rPr>
        <w:t xml:space="preserve">Тарас Шевченко. Текст і контекст. Садок вишневий коло хати / </w:t>
      </w:r>
      <w:proofErr w:type="spellStart"/>
      <w:r w:rsidR="00E55845" w:rsidRPr="00E55845">
        <w:rPr>
          <w:lang w:val="uk-UA"/>
        </w:rPr>
        <w:t>Упоряд</w:t>
      </w:r>
      <w:proofErr w:type="spellEnd"/>
      <w:r w:rsidR="00E55845" w:rsidRPr="00E55845">
        <w:rPr>
          <w:lang w:val="uk-UA"/>
        </w:rPr>
        <w:t xml:space="preserve">.: </w:t>
      </w:r>
      <w:proofErr w:type="spellStart"/>
      <w:r w:rsidR="00E55845" w:rsidRPr="00E55845">
        <w:rPr>
          <w:lang w:val="uk-UA"/>
        </w:rPr>
        <w:t>М. С. Павле</w:t>
      </w:r>
      <w:proofErr w:type="spellEnd"/>
      <w:r w:rsidR="00E55845" w:rsidRPr="00E55845">
        <w:rPr>
          <w:lang w:val="uk-UA"/>
        </w:rPr>
        <w:t xml:space="preserve">нко, </w:t>
      </w:r>
      <w:proofErr w:type="spellStart"/>
      <w:r w:rsidR="00E55845" w:rsidRPr="00E55845">
        <w:rPr>
          <w:lang w:val="uk-UA"/>
        </w:rPr>
        <w:t>В. І. Пахаре</w:t>
      </w:r>
      <w:proofErr w:type="spellEnd"/>
      <w:r w:rsidR="00E55845" w:rsidRPr="00E55845">
        <w:rPr>
          <w:lang w:val="uk-UA"/>
        </w:rPr>
        <w:t>нко. Черкаси: Видавець Ольга Вовчок, 2020. 240 с.</w:t>
      </w:r>
    </w:p>
    <w:p w14:paraId="13B50790" w14:textId="16AE94D7" w:rsidR="004F2731" w:rsidRPr="00EE3308" w:rsidRDefault="004F2731" w:rsidP="007D6F6B">
      <w:pPr>
        <w:pStyle w:val="a5"/>
        <w:ind w:left="0" w:firstLine="709"/>
        <w:jc w:val="both"/>
      </w:pPr>
      <w:proofErr w:type="spellStart"/>
      <w:r>
        <w:rPr>
          <w:lang w:val="uk-UA"/>
        </w:rPr>
        <w:t>– </w:t>
      </w:r>
      <w:r w:rsidRPr="00CF585B">
        <w:rPr>
          <w:b/>
          <w:color w:val="222222"/>
          <w:shd w:val="clear" w:color="auto" w:fill="FFFFFF"/>
          <w:lang w:val="uk-UA"/>
        </w:rPr>
        <w:t>Новаківська</w:t>
      </w:r>
      <w:r>
        <w:rPr>
          <w:b/>
          <w:color w:val="222222"/>
          <w:shd w:val="clear" w:color="auto" w:fill="FFFFFF"/>
          <w:lang w:val="uk-UA"/>
        </w:rPr>
        <w:t> </w:t>
      </w:r>
      <w:r w:rsidRPr="00CF585B">
        <w:rPr>
          <w:b/>
          <w:color w:val="222222"/>
          <w:shd w:val="clear" w:color="auto" w:fill="FFFFFF"/>
          <w:lang w:val="uk-UA"/>
        </w:rPr>
        <w:t>Л.</w:t>
      </w:r>
      <w:proofErr w:type="spellEnd"/>
      <w:r>
        <w:rPr>
          <w:b/>
          <w:color w:val="222222"/>
          <w:shd w:val="clear" w:color="auto" w:fill="FFFFFF"/>
          <w:lang w:val="uk-UA"/>
        </w:rPr>
        <w:t> </w:t>
      </w:r>
      <w:r w:rsidRPr="00CF585B">
        <w:rPr>
          <w:b/>
          <w:color w:val="222222"/>
          <w:shd w:val="clear" w:color="auto" w:fill="FFFFFF"/>
          <w:lang w:val="uk-UA"/>
        </w:rPr>
        <w:t>В.</w:t>
      </w:r>
      <w:r>
        <w:rPr>
          <w:b/>
          <w:color w:val="222222"/>
          <w:shd w:val="clear" w:color="auto" w:fill="FFFFFF"/>
          <w:lang w:val="uk-UA"/>
        </w:rPr>
        <w:t xml:space="preserve"> </w:t>
      </w:r>
      <w:r w:rsidRPr="0047243A">
        <w:rPr>
          <w:lang w:val="uk-UA"/>
        </w:rPr>
        <w:t>рецензува</w:t>
      </w:r>
      <w:r>
        <w:rPr>
          <w:lang w:val="uk-UA"/>
        </w:rPr>
        <w:t xml:space="preserve">ла посібник </w:t>
      </w:r>
      <w:r w:rsidR="00EE3308" w:rsidRPr="00EE3308">
        <w:rPr>
          <w:noProof/>
          <w:lang w:val="uk-UA"/>
        </w:rPr>
        <w:t xml:space="preserve">Зарудняк Н. І. Українська література кінця ХІХ – початку ХХ століття: навч.-метод. посіб. для студ. філол. спец. / </w:t>
      </w:r>
      <w:r w:rsidR="00EE3308" w:rsidRPr="00EE3308">
        <w:rPr>
          <w:noProof/>
          <w:lang w:val="uk-UA" w:bidi="uk-UA"/>
        </w:rPr>
        <w:t xml:space="preserve">Н. І. Зарудняк, Т. В. Лопушан; </w:t>
      </w:r>
      <w:r w:rsidR="00EE3308" w:rsidRPr="00EE3308">
        <w:rPr>
          <w:noProof/>
          <w:lang w:val="uk-UA"/>
        </w:rPr>
        <w:t>МОН України, Уманський держ. пед. ун-т імені Павла Тичини Умань: Візаві, 2020. 287 с.</w:t>
      </w:r>
    </w:p>
    <w:p w14:paraId="0F4D4849" w14:textId="77777777" w:rsidR="00EE3308" w:rsidRPr="00EE3308" w:rsidRDefault="004F2731" w:rsidP="00EE3308">
      <w:pPr>
        <w:pStyle w:val="a5"/>
        <w:ind w:left="0" w:firstLine="709"/>
        <w:jc w:val="both"/>
        <w:rPr>
          <w:lang w:val="uk-UA"/>
        </w:rPr>
      </w:pPr>
      <w:proofErr w:type="spellStart"/>
      <w:r>
        <w:rPr>
          <w:b/>
          <w:lang w:val="uk-UA"/>
        </w:rPr>
        <w:t>– </w:t>
      </w:r>
      <w:r w:rsidRPr="00C40474">
        <w:rPr>
          <w:b/>
          <w:lang w:val="uk-UA"/>
        </w:rPr>
        <w:t>Гончарук</w:t>
      </w:r>
      <w:r>
        <w:rPr>
          <w:b/>
          <w:lang w:val="uk-UA"/>
        </w:rPr>
        <w:t> </w:t>
      </w:r>
      <w:r w:rsidRPr="00C40474">
        <w:rPr>
          <w:b/>
          <w:lang w:val="uk-UA"/>
        </w:rPr>
        <w:t>В.</w:t>
      </w:r>
      <w:proofErr w:type="spellEnd"/>
      <w:r>
        <w:rPr>
          <w:b/>
          <w:lang w:val="uk-UA"/>
        </w:rPr>
        <w:t> </w:t>
      </w:r>
      <w:r w:rsidRPr="00C40474">
        <w:rPr>
          <w:b/>
          <w:lang w:val="uk-UA"/>
        </w:rPr>
        <w:t xml:space="preserve">А., </w:t>
      </w:r>
      <w:proofErr w:type="spellStart"/>
      <w:r>
        <w:rPr>
          <w:b/>
          <w:lang w:val="uk-UA"/>
        </w:rPr>
        <w:t>Зару</w:t>
      </w:r>
      <w:proofErr w:type="spellEnd"/>
      <w:r>
        <w:rPr>
          <w:b/>
          <w:lang w:val="uk-UA"/>
        </w:rPr>
        <w:t xml:space="preserve">дняк Н. І. </w:t>
      </w:r>
      <w:r w:rsidRPr="003E685E">
        <w:rPr>
          <w:lang w:val="uk-UA"/>
        </w:rPr>
        <w:t>входять у</w:t>
      </w:r>
      <w:r>
        <w:rPr>
          <w:b/>
          <w:lang w:val="uk-UA"/>
        </w:rPr>
        <w:t xml:space="preserve"> </w:t>
      </w:r>
      <w:r w:rsidRPr="00C40474">
        <w:rPr>
          <w:lang w:val="uk-UA"/>
        </w:rPr>
        <w:t>редакційну колегію</w:t>
      </w:r>
      <w:r>
        <w:rPr>
          <w:lang w:val="uk-UA"/>
        </w:rPr>
        <w:t xml:space="preserve"> збірника </w:t>
      </w:r>
      <w:r w:rsidR="00EE3308" w:rsidRPr="00EE3308">
        <w:rPr>
          <w:lang w:val="uk-UA"/>
        </w:rPr>
        <w:t xml:space="preserve">Літературне краєзнавство Уманщини: зб. наук. і </w:t>
      </w:r>
      <w:proofErr w:type="spellStart"/>
      <w:r w:rsidR="00EE3308" w:rsidRPr="00EE3308">
        <w:rPr>
          <w:lang w:val="uk-UA"/>
        </w:rPr>
        <w:t>навч.-методич</w:t>
      </w:r>
      <w:proofErr w:type="spellEnd"/>
      <w:r w:rsidR="00EE3308" w:rsidRPr="00EE3308">
        <w:rPr>
          <w:lang w:val="uk-UA"/>
        </w:rPr>
        <w:t xml:space="preserve">. матеріалів / МОН України, Уманський </w:t>
      </w:r>
      <w:proofErr w:type="spellStart"/>
      <w:r w:rsidR="00EE3308" w:rsidRPr="00EE3308">
        <w:rPr>
          <w:lang w:val="uk-UA"/>
        </w:rPr>
        <w:t>держ</w:t>
      </w:r>
      <w:proofErr w:type="spellEnd"/>
      <w:r w:rsidR="00EE3308" w:rsidRPr="00EE3308">
        <w:rPr>
          <w:lang w:val="uk-UA"/>
        </w:rPr>
        <w:t xml:space="preserve">. пед. ун-т імені Павла Тичини; уклад. </w:t>
      </w:r>
      <w:proofErr w:type="spellStart"/>
      <w:r w:rsidR="00EE3308" w:rsidRPr="00EE3308">
        <w:rPr>
          <w:lang w:val="uk-UA"/>
        </w:rPr>
        <w:t>Н. І. Заруд</w:t>
      </w:r>
      <w:proofErr w:type="spellEnd"/>
      <w:r w:rsidR="00EE3308" w:rsidRPr="00EE3308">
        <w:rPr>
          <w:lang w:val="uk-UA"/>
        </w:rPr>
        <w:t>няк. Умань: Візаві, 2020. 119 с.</w:t>
      </w:r>
    </w:p>
    <w:p w14:paraId="59F185F4" w14:textId="43481D54" w:rsidR="00694560" w:rsidRPr="00B16059" w:rsidRDefault="006655EF" w:rsidP="00EE3308">
      <w:pPr>
        <w:pStyle w:val="a5"/>
        <w:ind w:left="0" w:firstLine="709"/>
        <w:jc w:val="both"/>
      </w:pPr>
      <w:r w:rsidRPr="00EE3308">
        <w:rPr>
          <w:lang w:val="uk-UA"/>
        </w:rPr>
        <w:t>2</w:t>
      </w:r>
      <w:r w:rsidR="00F906DD">
        <w:rPr>
          <w:lang w:val="uk-UA"/>
        </w:rPr>
        <w:t>–</w:t>
      </w:r>
      <w:r w:rsidRPr="00EE3308">
        <w:rPr>
          <w:lang w:val="uk-UA"/>
        </w:rPr>
        <w:t xml:space="preserve">4 листопада 2020 р. було проведено І етап ХІ Міжнародного мовно-літературного конкурсу учнівської та студентської молоді імені Тараса Шевченка. </w:t>
      </w:r>
      <w:r w:rsidR="00B16059">
        <w:t>7</w:t>
      </w:r>
      <w:r w:rsidR="00694560" w:rsidRPr="00B16059">
        <w:t xml:space="preserve"> </w:t>
      </w:r>
      <w:proofErr w:type="spellStart"/>
      <w:r w:rsidR="00B16059">
        <w:t>квіт</w:t>
      </w:r>
      <w:r w:rsidR="00694560" w:rsidRPr="00B16059">
        <w:t>ня</w:t>
      </w:r>
      <w:proofErr w:type="spellEnd"/>
      <w:r w:rsidR="00694560" w:rsidRPr="00B16059">
        <w:t xml:space="preserve"> 20</w:t>
      </w:r>
      <w:r w:rsidR="00B16059">
        <w:t>20</w:t>
      </w:r>
      <w:r w:rsidR="00694560" w:rsidRPr="00B16059">
        <w:t xml:space="preserve"> р. </w:t>
      </w:r>
      <w:proofErr w:type="spellStart"/>
      <w:r w:rsidR="00694560" w:rsidRPr="00B16059">
        <w:t>було</w:t>
      </w:r>
      <w:proofErr w:type="spellEnd"/>
      <w:r w:rsidR="00694560" w:rsidRPr="00B16059">
        <w:t xml:space="preserve"> проведено </w:t>
      </w:r>
      <w:proofErr w:type="spellStart"/>
      <w:r w:rsidR="00B16059">
        <w:t>Р</w:t>
      </w:r>
      <w:r w:rsidR="00694560" w:rsidRPr="00B16059">
        <w:t>егіональний</w:t>
      </w:r>
      <w:proofErr w:type="spellEnd"/>
      <w:r w:rsidR="00694560" w:rsidRPr="00B16059">
        <w:t xml:space="preserve"> конкурс </w:t>
      </w:r>
      <w:proofErr w:type="spellStart"/>
      <w:r w:rsidR="00694560" w:rsidRPr="00B16059">
        <w:t>читців</w:t>
      </w:r>
      <w:proofErr w:type="spellEnd"/>
      <w:r w:rsidR="00694560" w:rsidRPr="00B16059">
        <w:t xml:space="preserve"> </w:t>
      </w:r>
      <w:proofErr w:type="spellStart"/>
      <w:r w:rsidR="00694560" w:rsidRPr="00B16059">
        <w:t>поезії</w:t>
      </w:r>
      <w:proofErr w:type="spellEnd"/>
      <w:r w:rsidR="00694560" w:rsidRPr="00B16059">
        <w:t xml:space="preserve"> Т</w:t>
      </w:r>
      <w:r w:rsidR="00B16059">
        <w:t>. Г. </w:t>
      </w:r>
      <w:proofErr w:type="spellStart"/>
      <w:r w:rsidR="00694560" w:rsidRPr="00B16059">
        <w:t>Шевченка</w:t>
      </w:r>
      <w:proofErr w:type="spellEnd"/>
      <w:r w:rsidR="00694560" w:rsidRPr="00B16059">
        <w:t xml:space="preserve">. </w:t>
      </w:r>
      <w:r w:rsidR="00B16059">
        <w:t>10</w:t>
      </w:r>
      <w:r w:rsidR="00694560" w:rsidRPr="00B16059">
        <w:t xml:space="preserve"> </w:t>
      </w:r>
      <w:proofErr w:type="spellStart"/>
      <w:r w:rsidR="00694560" w:rsidRPr="00B16059">
        <w:t>грудня</w:t>
      </w:r>
      <w:proofErr w:type="spellEnd"/>
      <w:r w:rsidR="00694560" w:rsidRPr="00B16059">
        <w:t xml:space="preserve"> 20</w:t>
      </w:r>
      <w:r w:rsidR="00B16059">
        <w:t>20</w:t>
      </w:r>
      <w:r w:rsidR="00694560" w:rsidRPr="00B16059">
        <w:t xml:space="preserve"> р. </w:t>
      </w:r>
      <w:proofErr w:type="spellStart"/>
      <w:r w:rsidR="00694560" w:rsidRPr="00B16059">
        <w:t>було</w:t>
      </w:r>
      <w:proofErr w:type="spellEnd"/>
      <w:r w:rsidR="00694560" w:rsidRPr="00B16059">
        <w:t xml:space="preserve"> проведено </w:t>
      </w:r>
      <w:proofErr w:type="spellStart"/>
      <w:r w:rsidR="00B16059">
        <w:t>Р</w:t>
      </w:r>
      <w:r w:rsidR="00694560" w:rsidRPr="00B16059">
        <w:t>егіональний</w:t>
      </w:r>
      <w:proofErr w:type="spellEnd"/>
      <w:r w:rsidR="00694560" w:rsidRPr="00B16059">
        <w:t xml:space="preserve"> конкурс з </w:t>
      </w:r>
      <w:proofErr w:type="spellStart"/>
      <w:r w:rsidR="00694560" w:rsidRPr="00B16059">
        <w:t>українознавства</w:t>
      </w:r>
      <w:proofErr w:type="spellEnd"/>
      <w:r w:rsidR="00694560" w:rsidRPr="00B16059">
        <w:t xml:space="preserve"> для </w:t>
      </w:r>
      <w:proofErr w:type="spellStart"/>
      <w:r w:rsidR="00694560" w:rsidRPr="00B16059">
        <w:t>учнів</w:t>
      </w:r>
      <w:proofErr w:type="spellEnd"/>
      <w:r w:rsidR="00694560" w:rsidRPr="00B16059">
        <w:t xml:space="preserve"> 8–11 </w:t>
      </w:r>
      <w:proofErr w:type="spellStart"/>
      <w:r w:rsidR="00694560" w:rsidRPr="00B16059">
        <w:t>класів</w:t>
      </w:r>
      <w:proofErr w:type="spellEnd"/>
      <w:r w:rsidR="00694560" w:rsidRPr="00B16059">
        <w:t xml:space="preserve"> </w:t>
      </w:r>
      <w:proofErr w:type="spellStart"/>
      <w:r w:rsidR="00694560" w:rsidRPr="00B16059">
        <w:t>закладів</w:t>
      </w:r>
      <w:proofErr w:type="spellEnd"/>
      <w:r w:rsidR="00694560" w:rsidRPr="00B16059">
        <w:t xml:space="preserve"> </w:t>
      </w:r>
      <w:proofErr w:type="spellStart"/>
      <w:r w:rsidR="00694560" w:rsidRPr="00B16059">
        <w:t>загальної</w:t>
      </w:r>
      <w:proofErr w:type="spellEnd"/>
      <w:r w:rsidR="00694560" w:rsidRPr="00B16059">
        <w:t xml:space="preserve"> </w:t>
      </w:r>
      <w:proofErr w:type="spellStart"/>
      <w:r w:rsidR="00694560" w:rsidRPr="00B16059">
        <w:t>середньої</w:t>
      </w:r>
      <w:proofErr w:type="spellEnd"/>
      <w:r w:rsidR="00694560" w:rsidRPr="00B16059">
        <w:t xml:space="preserve"> </w:t>
      </w:r>
      <w:proofErr w:type="spellStart"/>
      <w:r w:rsidR="00694560" w:rsidRPr="00B16059">
        <w:t>освіти</w:t>
      </w:r>
      <w:proofErr w:type="spellEnd"/>
      <w:r w:rsidR="00694560" w:rsidRPr="00B16059">
        <w:t xml:space="preserve">. Члени </w:t>
      </w:r>
      <w:proofErr w:type="spellStart"/>
      <w:r w:rsidR="00694560" w:rsidRPr="00B16059">
        <w:t>кафедри</w:t>
      </w:r>
      <w:proofErr w:type="spellEnd"/>
      <w:r w:rsidR="00694560" w:rsidRPr="00B16059">
        <w:t xml:space="preserve"> </w:t>
      </w:r>
      <w:proofErr w:type="spellStart"/>
      <w:r w:rsidR="00694560" w:rsidRPr="00B16059">
        <w:t>були</w:t>
      </w:r>
      <w:proofErr w:type="spellEnd"/>
      <w:r w:rsidR="00694560" w:rsidRPr="00B16059">
        <w:t xml:space="preserve"> </w:t>
      </w:r>
      <w:proofErr w:type="spellStart"/>
      <w:r w:rsidR="00694560" w:rsidRPr="00B16059">
        <w:t>організаторами</w:t>
      </w:r>
      <w:proofErr w:type="spellEnd"/>
      <w:r w:rsidR="00694560" w:rsidRPr="00B16059">
        <w:t xml:space="preserve"> і членами </w:t>
      </w:r>
      <w:proofErr w:type="spellStart"/>
      <w:r w:rsidR="00694560" w:rsidRPr="00B16059">
        <w:t>журі</w:t>
      </w:r>
      <w:proofErr w:type="spellEnd"/>
      <w:r w:rsidR="00694560" w:rsidRPr="00B16059">
        <w:t xml:space="preserve">: </w:t>
      </w:r>
      <w:proofErr w:type="spellStart"/>
      <w:r w:rsidR="00694560" w:rsidRPr="00B16059">
        <w:t>Сивачук</w:t>
      </w:r>
      <w:proofErr w:type="spellEnd"/>
      <w:r w:rsidR="00694560" w:rsidRPr="00B16059">
        <w:t xml:space="preserve"> Н. П., </w:t>
      </w:r>
      <w:proofErr w:type="spellStart"/>
      <w:r w:rsidR="00694560" w:rsidRPr="00B16059">
        <w:t>Йовенко</w:t>
      </w:r>
      <w:proofErr w:type="spellEnd"/>
      <w:r w:rsidR="00694560" w:rsidRPr="00B16059">
        <w:t xml:space="preserve"> Л. І.,  </w:t>
      </w:r>
      <w:proofErr w:type="spellStart"/>
      <w:r w:rsidR="00694560" w:rsidRPr="00B16059">
        <w:t>Циганок</w:t>
      </w:r>
      <w:proofErr w:type="spellEnd"/>
      <w:r w:rsidR="00694560" w:rsidRPr="00B16059">
        <w:t xml:space="preserve"> О. О., </w:t>
      </w:r>
      <w:proofErr w:type="spellStart"/>
      <w:r w:rsidR="00694560" w:rsidRPr="00B16059">
        <w:t>Санівський</w:t>
      </w:r>
      <w:proofErr w:type="spellEnd"/>
      <w:r w:rsidR="00694560" w:rsidRPr="00B16059">
        <w:t xml:space="preserve"> О. М., </w:t>
      </w:r>
      <w:proofErr w:type="spellStart"/>
      <w:r w:rsidR="00694560" w:rsidRPr="00B16059">
        <w:t>Осіпенко</w:t>
      </w:r>
      <w:proofErr w:type="spellEnd"/>
      <w:r w:rsidR="00694560" w:rsidRPr="00B16059">
        <w:t xml:space="preserve"> Н. С., Денисюк О. Ю., Кириченко В. Г., </w:t>
      </w:r>
      <w:r w:rsidR="00B16059">
        <w:t>Гончарук В. А.</w:t>
      </w:r>
    </w:p>
    <w:bookmarkEnd w:id="0"/>
    <w:p w14:paraId="0E7DF88C" w14:textId="77777777" w:rsidR="00E84995" w:rsidRDefault="00E84995" w:rsidP="00E84995">
      <w:pPr>
        <w:pStyle w:val="50"/>
        <w:shd w:val="clear" w:color="auto" w:fill="auto"/>
        <w:tabs>
          <w:tab w:val="left" w:pos="1368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  <w:lang w:eastAsia="ru-RU"/>
        </w:rPr>
      </w:pPr>
    </w:p>
    <w:p w14:paraId="68C9F0D3" w14:textId="77777777" w:rsidR="007F2DCE" w:rsidRDefault="007F2DCE" w:rsidP="007F2DCE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1" w:name="bookmark3"/>
      <w:r>
        <w:rPr>
          <w:rFonts w:ascii="Times New Roman" w:hAnsi="Times New Roman" w:cs="Times New Roman"/>
          <w:b/>
        </w:rPr>
        <w:t>Видавнича діяльність</w:t>
      </w:r>
    </w:p>
    <w:bookmarkEnd w:id="1"/>
    <w:p w14:paraId="2628B6E1" w14:textId="77777777" w:rsidR="007F2DCE" w:rsidRPr="001A675C" w:rsidRDefault="007F2DCE" w:rsidP="007F2DC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</w:p>
    <w:p w14:paraId="02FCA29E" w14:textId="77777777" w:rsidR="007F2DCE" w:rsidRPr="002E42F8" w:rsidRDefault="007F2DCE" w:rsidP="007F2DC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Праці, що опубліковані (бібліографічний опис згідно з державним стандартом):</w:t>
      </w:r>
    </w:p>
    <w:p w14:paraId="30F748D0" w14:textId="77777777" w:rsidR="007F2DCE" w:rsidRPr="002E42F8" w:rsidRDefault="007F2DCE" w:rsidP="007F2DC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 xml:space="preserve">Монографії </w:t>
      </w:r>
      <w:r w:rsidRPr="002E42F8">
        <w:rPr>
          <w:rFonts w:ascii="Times New Roman" w:hAnsi="Times New Roman" w:cs="Times New Roman"/>
        </w:rPr>
        <w:t xml:space="preserve">(після опису, якщо є рекомендація Вченою радою університету, </w:t>
      </w:r>
      <w:r w:rsidRPr="002E42F8">
        <w:rPr>
          <w:rFonts w:ascii="Times New Roman" w:hAnsi="Times New Roman" w:cs="Times New Roman"/>
        </w:rPr>
        <w:lastRenderedPageBreak/>
        <w:t>зазначити дату і номер протоколу):</w:t>
      </w:r>
    </w:p>
    <w:p w14:paraId="19B11CFF" w14:textId="77777777" w:rsidR="007F2DCE" w:rsidRDefault="007F2DCE" w:rsidP="007F2DCE">
      <w:pPr>
        <w:pStyle w:val="a5"/>
        <w:numPr>
          <w:ilvl w:val="0"/>
          <w:numId w:val="3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в Україні;</w:t>
      </w:r>
      <w:r>
        <w:rPr>
          <w:lang w:val="uk-UA"/>
        </w:rPr>
        <w:t xml:space="preserve"> </w:t>
      </w:r>
      <w:r w:rsidRPr="00706068">
        <w:rPr>
          <w:b/>
          <w:lang w:val="uk-UA"/>
        </w:rPr>
        <w:t>1</w:t>
      </w:r>
      <w:r>
        <w:rPr>
          <w:b/>
          <w:lang w:val="uk-UA"/>
        </w:rPr>
        <w:t xml:space="preserve"> </w:t>
      </w:r>
    </w:p>
    <w:p w14:paraId="3AB22D6A" w14:textId="77777777" w:rsidR="007F2DCE" w:rsidRDefault="007F2DCE" w:rsidP="007F2DCE">
      <w:pPr>
        <w:pStyle w:val="a5"/>
        <w:ind w:left="1287" w:hanging="861"/>
        <w:contextualSpacing w:val="0"/>
        <w:jc w:val="both"/>
        <w:rPr>
          <w:lang w:val="uk-UA"/>
        </w:rPr>
      </w:pPr>
    </w:p>
    <w:p w14:paraId="60851FFC" w14:textId="77777777" w:rsidR="007F2DCE" w:rsidRPr="0085362D" w:rsidRDefault="007F2DCE" w:rsidP="007F2DCE">
      <w:pPr>
        <w:pStyle w:val="a5"/>
        <w:numPr>
          <w:ilvl w:val="0"/>
          <w:numId w:val="43"/>
        </w:numPr>
        <w:tabs>
          <w:tab w:val="left" w:pos="142"/>
        </w:tabs>
        <w:jc w:val="both"/>
        <w:rPr>
          <w:lang w:val="uk-UA"/>
        </w:rPr>
      </w:pPr>
      <w:r w:rsidRPr="0085362D">
        <w:rPr>
          <w:b/>
        </w:rPr>
        <w:t>Кириченко</w:t>
      </w:r>
      <w:r w:rsidRPr="0085362D">
        <w:rPr>
          <w:b/>
          <w:lang w:val="uk-UA"/>
        </w:rPr>
        <w:t> </w:t>
      </w:r>
      <w:r w:rsidRPr="0085362D">
        <w:rPr>
          <w:b/>
        </w:rPr>
        <w:t>В.</w:t>
      </w:r>
      <w:r w:rsidRPr="0085362D">
        <w:rPr>
          <w:b/>
          <w:lang w:val="uk-UA"/>
        </w:rPr>
        <w:t> </w:t>
      </w:r>
      <w:r w:rsidRPr="0085362D">
        <w:rPr>
          <w:b/>
        </w:rPr>
        <w:t>Г.</w:t>
      </w:r>
      <w:r w:rsidRPr="0085362D">
        <w:t xml:space="preserve"> </w:t>
      </w:r>
      <w:r w:rsidRPr="0085362D">
        <w:rPr>
          <w:lang w:val="uk-UA"/>
        </w:rPr>
        <w:t xml:space="preserve">Підготовка майбутнього вчителя-філолога до організації </w:t>
      </w:r>
      <w:proofErr w:type="spellStart"/>
      <w:r w:rsidRPr="0085362D">
        <w:rPr>
          <w:lang w:val="uk-UA"/>
        </w:rPr>
        <w:t>культурно-дозвіллєвої</w:t>
      </w:r>
      <w:proofErr w:type="spellEnd"/>
      <w:r w:rsidRPr="0085362D">
        <w:rPr>
          <w:lang w:val="uk-UA"/>
        </w:rPr>
        <w:t xml:space="preserve"> діяльності учнів сільської ш</w:t>
      </w:r>
      <w:r>
        <w:rPr>
          <w:lang w:val="uk-UA"/>
        </w:rPr>
        <w:t>коли на засадах українознавства</w:t>
      </w:r>
      <w:r w:rsidRPr="0085362D">
        <w:rPr>
          <w:lang w:val="uk-UA"/>
        </w:rPr>
        <w:t>: моногра</w:t>
      </w:r>
      <w:r>
        <w:rPr>
          <w:lang w:val="uk-UA"/>
        </w:rPr>
        <w:t>фія / Кириченко</w:t>
      </w:r>
      <w:proofErr w:type="gramStart"/>
      <w:r>
        <w:rPr>
          <w:lang w:val="uk-UA"/>
        </w:rPr>
        <w:t xml:space="preserve"> В</w:t>
      </w:r>
      <w:proofErr w:type="gramEnd"/>
      <w:r>
        <w:rPr>
          <w:lang w:val="uk-UA"/>
        </w:rPr>
        <w:t>іта Григорівна</w:t>
      </w:r>
      <w:r w:rsidRPr="0085362D">
        <w:rPr>
          <w:lang w:val="uk-UA"/>
        </w:rPr>
        <w:t xml:space="preserve">; МОН України, Уманський </w:t>
      </w:r>
      <w:proofErr w:type="spellStart"/>
      <w:r w:rsidRPr="0085362D">
        <w:rPr>
          <w:lang w:val="uk-UA"/>
        </w:rPr>
        <w:t>держ</w:t>
      </w:r>
      <w:proofErr w:type="spellEnd"/>
      <w:r w:rsidRPr="0085362D">
        <w:rPr>
          <w:lang w:val="uk-UA"/>
        </w:rPr>
        <w:t>. пед. ун-т імені Павла Тичини. Умань: Візаві, 2020. 317 с.</w:t>
      </w:r>
    </w:p>
    <w:p w14:paraId="6E28F6A3" w14:textId="77777777" w:rsidR="007F2DCE" w:rsidRPr="002E42F8" w:rsidRDefault="007F2DCE" w:rsidP="007F2DCE">
      <w:pPr>
        <w:pStyle w:val="a5"/>
        <w:ind w:left="709"/>
        <w:contextualSpacing w:val="0"/>
        <w:jc w:val="both"/>
        <w:rPr>
          <w:lang w:val="uk-UA"/>
        </w:rPr>
      </w:pPr>
    </w:p>
    <w:p w14:paraId="348AC13A" w14:textId="77777777" w:rsidR="007F2DCE" w:rsidRPr="003852BF" w:rsidRDefault="007F2DCE" w:rsidP="007F2DCE">
      <w:pPr>
        <w:pStyle w:val="a5"/>
        <w:numPr>
          <w:ilvl w:val="0"/>
          <w:numId w:val="3"/>
        </w:numPr>
        <w:contextualSpacing w:val="0"/>
        <w:jc w:val="both"/>
        <w:rPr>
          <w:b/>
          <w:lang w:val="uk-UA"/>
        </w:rPr>
      </w:pPr>
      <w:r>
        <w:rPr>
          <w:lang w:val="uk-UA"/>
        </w:rPr>
        <w:t xml:space="preserve">за кордоном: </w:t>
      </w:r>
      <w:r w:rsidRPr="003852BF">
        <w:rPr>
          <w:b/>
          <w:lang w:val="uk-UA"/>
        </w:rPr>
        <w:t>1</w:t>
      </w:r>
    </w:p>
    <w:p w14:paraId="4A23AB35" w14:textId="77777777" w:rsidR="007F2DCE" w:rsidRDefault="007F2DCE" w:rsidP="007F2DCE">
      <w:pPr>
        <w:pStyle w:val="a5"/>
        <w:ind w:left="0"/>
        <w:contextualSpacing w:val="0"/>
        <w:jc w:val="both"/>
        <w:rPr>
          <w:lang w:val="uk-UA"/>
        </w:rPr>
      </w:pPr>
    </w:p>
    <w:p w14:paraId="556BE1A0" w14:textId="77777777" w:rsidR="007F2DCE" w:rsidRPr="009245CA" w:rsidRDefault="007F2DCE" w:rsidP="007F2DCE">
      <w:pPr>
        <w:pStyle w:val="a5"/>
        <w:numPr>
          <w:ilvl w:val="0"/>
          <w:numId w:val="8"/>
        </w:numPr>
        <w:jc w:val="both"/>
        <w:rPr>
          <w:b/>
          <w:noProof/>
          <w:lang w:val="en-US"/>
        </w:rPr>
      </w:pPr>
      <w:bookmarkStart w:id="2" w:name="_Hlk58830631"/>
      <w:r w:rsidRPr="0047243A">
        <w:rPr>
          <w:lang w:val="en-US"/>
        </w:rPr>
        <w:t xml:space="preserve">Education during a pandemic crisis: problems and prospects. Monograph. Eds. </w:t>
      </w:r>
      <w:proofErr w:type="spellStart"/>
      <w:r w:rsidRPr="0047243A">
        <w:rPr>
          <w:lang w:val="en-US"/>
        </w:rPr>
        <w:t>Tetyana</w:t>
      </w:r>
      <w:proofErr w:type="spellEnd"/>
      <w:r w:rsidRPr="0047243A">
        <w:rPr>
          <w:lang w:val="en-US"/>
        </w:rPr>
        <w:t xml:space="preserve"> </w:t>
      </w:r>
      <w:proofErr w:type="spellStart"/>
      <w:r w:rsidRPr="0047243A">
        <w:rPr>
          <w:lang w:val="en-US"/>
        </w:rPr>
        <w:t>Nestorenko</w:t>
      </w:r>
      <w:proofErr w:type="spellEnd"/>
      <w:r w:rsidRPr="0047243A">
        <w:rPr>
          <w:lang w:val="en-US"/>
        </w:rPr>
        <w:t xml:space="preserve"> &amp; </w:t>
      </w:r>
      <w:proofErr w:type="spellStart"/>
      <w:r w:rsidRPr="0047243A">
        <w:rPr>
          <w:lang w:val="en-US"/>
        </w:rPr>
        <w:t>Tadeusz</w:t>
      </w:r>
      <w:proofErr w:type="spellEnd"/>
      <w:r w:rsidRPr="0047243A">
        <w:rPr>
          <w:lang w:val="en-US"/>
        </w:rPr>
        <w:t xml:space="preserve"> </w:t>
      </w:r>
      <w:proofErr w:type="spellStart"/>
      <w:r w:rsidRPr="0047243A">
        <w:rPr>
          <w:lang w:val="en-US"/>
        </w:rPr>
        <w:t>Pokusa</w:t>
      </w:r>
      <w:proofErr w:type="spellEnd"/>
      <w:r w:rsidRPr="0047243A">
        <w:rPr>
          <w:lang w:val="en-US"/>
        </w:rPr>
        <w:t xml:space="preserve">. Opole: The Academy of Management and Administration in Opole, 2020; ISBN 978-83-66567-08-5; pp.296, illus., </w:t>
      </w:r>
      <w:proofErr w:type="gramStart"/>
      <w:r w:rsidRPr="0047243A">
        <w:rPr>
          <w:lang w:val="en-US"/>
        </w:rPr>
        <w:t>tabs.,</w:t>
      </w:r>
      <w:proofErr w:type="gramEnd"/>
      <w:r w:rsidRPr="0047243A">
        <w:rPr>
          <w:lang w:val="en-US"/>
        </w:rPr>
        <w:t xml:space="preserve"> </w:t>
      </w:r>
      <w:proofErr w:type="spellStart"/>
      <w:r w:rsidRPr="0047243A">
        <w:rPr>
          <w:lang w:val="en-US"/>
        </w:rPr>
        <w:t>bibls</w:t>
      </w:r>
      <w:proofErr w:type="spellEnd"/>
      <w:r w:rsidRPr="0047243A">
        <w:rPr>
          <w:lang w:val="en-US"/>
        </w:rPr>
        <w:t>.</w:t>
      </w:r>
      <w:r>
        <w:rPr>
          <w:lang w:val="uk-UA"/>
        </w:rPr>
        <w:t xml:space="preserve"> </w:t>
      </w:r>
      <w:r w:rsidRPr="009245CA">
        <w:rPr>
          <w:b/>
          <w:noProof/>
          <w:lang w:val="en-US"/>
        </w:rPr>
        <w:t>(Valentyna Honcharuk,</w:t>
      </w:r>
      <w:r w:rsidRPr="009245CA">
        <w:rPr>
          <w:noProof/>
          <w:lang w:val="en-US"/>
        </w:rPr>
        <w:t xml:space="preserve"> Vitalii Honcharuk</w:t>
      </w:r>
      <w:r w:rsidRPr="009245CA">
        <w:rPr>
          <w:noProof/>
          <w:lang w:val="uk-UA"/>
        </w:rPr>
        <w:t xml:space="preserve"> –</w:t>
      </w:r>
      <w:r>
        <w:rPr>
          <w:noProof/>
          <w:lang w:val="uk-UA"/>
        </w:rPr>
        <w:t xml:space="preserve"> </w:t>
      </w:r>
      <w:r>
        <w:rPr>
          <w:noProof/>
          <w:lang w:val="en-US"/>
        </w:rPr>
        <w:t>Р. 28–32</w:t>
      </w:r>
      <w:r w:rsidRPr="00083B49">
        <w:rPr>
          <w:noProof/>
          <w:lang w:val="en-US"/>
        </w:rPr>
        <w:t>).</w:t>
      </w:r>
    </w:p>
    <w:bookmarkEnd w:id="2"/>
    <w:p w14:paraId="26BB9B02" w14:textId="77777777" w:rsidR="007F2DCE" w:rsidRPr="007410E3" w:rsidRDefault="007F2DCE" w:rsidP="007F2DCE">
      <w:pPr>
        <w:pStyle w:val="a5"/>
        <w:ind w:left="0"/>
        <w:contextualSpacing w:val="0"/>
        <w:jc w:val="both"/>
        <w:rPr>
          <w:lang w:val="en-US"/>
        </w:rPr>
      </w:pPr>
    </w:p>
    <w:p w14:paraId="06365414" w14:textId="77777777" w:rsidR="007F2DCE" w:rsidRDefault="007F2DCE" w:rsidP="007F2DC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  <w:r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  <w:b/>
        </w:rPr>
        <w:t>1</w:t>
      </w:r>
    </w:p>
    <w:p w14:paraId="6D442727" w14:textId="77777777" w:rsidR="007F2DCE" w:rsidRDefault="007F2DCE" w:rsidP="007F2DCE">
      <w:pPr>
        <w:pStyle w:val="a5"/>
        <w:ind w:left="426"/>
        <w:jc w:val="both"/>
        <w:rPr>
          <w:highlight w:val="yellow"/>
          <w:lang w:val="uk-UA"/>
        </w:rPr>
      </w:pPr>
    </w:p>
    <w:p w14:paraId="6A9F0398" w14:textId="77777777" w:rsidR="007F2DCE" w:rsidRPr="00CB6733" w:rsidRDefault="007F2DCE" w:rsidP="007F2DCE">
      <w:pPr>
        <w:pStyle w:val="a5"/>
        <w:numPr>
          <w:ilvl w:val="0"/>
          <w:numId w:val="33"/>
        </w:numPr>
        <w:jc w:val="both"/>
        <w:rPr>
          <w:lang w:val="uk-UA"/>
        </w:rPr>
      </w:pPr>
      <w:proofErr w:type="spellStart"/>
      <w:r w:rsidRPr="00CB6733">
        <w:rPr>
          <w:b/>
          <w:lang w:val="uk-UA"/>
        </w:rPr>
        <w:t>Сива</w:t>
      </w:r>
      <w:proofErr w:type="spellEnd"/>
      <w:r w:rsidRPr="00CB6733">
        <w:rPr>
          <w:b/>
          <w:lang w:val="uk-UA"/>
        </w:rPr>
        <w:t>чук Н. П.</w:t>
      </w:r>
      <w:r w:rsidRPr="00CB6733">
        <w:rPr>
          <w:lang w:val="uk-UA"/>
        </w:rPr>
        <w:t xml:space="preserve"> Історія української фольклористики: підручник для студентів і магістрантів закладів вищої освіти. </w:t>
      </w:r>
      <w:r w:rsidRPr="00CB6733">
        <w:t xml:space="preserve">Умань: </w:t>
      </w:r>
      <w:proofErr w:type="spellStart"/>
      <w:proofErr w:type="gramStart"/>
      <w:r>
        <w:t>В</w:t>
      </w:r>
      <w:proofErr w:type="gramEnd"/>
      <w:r>
        <w:t>і</w:t>
      </w:r>
      <w:proofErr w:type="gramStart"/>
      <w:r>
        <w:t>зав</w:t>
      </w:r>
      <w:proofErr w:type="gramEnd"/>
      <w:r>
        <w:t>і</w:t>
      </w:r>
      <w:proofErr w:type="spellEnd"/>
      <w:r w:rsidRPr="00CB6733">
        <w:t xml:space="preserve">, 2020. </w:t>
      </w:r>
      <w:r>
        <w:rPr>
          <w:lang w:val="uk-UA"/>
        </w:rPr>
        <w:t>17</w:t>
      </w:r>
      <w:r w:rsidRPr="00CB6733">
        <w:t>0 с.</w:t>
      </w:r>
    </w:p>
    <w:p w14:paraId="7159C4F1" w14:textId="77777777" w:rsidR="007F2DCE" w:rsidRPr="00CB6733" w:rsidRDefault="007F2DCE" w:rsidP="007F2DCE">
      <w:pPr>
        <w:ind w:firstLine="567"/>
        <w:jc w:val="both"/>
        <w:rPr>
          <w:rFonts w:ascii="Times New Roman" w:hAnsi="Times New Roman" w:cs="Times New Roman"/>
        </w:rPr>
      </w:pPr>
    </w:p>
    <w:p w14:paraId="1BE552E1" w14:textId="77777777" w:rsidR="007F2DCE" w:rsidRPr="006E7A17" w:rsidRDefault="007F2DCE" w:rsidP="007F2DC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Навчальні посібники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</w:t>
      </w:r>
      <w:r>
        <w:rPr>
          <w:rFonts w:ascii="Times New Roman" w:hAnsi="Times New Roman" w:cs="Times New Roman"/>
        </w:rPr>
        <w:t xml:space="preserve">значити дату і номер протоколу): </w:t>
      </w:r>
      <w:r>
        <w:rPr>
          <w:rFonts w:ascii="Times New Roman" w:hAnsi="Times New Roman" w:cs="Times New Roman"/>
          <w:b/>
          <w:lang w:val="ru-RU"/>
        </w:rPr>
        <w:t>6</w:t>
      </w:r>
    </w:p>
    <w:p w14:paraId="47A948FF" w14:textId="77777777" w:rsidR="007F2DCE" w:rsidRDefault="007F2DCE" w:rsidP="007F2DCE">
      <w:pPr>
        <w:ind w:firstLine="567"/>
        <w:jc w:val="both"/>
        <w:rPr>
          <w:rFonts w:ascii="Times New Roman" w:hAnsi="Times New Roman" w:cs="Times New Roman"/>
        </w:rPr>
      </w:pPr>
    </w:p>
    <w:p w14:paraId="44622E83" w14:textId="77777777" w:rsidR="007F2DCE" w:rsidRPr="00907AA7" w:rsidRDefault="007F2DCE" w:rsidP="007F2DCE">
      <w:pPr>
        <w:pStyle w:val="a5"/>
        <w:numPr>
          <w:ilvl w:val="0"/>
          <w:numId w:val="9"/>
        </w:numPr>
        <w:tabs>
          <w:tab w:val="left" w:pos="1418"/>
        </w:tabs>
        <w:ind w:left="709" w:hanging="425"/>
        <w:jc w:val="both"/>
      </w:pPr>
      <w:proofErr w:type="spellStart"/>
      <w:r w:rsidRPr="0047243A">
        <w:rPr>
          <w:b/>
          <w:lang w:val="uk-UA"/>
        </w:rPr>
        <w:t>Зару</w:t>
      </w:r>
      <w:proofErr w:type="spellEnd"/>
      <w:r w:rsidRPr="0047243A">
        <w:rPr>
          <w:b/>
          <w:lang w:val="uk-UA"/>
        </w:rPr>
        <w:t>дняк</w:t>
      </w:r>
      <w:r w:rsidRPr="00907AA7">
        <w:rPr>
          <w:b/>
          <w:lang w:val="uk-UA"/>
        </w:rPr>
        <w:t> </w:t>
      </w:r>
      <w:r w:rsidRPr="0047243A">
        <w:rPr>
          <w:b/>
          <w:lang w:val="uk-UA"/>
        </w:rPr>
        <w:t>Н.</w:t>
      </w:r>
      <w:r w:rsidRPr="00907AA7">
        <w:rPr>
          <w:b/>
          <w:lang w:val="uk-UA"/>
        </w:rPr>
        <w:t> </w:t>
      </w:r>
      <w:r w:rsidRPr="0047243A">
        <w:rPr>
          <w:b/>
          <w:lang w:val="uk-UA"/>
        </w:rPr>
        <w:t>І.</w:t>
      </w:r>
      <w:r>
        <w:rPr>
          <w:b/>
          <w:lang w:val="uk-UA"/>
        </w:rPr>
        <w:t xml:space="preserve"> </w:t>
      </w:r>
      <w:r w:rsidRPr="0047243A">
        <w:rPr>
          <w:lang w:val="uk-UA"/>
        </w:rPr>
        <w:t xml:space="preserve">Українська література кінця ХІХ – початку ХХ століття: </w:t>
      </w:r>
      <w:proofErr w:type="spellStart"/>
      <w:r w:rsidRPr="0047243A">
        <w:rPr>
          <w:lang w:val="uk-UA"/>
        </w:rPr>
        <w:t>навч</w:t>
      </w:r>
      <w:r>
        <w:rPr>
          <w:lang w:val="uk-UA"/>
        </w:rPr>
        <w:t>.</w:t>
      </w:r>
      <w:r w:rsidRPr="0047243A">
        <w:rPr>
          <w:lang w:val="uk-UA"/>
        </w:rPr>
        <w:t>-метод</w:t>
      </w:r>
      <w:proofErr w:type="spellEnd"/>
      <w:r>
        <w:rPr>
          <w:lang w:val="uk-UA"/>
        </w:rPr>
        <w:t>.</w:t>
      </w:r>
      <w:r w:rsidRPr="0047243A">
        <w:rPr>
          <w:lang w:val="uk-UA"/>
        </w:rPr>
        <w:t xml:space="preserve"> </w:t>
      </w:r>
      <w:proofErr w:type="spellStart"/>
      <w:r w:rsidRPr="0047243A">
        <w:rPr>
          <w:lang w:val="uk-UA"/>
        </w:rPr>
        <w:t>посіб</w:t>
      </w:r>
      <w:proofErr w:type="spellEnd"/>
      <w:r>
        <w:rPr>
          <w:lang w:val="uk-UA"/>
        </w:rPr>
        <w:t>.</w:t>
      </w:r>
      <w:r w:rsidRPr="0047243A">
        <w:rPr>
          <w:lang w:val="uk-UA"/>
        </w:rPr>
        <w:t xml:space="preserve"> для </w:t>
      </w:r>
      <w:proofErr w:type="spellStart"/>
      <w:r w:rsidRPr="0047243A">
        <w:rPr>
          <w:lang w:val="uk-UA"/>
        </w:rPr>
        <w:t>студ</w:t>
      </w:r>
      <w:proofErr w:type="spellEnd"/>
      <w:r>
        <w:rPr>
          <w:lang w:val="uk-UA"/>
        </w:rPr>
        <w:t>.</w:t>
      </w:r>
      <w:r w:rsidRPr="0047243A">
        <w:rPr>
          <w:lang w:val="uk-UA"/>
        </w:rPr>
        <w:t xml:space="preserve"> філол</w:t>
      </w:r>
      <w:r>
        <w:rPr>
          <w:lang w:val="uk-UA"/>
        </w:rPr>
        <w:t>.</w:t>
      </w:r>
      <w:r w:rsidRPr="0047243A">
        <w:rPr>
          <w:lang w:val="uk-UA"/>
        </w:rPr>
        <w:t xml:space="preserve"> спец</w:t>
      </w:r>
      <w:r>
        <w:rPr>
          <w:lang w:val="uk-UA"/>
        </w:rPr>
        <w:t xml:space="preserve">. / </w:t>
      </w:r>
      <w:proofErr w:type="spellStart"/>
      <w:r w:rsidRPr="00733EC1">
        <w:rPr>
          <w:lang w:val="uk-UA" w:bidi="uk-UA"/>
        </w:rPr>
        <w:t>Н.</w:t>
      </w:r>
      <w:r>
        <w:rPr>
          <w:lang w:val="uk-UA" w:bidi="uk-UA"/>
        </w:rPr>
        <w:t> </w:t>
      </w:r>
      <w:r w:rsidRPr="00733EC1">
        <w:rPr>
          <w:lang w:val="uk-UA" w:bidi="uk-UA"/>
        </w:rPr>
        <w:t>І</w:t>
      </w:r>
      <w:r>
        <w:rPr>
          <w:lang w:val="uk-UA" w:bidi="uk-UA"/>
        </w:rPr>
        <w:t>. </w:t>
      </w:r>
      <w:r w:rsidRPr="00733EC1">
        <w:rPr>
          <w:lang w:val="uk-UA" w:bidi="uk-UA"/>
        </w:rPr>
        <w:t>Заруд</w:t>
      </w:r>
      <w:proofErr w:type="spellEnd"/>
      <w:r w:rsidRPr="00733EC1">
        <w:rPr>
          <w:lang w:val="uk-UA" w:bidi="uk-UA"/>
        </w:rPr>
        <w:t xml:space="preserve">няк, </w:t>
      </w:r>
      <w:proofErr w:type="spellStart"/>
      <w:r>
        <w:rPr>
          <w:lang w:val="uk-UA" w:bidi="uk-UA"/>
        </w:rPr>
        <w:t>Т. В. </w:t>
      </w:r>
      <w:r w:rsidRPr="00733EC1">
        <w:rPr>
          <w:lang w:val="uk-UA" w:bidi="uk-UA"/>
        </w:rPr>
        <w:t>Лопу</w:t>
      </w:r>
      <w:proofErr w:type="spellEnd"/>
      <w:r w:rsidRPr="00733EC1">
        <w:rPr>
          <w:lang w:val="uk-UA" w:bidi="uk-UA"/>
        </w:rPr>
        <w:t>шан</w:t>
      </w:r>
      <w:r>
        <w:rPr>
          <w:lang w:val="uk-UA" w:bidi="uk-UA"/>
        </w:rPr>
        <w:t xml:space="preserve">; </w:t>
      </w:r>
      <w:r w:rsidRPr="00C572C9">
        <w:rPr>
          <w:lang w:val="uk-UA"/>
        </w:rPr>
        <w:t xml:space="preserve">МОН України, Уманський </w:t>
      </w:r>
      <w:proofErr w:type="spellStart"/>
      <w:r w:rsidRPr="00C572C9">
        <w:rPr>
          <w:lang w:val="uk-UA"/>
        </w:rPr>
        <w:t>держ</w:t>
      </w:r>
      <w:proofErr w:type="spellEnd"/>
      <w:r w:rsidRPr="00C572C9">
        <w:rPr>
          <w:lang w:val="uk-UA"/>
        </w:rPr>
        <w:t>. пед. ун-т імені Павла Тичини</w:t>
      </w:r>
      <w:r w:rsidRPr="0047243A">
        <w:rPr>
          <w:lang w:val="uk-UA"/>
        </w:rPr>
        <w:t xml:space="preserve"> Умань: Візаві,</w:t>
      </w:r>
      <w:r w:rsidRPr="00907AA7">
        <w:t> </w:t>
      </w:r>
      <w:r w:rsidRPr="0047243A">
        <w:rPr>
          <w:lang w:val="uk-UA"/>
        </w:rPr>
        <w:t xml:space="preserve">2020. </w:t>
      </w:r>
      <w:r w:rsidRPr="00907AA7">
        <w:t>28</w:t>
      </w:r>
      <w:r>
        <w:rPr>
          <w:lang w:val="uk-UA"/>
        </w:rPr>
        <w:t>7</w:t>
      </w:r>
      <w:r w:rsidRPr="00907AA7">
        <w:rPr>
          <w:lang w:val="uk-UA"/>
        </w:rPr>
        <w:t> </w:t>
      </w:r>
      <w:r w:rsidRPr="00907AA7">
        <w:t>с</w:t>
      </w:r>
      <w:r w:rsidRPr="00907AA7">
        <w:rPr>
          <w:lang w:val="uk-UA"/>
        </w:rPr>
        <w:t>.</w:t>
      </w:r>
    </w:p>
    <w:p w14:paraId="059F2332" w14:textId="77777777" w:rsidR="007F2DCE" w:rsidRPr="00907AA7" w:rsidRDefault="007F2DCE" w:rsidP="007F2DCE">
      <w:pPr>
        <w:pStyle w:val="a5"/>
        <w:numPr>
          <w:ilvl w:val="0"/>
          <w:numId w:val="9"/>
        </w:numPr>
        <w:tabs>
          <w:tab w:val="left" w:pos="1418"/>
        </w:tabs>
        <w:ind w:left="709" w:hanging="425"/>
        <w:jc w:val="both"/>
      </w:pPr>
      <w:proofErr w:type="spellStart"/>
      <w:r w:rsidRPr="00907AA7">
        <w:t>Тестовий</w:t>
      </w:r>
      <w:proofErr w:type="spellEnd"/>
      <w:r w:rsidRPr="00907AA7">
        <w:t xml:space="preserve"> </w:t>
      </w:r>
      <w:proofErr w:type="spellStart"/>
      <w:r w:rsidRPr="00907AA7">
        <w:t>зошит</w:t>
      </w:r>
      <w:proofErr w:type="spellEnd"/>
      <w:r w:rsidRPr="00907AA7">
        <w:t xml:space="preserve"> для </w:t>
      </w:r>
      <w:proofErr w:type="spellStart"/>
      <w:proofErr w:type="gramStart"/>
      <w:r w:rsidRPr="00907AA7">
        <w:t>п</w:t>
      </w:r>
      <w:proofErr w:type="gramEnd"/>
      <w:r w:rsidRPr="00907AA7">
        <w:t>ідготовки</w:t>
      </w:r>
      <w:proofErr w:type="spellEnd"/>
      <w:r w:rsidRPr="00907AA7">
        <w:t xml:space="preserve"> до </w:t>
      </w:r>
      <w:proofErr w:type="spellStart"/>
      <w:r w:rsidRPr="00907AA7">
        <w:t>Зовнішнього</w:t>
      </w:r>
      <w:proofErr w:type="spellEnd"/>
      <w:r w:rsidRPr="00907AA7">
        <w:t xml:space="preserve"> </w:t>
      </w:r>
      <w:proofErr w:type="spellStart"/>
      <w:r w:rsidRPr="00907AA7">
        <w:t>незалежного</w:t>
      </w:r>
      <w:proofErr w:type="spellEnd"/>
      <w:r w:rsidRPr="00907AA7">
        <w:t xml:space="preserve"> </w:t>
      </w:r>
      <w:proofErr w:type="spellStart"/>
      <w:r w:rsidRPr="00907AA7">
        <w:t>оцінювання</w:t>
      </w:r>
      <w:proofErr w:type="spellEnd"/>
      <w:r w:rsidRPr="00907AA7">
        <w:t xml:space="preserve"> з </w:t>
      </w:r>
      <w:proofErr w:type="spellStart"/>
      <w:r w:rsidRPr="00907AA7">
        <w:t>української</w:t>
      </w:r>
      <w:proofErr w:type="spellEnd"/>
      <w:r w:rsidRPr="00907AA7">
        <w:t xml:space="preserve"> </w:t>
      </w:r>
      <w:proofErr w:type="spellStart"/>
      <w:r w:rsidRPr="00907AA7">
        <w:t>мови</w:t>
      </w:r>
      <w:proofErr w:type="spellEnd"/>
      <w:r w:rsidRPr="00907AA7">
        <w:t xml:space="preserve"> та </w:t>
      </w:r>
      <w:proofErr w:type="spellStart"/>
      <w:r w:rsidRPr="00907AA7">
        <w:t>літератури</w:t>
      </w:r>
      <w:proofErr w:type="spellEnd"/>
      <w:r w:rsidRPr="00907AA7">
        <w:t xml:space="preserve"> (</w:t>
      </w:r>
      <w:proofErr w:type="spellStart"/>
      <w:r w:rsidRPr="00907AA7">
        <w:t>Література</w:t>
      </w:r>
      <w:proofErr w:type="spellEnd"/>
      <w:r w:rsidRPr="00907AA7">
        <w:t xml:space="preserve"> </w:t>
      </w:r>
      <w:proofErr w:type="spellStart"/>
      <w:r w:rsidRPr="00907AA7">
        <w:t>кінця</w:t>
      </w:r>
      <w:proofErr w:type="spellEnd"/>
      <w:r w:rsidRPr="00907AA7">
        <w:t xml:space="preserve"> ХVІІІ – початку ХХ ст.)</w:t>
      </w:r>
      <w:r>
        <w:rPr>
          <w:lang w:val="uk-UA"/>
        </w:rPr>
        <w:t xml:space="preserve">: </w:t>
      </w:r>
      <w:r w:rsidRPr="00907AA7">
        <w:t xml:space="preserve">уклад. </w:t>
      </w:r>
      <w:r w:rsidRPr="00907AA7">
        <w:rPr>
          <w:b/>
        </w:rPr>
        <w:t>Н.</w:t>
      </w:r>
      <w:r w:rsidRPr="00907AA7">
        <w:rPr>
          <w:b/>
          <w:lang w:val="uk-UA"/>
        </w:rPr>
        <w:t> </w:t>
      </w:r>
      <w:r w:rsidRPr="00907AA7">
        <w:rPr>
          <w:b/>
        </w:rPr>
        <w:t>І.</w:t>
      </w:r>
      <w:r w:rsidRPr="00907AA7">
        <w:rPr>
          <w:b/>
          <w:lang w:val="uk-UA"/>
        </w:rPr>
        <w:t> </w:t>
      </w:r>
      <w:proofErr w:type="spellStart"/>
      <w:r w:rsidRPr="00907AA7">
        <w:rPr>
          <w:b/>
        </w:rPr>
        <w:t>Зарудняк</w:t>
      </w:r>
      <w:proofErr w:type="spellEnd"/>
      <w:r w:rsidRPr="00907AA7">
        <w:rPr>
          <w:b/>
        </w:rPr>
        <w:t>.</w:t>
      </w:r>
      <w:r>
        <w:t xml:space="preserve"> Умань: ВПЦ «</w:t>
      </w:r>
      <w:proofErr w:type="spellStart"/>
      <w:proofErr w:type="gramStart"/>
      <w:r>
        <w:t>В</w:t>
      </w:r>
      <w:proofErr w:type="gramEnd"/>
      <w:r>
        <w:t>ізаві</w:t>
      </w:r>
      <w:proofErr w:type="spellEnd"/>
      <w:r>
        <w:t xml:space="preserve">», 2020. </w:t>
      </w:r>
      <w:r w:rsidRPr="00907AA7">
        <w:t>2</w:t>
      </w:r>
      <w:r>
        <w:rPr>
          <w:lang w:val="uk-UA"/>
        </w:rPr>
        <w:t>20</w:t>
      </w:r>
      <w:r w:rsidRPr="00907AA7">
        <w:rPr>
          <w:lang w:val="uk-UA"/>
        </w:rPr>
        <w:t> </w:t>
      </w:r>
      <w:r w:rsidRPr="00907AA7">
        <w:t>c.</w:t>
      </w:r>
    </w:p>
    <w:p w14:paraId="4515F334" w14:textId="77777777" w:rsidR="007F2DCE" w:rsidRDefault="007F2DCE" w:rsidP="007F2DCE">
      <w:pPr>
        <w:pStyle w:val="a5"/>
        <w:numPr>
          <w:ilvl w:val="0"/>
          <w:numId w:val="9"/>
        </w:numPr>
        <w:tabs>
          <w:tab w:val="left" w:pos="1418"/>
        </w:tabs>
        <w:ind w:left="709" w:hanging="425"/>
        <w:jc w:val="both"/>
        <w:rPr>
          <w:lang w:val="uk-UA"/>
        </w:rPr>
      </w:pPr>
      <w:proofErr w:type="spellStart"/>
      <w:r w:rsidRPr="00907AA7">
        <w:rPr>
          <w:b/>
          <w:lang w:val="uk-UA"/>
        </w:rPr>
        <w:t>Гонч</w:t>
      </w:r>
      <w:proofErr w:type="spellEnd"/>
      <w:r w:rsidRPr="00907AA7">
        <w:rPr>
          <w:b/>
          <w:lang w:val="uk-UA"/>
        </w:rPr>
        <w:t xml:space="preserve">арук В. А., </w:t>
      </w:r>
      <w:proofErr w:type="spellStart"/>
      <w:r w:rsidRPr="00907AA7">
        <w:rPr>
          <w:b/>
          <w:lang w:val="uk-UA"/>
        </w:rPr>
        <w:t>Осіп</w:t>
      </w:r>
      <w:proofErr w:type="spellEnd"/>
      <w:r w:rsidRPr="00907AA7">
        <w:rPr>
          <w:b/>
          <w:lang w:val="uk-UA"/>
        </w:rPr>
        <w:t>енко Н. С.</w:t>
      </w:r>
      <w:r w:rsidRPr="00907AA7">
        <w:rPr>
          <w:lang w:val="uk-UA"/>
        </w:rPr>
        <w:t xml:space="preserve">  Фольклорна спадщина села </w:t>
      </w:r>
      <w:proofErr w:type="spellStart"/>
      <w:r w:rsidRPr="00907AA7">
        <w:rPr>
          <w:lang w:val="uk-UA"/>
        </w:rPr>
        <w:t>Углуватка</w:t>
      </w:r>
      <w:proofErr w:type="spellEnd"/>
      <w:r w:rsidRPr="00907AA7">
        <w:rPr>
          <w:lang w:val="uk-UA"/>
        </w:rPr>
        <w:t xml:space="preserve"> </w:t>
      </w:r>
      <w:proofErr w:type="spellStart"/>
      <w:r w:rsidRPr="00907AA7">
        <w:rPr>
          <w:lang w:val="uk-UA"/>
        </w:rPr>
        <w:t>Христинівського</w:t>
      </w:r>
      <w:proofErr w:type="spellEnd"/>
      <w:r w:rsidRPr="00907AA7">
        <w:rPr>
          <w:lang w:val="uk-UA"/>
        </w:rPr>
        <w:t xml:space="preserve"> району Черкаської області: навчальний посібник. Умань: ВПЦ «Візаві», 2020. </w:t>
      </w:r>
      <w:r>
        <w:rPr>
          <w:lang w:val="uk-UA"/>
        </w:rPr>
        <w:t>102</w:t>
      </w:r>
      <w:r w:rsidRPr="00907AA7">
        <w:rPr>
          <w:lang w:val="uk-UA"/>
        </w:rPr>
        <w:t xml:space="preserve"> с. </w:t>
      </w:r>
    </w:p>
    <w:p w14:paraId="761FFB03" w14:textId="77777777" w:rsidR="007F2DCE" w:rsidRPr="007A0B76" w:rsidRDefault="007F2DCE" w:rsidP="007F2DCE">
      <w:pPr>
        <w:pStyle w:val="a5"/>
        <w:numPr>
          <w:ilvl w:val="0"/>
          <w:numId w:val="9"/>
        </w:numPr>
        <w:tabs>
          <w:tab w:val="left" w:pos="1418"/>
        </w:tabs>
        <w:ind w:left="709" w:hanging="425"/>
        <w:jc w:val="both"/>
        <w:rPr>
          <w:lang w:val="uk-UA"/>
        </w:rPr>
      </w:pPr>
      <w:r w:rsidRPr="007A0B76">
        <w:rPr>
          <w:lang w:val="uk-UA"/>
        </w:rPr>
        <w:t xml:space="preserve">Курсові та кваліфікаційні роботи з курсу «Методика навчання української літератури»: </w:t>
      </w:r>
      <w:proofErr w:type="spellStart"/>
      <w:r w:rsidRPr="007A0B76">
        <w:rPr>
          <w:lang w:val="uk-UA"/>
        </w:rPr>
        <w:t>навч</w:t>
      </w:r>
      <w:r>
        <w:rPr>
          <w:lang w:val="uk-UA"/>
        </w:rPr>
        <w:t>.</w:t>
      </w:r>
      <w:r w:rsidRPr="007A0B76">
        <w:rPr>
          <w:lang w:val="uk-UA"/>
        </w:rPr>
        <w:t>-метод</w:t>
      </w:r>
      <w:proofErr w:type="spellEnd"/>
      <w:r>
        <w:rPr>
          <w:lang w:val="uk-UA"/>
        </w:rPr>
        <w:t>.</w:t>
      </w:r>
      <w:r w:rsidRPr="007A0B76">
        <w:rPr>
          <w:lang w:val="uk-UA"/>
        </w:rPr>
        <w:t xml:space="preserve"> </w:t>
      </w:r>
      <w:proofErr w:type="spellStart"/>
      <w:r w:rsidRPr="007A0B76">
        <w:rPr>
          <w:lang w:val="uk-UA"/>
        </w:rPr>
        <w:t>посіб</w:t>
      </w:r>
      <w:proofErr w:type="spellEnd"/>
      <w:r>
        <w:rPr>
          <w:lang w:val="uk-UA"/>
        </w:rPr>
        <w:t>.</w:t>
      </w:r>
      <w:r w:rsidRPr="007A0B76">
        <w:rPr>
          <w:lang w:val="uk-UA"/>
        </w:rPr>
        <w:t xml:space="preserve"> </w:t>
      </w:r>
      <w:r w:rsidRPr="00C572C9">
        <w:rPr>
          <w:lang w:val="uk-UA"/>
        </w:rPr>
        <w:t xml:space="preserve">/ МОН України, Уманський </w:t>
      </w:r>
      <w:proofErr w:type="spellStart"/>
      <w:r w:rsidRPr="00C572C9">
        <w:rPr>
          <w:lang w:val="uk-UA"/>
        </w:rPr>
        <w:t>держ</w:t>
      </w:r>
      <w:proofErr w:type="spellEnd"/>
      <w:r w:rsidRPr="00C572C9">
        <w:rPr>
          <w:lang w:val="uk-UA"/>
        </w:rPr>
        <w:t xml:space="preserve">. пед. ун-т імені Павла Тичини; </w:t>
      </w:r>
      <w:proofErr w:type="spellStart"/>
      <w:r w:rsidRPr="007A0B76">
        <w:rPr>
          <w:lang w:val="uk-UA"/>
        </w:rPr>
        <w:t>упоряд</w:t>
      </w:r>
      <w:proofErr w:type="spellEnd"/>
      <w:r>
        <w:rPr>
          <w:lang w:val="uk-UA"/>
        </w:rPr>
        <w:t>.</w:t>
      </w:r>
      <w:r w:rsidRPr="007A0B76">
        <w:rPr>
          <w:lang w:val="uk-UA"/>
        </w:rPr>
        <w:t xml:space="preserve"> </w:t>
      </w:r>
      <w:r w:rsidRPr="007A0B76">
        <w:rPr>
          <w:b/>
          <w:lang w:val="uk-UA"/>
        </w:rPr>
        <w:t>Пархета</w:t>
      </w:r>
      <w:r>
        <w:rPr>
          <w:b/>
          <w:lang w:val="uk-UA"/>
        </w:rPr>
        <w:t> </w:t>
      </w:r>
      <w:r w:rsidRPr="007A0B76">
        <w:rPr>
          <w:b/>
          <w:lang w:val="uk-UA"/>
        </w:rPr>
        <w:t>Л.</w:t>
      </w:r>
      <w:r w:rsidRPr="007A0B76">
        <w:rPr>
          <w:b/>
        </w:rPr>
        <w:t> </w:t>
      </w:r>
      <w:r w:rsidRPr="007A0B76">
        <w:rPr>
          <w:b/>
          <w:lang w:val="uk-UA"/>
        </w:rPr>
        <w:t>П.</w:t>
      </w:r>
      <w:r w:rsidRPr="007A0B76">
        <w:rPr>
          <w:b/>
        </w:rPr>
        <w:t> </w:t>
      </w:r>
      <w:r w:rsidRPr="007A0B76">
        <w:rPr>
          <w:lang w:val="uk-UA"/>
        </w:rPr>
        <w:t xml:space="preserve"> </w:t>
      </w:r>
      <w:r w:rsidRPr="007A0B76">
        <w:t xml:space="preserve">Умань: </w:t>
      </w:r>
      <w:proofErr w:type="spellStart"/>
      <w:proofErr w:type="gramStart"/>
      <w:r w:rsidRPr="007A0B76">
        <w:t>В</w:t>
      </w:r>
      <w:proofErr w:type="gramEnd"/>
      <w:r w:rsidRPr="007A0B76">
        <w:t>і</w:t>
      </w:r>
      <w:proofErr w:type="gramStart"/>
      <w:r w:rsidRPr="007A0B76">
        <w:t>зав</w:t>
      </w:r>
      <w:proofErr w:type="gramEnd"/>
      <w:r w:rsidRPr="007A0B76">
        <w:t>і</w:t>
      </w:r>
      <w:proofErr w:type="spellEnd"/>
      <w:r w:rsidRPr="007A0B76">
        <w:t xml:space="preserve">, 2020. </w:t>
      </w:r>
      <w:r>
        <w:t>102</w:t>
      </w:r>
      <w:r w:rsidRPr="007A0B76">
        <w:t xml:space="preserve"> с. </w:t>
      </w:r>
    </w:p>
    <w:p w14:paraId="43ED9C39" w14:textId="77777777" w:rsidR="007F2DCE" w:rsidRDefault="007F2DCE" w:rsidP="007F2DCE">
      <w:pPr>
        <w:pStyle w:val="a5"/>
        <w:numPr>
          <w:ilvl w:val="0"/>
          <w:numId w:val="9"/>
        </w:numPr>
        <w:tabs>
          <w:tab w:val="left" w:pos="1418"/>
        </w:tabs>
        <w:ind w:left="709" w:hanging="425"/>
        <w:jc w:val="both"/>
        <w:rPr>
          <w:lang w:val="uk-UA"/>
        </w:rPr>
      </w:pPr>
      <w:r w:rsidRPr="00907AA7">
        <w:rPr>
          <w:lang w:val="uk-UA"/>
        </w:rPr>
        <w:t xml:space="preserve">Тарас Шевченко. Текст і контекст. Садок вишневий коло хати / </w:t>
      </w:r>
      <w:proofErr w:type="spellStart"/>
      <w:r w:rsidRPr="00907AA7">
        <w:rPr>
          <w:lang w:val="uk-UA"/>
        </w:rPr>
        <w:t>Упоряд</w:t>
      </w:r>
      <w:proofErr w:type="spellEnd"/>
      <w:r w:rsidRPr="00907AA7">
        <w:rPr>
          <w:lang w:val="uk-UA"/>
        </w:rPr>
        <w:t xml:space="preserve">.: </w:t>
      </w:r>
      <w:proofErr w:type="spellStart"/>
      <w:r w:rsidRPr="00907AA7">
        <w:rPr>
          <w:b/>
          <w:lang w:val="uk-UA"/>
        </w:rPr>
        <w:t>М. С. Павле</w:t>
      </w:r>
      <w:proofErr w:type="spellEnd"/>
      <w:r w:rsidRPr="00907AA7">
        <w:rPr>
          <w:b/>
          <w:lang w:val="uk-UA"/>
        </w:rPr>
        <w:t>нко,</w:t>
      </w:r>
      <w:r w:rsidRPr="00907AA7">
        <w:rPr>
          <w:lang w:val="uk-UA"/>
        </w:rPr>
        <w:t xml:space="preserve"> </w:t>
      </w:r>
      <w:proofErr w:type="spellStart"/>
      <w:r w:rsidRPr="00907AA7">
        <w:rPr>
          <w:lang w:val="uk-UA"/>
        </w:rPr>
        <w:t>В. І. Пахаре</w:t>
      </w:r>
      <w:proofErr w:type="spellEnd"/>
      <w:r w:rsidRPr="00907AA7">
        <w:rPr>
          <w:lang w:val="uk-UA"/>
        </w:rPr>
        <w:t>нко. Черкаси: Видавець Ольга Вовчок, 2020. 2</w:t>
      </w:r>
      <w:r>
        <w:rPr>
          <w:lang w:val="uk-UA"/>
        </w:rPr>
        <w:t>40</w:t>
      </w:r>
      <w:r w:rsidRPr="00907AA7">
        <w:rPr>
          <w:lang w:val="uk-UA"/>
        </w:rPr>
        <w:t xml:space="preserve"> с.</w:t>
      </w:r>
    </w:p>
    <w:p w14:paraId="0D8F138C" w14:textId="77777777" w:rsidR="007F2DCE" w:rsidRPr="00C572C9" w:rsidRDefault="007F2DCE" w:rsidP="007F2DCE">
      <w:pPr>
        <w:pStyle w:val="a5"/>
        <w:numPr>
          <w:ilvl w:val="0"/>
          <w:numId w:val="9"/>
        </w:numPr>
        <w:tabs>
          <w:tab w:val="left" w:pos="1418"/>
        </w:tabs>
        <w:ind w:left="709" w:hanging="425"/>
        <w:jc w:val="both"/>
        <w:rPr>
          <w:lang w:val="uk-UA"/>
        </w:rPr>
      </w:pPr>
      <w:r w:rsidRPr="0047243A">
        <w:rPr>
          <w:lang w:val="uk-UA"/>
        </w:rPr>
        <w:t>Літературне краєзнавство Уманщини: зб</w:t>
      </w:r>
      <w:r w:rsidRPr="00C572C9">
        <w:rPr>
          <w:lang w:val="uk-UA"/>
        </w:rPr>
        <w:t>.</w:t>
      </w:r>
      <w:r w:rsidRPr="0047243A">
        <w:rPr>
          <w:lang w:val="uk-UA"/>
        </w:rPr>
        <w:t xml:space="preserve"> наук</w:t>
      </w:r>
      <w:r w:rsidRPr="00C572C9">
        <w:rPr>
          <w:lang w:val="uk-UA"/>
        </w:rPr>
        <w:t>.</w:t>
      </w:r>
      <w:r w:rsidRPr="0047243A">
        <w:rPr>
          <w:lang w:val="uk-UA"/>
        </w:rPr>
        <w:t xml:space="preserve"> і </w:t>
      </w:r>
      <w:proofErr w:type="spellStart"/>
      <w:r w:rsidRPr="0047243A">
        <w:rPr>
          <w:lang w:val="uk-UA"/>
        </w:rPr>
        <w:t>навч</w:t>
      </w:r>
      <w:r w:rsidRPr="00C572C9">
        <w:rPr>
          <w:lang w:val="uk-UA"/>
        </w:rPr>
        <w:t>.</w:t>
      </w:r>
      <w:r w:rsidRPr="0047243A">
        <w:rPr>
          <w:lang w:val="uk-UA"/>
        </w:rPr>
        <w:t>-методич</w:t>
      </w:r>
      <w:proofErr w:type="spellEnd"/>
      <w:r w:rsidRPr="00C572C9">
        <w:rPr>
          <w:lang w:val="uk-UA"/>
        </w:rPr>
        <w:t>.</w:t>
      </w:r>
      <w:r w:rsidRPr="0047243A">
        <w:rPr>
          <w:lang w:val="uk-UA"/>
        </w:rPr>
        <w:t xml:space="preserve"> матеріалів </w:t>
      </w:r>
      <w:r w:rsidRPr="00C572C9">
        <w:rPr>
          <w:lang w:val="uk-UA"/>
        </w:rPr>
        <w:t xml:space="preserve">/ МОН України, Уманський </w:t>
      </w:r>
      <w:proofErr w:type="spellStart"/>
      <w:r w:rsidRPr="00C572C9">
        <w:rPr>
          <w:lang w:val="uk-UA"/>
        </w:rPr>
        <w:t>держ</w:t>
      </w:r>
      <w:proofErr w:type="spellEnd"/>
      <w:r w:rsidRPr="00C572C9">
        <w:rPr>
          <w:lang w:val="uk-UA"/>
        </w:rPr>
        <w:t xml:space="preserve">. пед. ун-т імені Павла Тичини; </w:t>
      </w:r>
      <w:r w:rsidRPr="0047243A">
        <w:rPr>
          <w:lang w:val="uk-UA"/>
        </w:rPr>
        <w:t xml:space="preserve">уклад. </w:t>
      </w:r>
      <w:proofErr w:type="spellStart"/>
      <w:r w:rsidRPr="00666D49">
        <w:rPr>
          <w:b/>
          <w:lang w:val="uk-UA"/>
        </w:rPr>
        <w:t>Н.</w:t>
      </w:r>
      <w:r>
        <w:rPr>
          <w:b/>
          <w:lang w:val="uk-UA"/>
        </w:rPr>
        <w:t> </w:t>
      </w:r>
      <w:r w:rsidRPr="00666D49">
        <w:rPr>
          <w:b/>
          <w:lang w:val="uk-UA"/>
        </w:rPr>
        <w:t>І.</w:t>
      </w:r>
      <w:r>
        <w:rPr>
          <w:b/>
          <w:lang w:val="uk-UA"/>
        </w:rPr>
        <w:t> </w:t>
      </w:r>
      <w:r w:rsidRPr="00666D49">
        <w:rPr>
          <w:b/>
          <w:lang w:val="uk-UA"/>
        </w:rPr>
        <w:t>Заруд</w:t>
      </w:r>
      <w:proofErr w:type="spellEnd"/>
      <w:r w:rsidRPr="00666D49">
        <w:rPr>
          <w:b/>
          <w:lang w:val="uk-UA"/>
        </w:rPr>
        <w:t>няк</w:t>
      </w:r>
      <w:r w:rsidRPr="00666D49">
        <w:rPr>
          <w:lang w:val="uk-UA"/>
        </w:rPr>
        <w:t>. Умань: Візаві, 2020. 11</w:t>
      </w:r>
      <w:r>
        <w:rPr>
          <w:lang w:val="uk-UA"/>
        </w:rPr>
        <w:t>9</w:t>
      </w:r>
      <w:r w:rsidRPr="00666D49">
        <w:rPr>
          <w:lang w:val="uk-UA"/>
        </w:rPr>
        <w:t xml:space="preserve"> с.</w:t>
      </w:r>
    </w:p>
    <w:p w14:paraId="44ED975C" w14:textId="77777777" w:rsidR="007F2DCE" w:rsidRPr="00907AA7" w:rsidRDefault="007F2DCE" w:rsidP="007F2DCE">
      <w:pPr>
        <w:pStyle w:val="a5"/>
        <w:tabs>
          <w:tab w:val="left" w:pos="1418"/>
        </w:tabs>
        <w:ind w:left="709"/>
        <w:jc w:val="both"/>
        <w:rPr>
          <w:lang w:val="uk-UA"/>
        </w:rPr>
      </w:pPr>
    </w:p>
    <w:p w14:paraId="69D4726C" w14:textId="77777777" w:rsidR="007F2DCE" w:rsidRDefault="007F2DCE" w:rsidP="007F2DCE">
      <w:pPr>
        <w:ind w:firstLine="567"/>
        <w:jc w:val="both"/>
        <w:rPr>
          <w:rFonts w:ascii="Times New Roman" w:hAnsi="Times New Roman" w:cs="Times New Roman"/>
        </w:rPr>
      </w:pPr>
    </w:p>
    <w:p w14:paraId="16367673" w14:textId="77777777" w:rsidR="007F2DCE" w:rsidRPr="002E42F8" w:rsidRDefault="007F2DCE" w:rsidP="007F2DC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Статті:</w:t>
      </w:r>
    </w:p>
    <w:p w14:paraId="426ACBC1" w14:textId="77777777" w:rsidR="007F2DCE" w:rsidRPr="003054CB" w:rsidRDefault="007F2DCE" w:rsidP="007F2DCE">
      <w:pPr>
        <w:pStyle w:val="a5"/>
        <w:numPr>
          <w:ilvl w:val="0"/>
          <w:numId w:val="4"/>
        </w:numPr>
        <w:contextualSpacing w:val="0"/>
        <w:jc w:val="both"/>
        <w:rPr>
          <w:b/>
          <w:lang w:val="uk-UA"/>
        </w:rPr>
      </w:pPr>
      <w:r w:rsidRPr="002E42F8">
        <w:rPr>
          <w:lang w:val="uk-UA"/>
        </w:rPr>
        <w:t xml:space="preserve">проіндексовані у міжнародних </w:t>
      </w:r>
      <w:proofErr w:type="spellStart"/>
      <w:r w:rsidRPr="002E42F8">
        <w:rPr>
          <w:lang w:val="uk-UA"/>
        </w:rPr>
        <w:t>наукометричних</w:t>
      </w:r>
      <w:proofErr w:type="spellEnd"/>
      <w:r w:rsidRPr="002E42F8">
        <w:rPr>
          <w:lang w:val="uk-UA"/>
        </w:rPr>
        <w:t xml:space="preserve"> базах даних </w:t>
      </w:r>
      <w:proofErr w:type="spellStart"/>
      <w:r w:rsidRPr="002E42F8">
        <w:rPr>
          <w:lang w:val="uk-UA"/>
        </w:rPr>
        <w:t>Scopus</w:t>
      </w:r>
      <w:proofErr w:type="spellEnd"/>
      <w:r w:rsidRPr="002E42F8">
        <w:rPr>
          <w:lang w:val="uk-UA"/>
        </w:rPr>
        <w:t xml:space="preserve"> та </w:t>
      </w:r>
      <w:proofErr w:type="spellStart"/>
      <w:r w:rsidRPr="002E42F8">
        <w:rPr>
          <w:lang w:val="uk-UA"/>
        </w:rPr>
        <w:t>Web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of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Science</w:t>
      </w:r>
      <w:proofErr w:type="spellEnd"/>
      <w:r w:rsidRPr="002E42F8">
        <w:rPr>
          <w:lang w:val="uk-UA"/>
        </w:rPr>
        <w:t>;</w:t>
      </w:r>
      <w:r>
        <w:rPr>
          <w:lang w:val="uk-UA"/>
        </w:rPr>
        <w:t xml:space="preserve"> </w:t>
      </w:r>
      <w:r w:rsidRPr="003054CB">
        <w:rPr>
          <w:b/>
          <w:lang w:val="uk-UA"/>
        </w:rPr>
        <w:t>2</w:t>
      </w:r>
    </w:p>
    <w:p w14:paraId="16178AE0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"/>
        <w:gridCol w:w="1073"/>
        <w:gridCol w:w="5845"/>
        <w:gridCol w:w="1474"/>
        <w:gridCol w:w="1064"/>
      </w:tblGrid>
      <w:tr w:rsidR="007F2DCE" w:rsidRPr="002E42F8" w14:paraId="40DE193F" w14:textId="77777777" w:rsidTr="00F81BCF">
        <w:trPr>
          <w:trHeight w:hRule="exact" w:val="2116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76C19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lastRenderedPageBreak/>
              <w:t>№</w:t>
            </w:r>
          </w:p>
          <w:p w14:paraId="093AC1D1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з/п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A3463" w14:textId="77777777" w:rsidR="007F2DCE" w:rsidRPr="002E42F8" w:rsidRDefault="007F2DCE" w:rsidP="00F81BCF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Автори</w:t>
            </w:r>
          </w:p>
          <w:p w14:paraId="24287C0E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i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2BE081" w14:textId="77777777" w:rsidR="007F2DCE" w:rsidRPr="002E42F8" w:rsidRDefault="007F2DCE" w:rsidP="00F81BCF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роботи</w:t>
            </w:r>
          </w:p>
          <w:p w14:paraId="6E509046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i/>
                <w:sz w:val="20"/>
                <w:szCs w:val="20"/>
              </w:rPr>
              <w:t>(мовою оригіналу з бази даних і гіперпосиланням)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BBE59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22BFA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) і </w:t>
            </w:r>
            <w:proofErr w:type="spellStart"/>
            <w:r w:rsidRPr="002E42F8">
              <w:rPr>
                <w:rStyle w:val="21"/>
                <w:rFonts w:eastAsia="Microsoft Sans Serif"/>
                <w:sz w:val="20"/>
                <w:szCs w:val="20"/>
              </w:rPr>
              <w:t>квартель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 випуску (Q1, Q2, Q3, Q4)</w:t>
            </w:r>
          </w:p>
        </w:tc>
      </w:tr>
      <w:tr w:rsidR="007F2DCE" w:rsidRPr="002E42F8" w14:paraId="69CEDB49" w14:textId="77777777" w:rsidTr="00F81BCF">
        <w:trPr>
          <w:trHeight w:hRule="exact" w:val="28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7B5071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C9CEA0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08A637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D80DE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AC46" w14:textId="77777777" w:rsidR="007F2DCE" w:rsidRPr="002E42F8" w:rsidRDefault="007F2DCE" w:rsidP="00F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2DCE" w:rsidRPr="002E42F8" w14:paraId="73B97B87" w14:textId="77777777" w:rsidTr="00F81BCF">
        <w:trPr>
          <w:trHeight w:hRule="exact" w:val="2419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BF61E7" w14:textId="77777777" w:rsidR="007F2DCE" w:rsidRPr="002E42F8" w:rsidRDefault="007F2DCE" w:rsidP="00F81BCF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1BA15A" w14:textId="77777777" w:rsidR="007F2DCE" w:rsidRPr="00220BD8" w:rsidRDefault="007F2DCE" w:rsidP="00F81B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Olena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Fedorenko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Pletenytska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Kateryna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Averina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09C9A5" w14:textId="77777777" w:rsidR="007F2DCE" w:rsidRPr="002E42F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Valentyna</w:t>
            </w:r>
            <w:proofErr w:type="spellEnd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Honcharuk</w:t>
            </w:r>
            <w:proofErr w:type="spellEnd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Larisa</w:t>
            </w:r>
            <w:proofErr w:type="spellEnd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Danilevich</w:t>
            </w:r>
            <w:proofErr w:type="spellEnd"/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99184" w14:textId="77777777" w:rsidR="007F2DCE" w:rsidRPr="00220BD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algorithm for applying the rating system of evaluation as an effective method of influencing the activation of cognitive activity of students.</w:t>
            </w: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:10.31838/jcr.07.13.17</w:t>
            </w:r>
          </w:p>
          <w:p w14:paraId="15A02EE0" w14:textId="77777777" w:rsidR="007F2DCE" w:rsidRPr="00220BD8" w:rsidRDefault="009D790D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F2DCE" w:rsidRPr="00220BD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http://www.jcreview.com/?mno=117989</w:t>
              </w:r>
            </w:hyperlink>
          </w:p>
          <w:p w14:paraId="3D330A83" w14:textId="77777777" w:rsidR="007F2DCE" w:rsidRPr="00220BD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1F56" w14:textId="77777777" w:rsidR="007F2DCE" w:rsidRPr="002E42F8" w:rsidRDefault="009D790D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F2DCE" w:rsidRPr="00220BD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http://www.jcreview.com/fulltext/197-1592900341.pdf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EA235F" w14:textId="77777777" w:rsidR="007F2DCE" w:rsidRPr="002E42F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Reviews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BDA64" w14:textId="77777777" w:rsidR="007F2DCE" w:rsidRPr="00220BD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7 (13), 2020,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106-108.</w:t>
            </w:r>
          </w:p>
          <w:p w14:paraId="2CD5F0F1" w14:textId="77777777" w:rsidR="007F2DCE" w:rsidRPr="00220BD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(Scopus)</w:t>
            </w:r>
          </w:p>
          <w:p w14:paraId="26891363" w14:textId="77777777" w:rsidR="007F2DCE" w:rsidRPr="002E42F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CE" w:rsidRPr="002E42F8" w14:paraId="0BF2DC9F" w14:textId="77777777" w:rsidTr="00F81BCF">
        <w:trPr>
          <w:trHeight w:hRule="exact" w:val="255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C4DD95" w14:textId="77777777" w:rsidR="007F2DCE" w:rsidRPr="002E42F8" w:rsidRDefault="007F2DCE" w:rsidP="00F81BCF">
            <w:pPr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>
              <w:rPr>
                <w:rStyle w:val="21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757A90" w14:textId="77777777" w:rsidR="007F2DCE" w:rsidRPr="00BF6ACF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Honcharuk</w:t>
            </w:r>
            <w:proofErr w:type="spellEnd"/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Honcharuk</w:t>
            </w:r>
            <w:proofErr w:type="spellEnd"/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Zadorozhna</w:t>
            </w:r>
            <w:proofErr w:type="spellEnd"/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Sulym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Patiyevych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., &amp;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Chystiakova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BD38F" w14:textId="77777777" w:rsidR="007F2DCE" w:rsidRPr="00BF6ACF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Developing Environmental Culture in Future Teachers during Professional Training</w:t>
            </w:r>
          </w:p>
          <w:p w14:paraId="471FE87F" w14:textId="77777777" w:rsidR="007F2DCE" w:rsidRPr="00BF6ACF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72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10.18662/</w:t>
            </w:r>
            <w:proofErr w:type="spellStart"/>
            <w:r w:rsidRPr="00472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rrem</w:t>
            </w:r>
            <w:proofErr w:type="spellEnd"/>
            <w:r w:rsidRPr="00472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/212</w:t>
            </w:r>
          </w:p>
          <w:p w14:paraId="2E2717EB" w14:textId="77777777" w:rsidR="007F2DCE" w:rsidRPr="002E42F8" w:rsidRDefault="009D790D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7F2DCE" w:rsidRPr="0047243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https://lumenpublishing.com/journals/index.php/rrem/article/view/2410/pdf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D6CA9" w14:textId="77777777" w:rsidR="007F2DCE" w:rsidRPr="002E42F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Romaneasca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Educatie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Multidimensionala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6483" w14:textId="77777777" w:rsidR="007F2DCE" w:rsidRPr="002E42F8" w:rsidRDefault="007F2DCE" w:rsidP="00F8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12(1), 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244-264.</w:t>
            </w:r>
            <w:r w:rsidRPr="00BF6A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(Web of Science)</w:t>
            </w:r>
          </w:p>
        </w:tc>
      </w:tr>
    </w:tbl>
    <w:p w14:paraId="7F0669DE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p w14:paraId="34186D00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p w14:paraId="281A5C83" w14:textId="77777777" w:rsidR="007F2DCE" w:rsidRPr="00A63B3D" w:rsidRDefault="007F2DCE" w:rsidP="007F2DCE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закордонних виданнях;</w:t>
      </w:r>
      <w:r>
        <w:rPr>
          <w:lang w:val="uk-UA"/>
        </w:rPr>
        <w:t xml:space="preserve"> </w:t>
      </w:r>
      <w:r w:rsidRPr="004635A5">
        <w:rPr>
          <w:b/>
          <w:lang w:val="uk-UA"/>
        </w:rPr>
        <w:t>1</w:t>
      </w:r>
    </w:p>
    <w:p w14:paraId="165BDA52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p w14:paraId="5CD32F43" w14:textId="77777777" w:rsidR="007F2DCE" w:rsidRPr="00092581" w:rsidRDefault="007F2DCE" w:rsidP="007F2DCE">
      <w:pPr>
        <w:pStyle w:val="a5"/>
        <w:numPr>
          <w:ilvl w:val="0"/>
          <w:numId w:val="42"/>
        </w:numPr>
        <w:jc w:val="both"/>
        <w:rPr>
          <w:b/>
          <w:i/>
          <w:noProof/>
          <w:lang w:val="en-US"/>
        </w:rPr>
      </w:pPr>
      <w:r w:rsidRPr="00092581">
        <w:rPr>
          <w:b/>
          <w:noProof/>
          <w:lang w:val="en-US"/>
        </w:rPr>
        <w:t>Valentyna Honcharuk,</w:t>
      </w:r>
      <w:r w:rsidRPr="00092581">
        <w:rPr>
          <w:noProof/>
          <w:lang w:val="en-US"/>
        </w:rPr>
        <w:t xml:space="preserve"> Vitalii Honcharuk. Problems of higher education in the pandemic crisis conditions and ways to solve them.</w:t>
      </w:r>
      <w:r w:rsidRPr="00092581">
        <w:rPr>
          <w:lang w:val="en-US"/>
        </w:rPr>
        <w:t xml:space="preserve"> </w:t>
      </w:r>
      <w:r w:rsidRPr="00092581">
        <w:rPr>
          <w:i/>
          <w:lang w:val="en-US"/>
        </w:rPr>
        <w:t>Education during a pandemic crisis: problems and prospects.</w:t>
      </w:r>
      <w:r w:rsidRPr="00092581">
        <w:rPr>
          <w:lang w:val="en-US"/>
        </w:rPr>
        <w:t xml:space="preserve"> </w:t>
      </w:r>
      <w:r w:rsidRPr="00092581">
        <w:rPr>
          <w:noProof/>
          <w:lang w:val="en-US"/>
        </w:rPr>
        <w:t xml:space="preserve">Monograph. Eds. Tetyana Nestorenko &amp; Tadeusz Pokusa. Opole: The Academy of Management and Administration in Opole, 2020; ISBN 978-83-66567-08-5, Р. 28–32. </w:t>
      </w:r>
    </w:p>
    <w:p w14:paraId="2CC91560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p w14:paraId="3945DD44" w14:textId="77777777" w:rsidR="007F2DCE" w:rsidRDefault="007F2DCE" w:rsidP="007F2DCE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наукових виданнях України (категорія Б);</w:t>
      </w:r>
      <w:r>
        <w:rPr>
          <w:lang w:val="uk-UA"/>
        </w:rPr>
        <w:t xml:space="preserve"> </w:t>
      </w:r>
      <w:r>
        <w:rPr>
          <w:b/>
          <w:lang w:val="uk-UA"/>
        </w:rPr>
        <w:t>7</w:t>
      </w:r>
    </w:p>
    <w:p w14:paraId="484647EE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p w14:paraId="4B424137" w14:textId="77777777" w:rsidR="007F2DCE" w:rsidRPr="008E2DDC" w:rsidRDefault="007F2DCE" w:rsidP="007F2DCE">
      <w:pPr>
        <w:pStyle w:val="a5"/>
        <w:numPr>
          <w:ilvl w:val="0"/>
          <w:numId w:val="31"/>
        </w:numPr>
        <w:jc w:val="both"/>
        <w:rPr>
          <w:lang w:val="uk-UA"/>
        </w:rPr>
      </w:pPr>
      <w:proofErr w:type="spellStart"/>
      <w:r w:rsidRPr="008E2DDC">
        <w:rPr>
          <w:b/>
          <w:lang w:val="uk-UA"/>
        </w:rPr>
        <w:t>Гонч</w:t>
      </w:r>
      <w:proofErr w:type="spellEnd"/>
      <w:r w:rsidRPr="008E2DDC">
        <w:rPr>
          <w:b/>
          <w:lang w:val="uk-UA"/>
        </w:rPr>
        <w:t>арук В. А.,</w:t>
      </w:r>
      <w:r w:rsidRPr="008E2DDC">
        <w:rPr>
          <w:lang w:val="uk-UA"/>
        </w:rPr>
        <w:t xml:space="preserve"> </w:t>
      </w:r>
      <w:proofErr w:type="spellStart"/>
      <w:r w:rsidRPr="008E2DDC">
        <w:rPr>
          <w:lang w:val="uk-UA"/>
        </w:rPr>
        <w:t>Гомо</w:t>
      </w:r>
      <w:proofErr w:type="spellEnd"/>
      <w:r w:rsidRPr="008E2DDC">
        <w:rPr>
          <w:lang w:val="uk-UA"/>
        </w:rPr>
        <w:t xml:space="preserve">тюк О. Є., </w:t>
      </w:r>
      <w:proofErr w:type="spellStart"/>
      <w:r w:rsidRPr="008E2DDC">
        <w:rPr>
          <w:lang w:val="uk-UA"/>
        </w:rPr>
        <w:t>Плет</w:t>
      </w:r>
      <w:proofErr w:type="spellEnd"/>
      <w:r w:rsidRPr="008E2DDC">
        <w:rPr>
          <w:lang w:val="uk-UA"/>
        </w:rPr>
        <w:t xml:space="preserve">еницька Л. С., </w:t>
      </w:r>
      <w:proofErr w:type="spellStart"/>
      <w:r w:rsidRPr="008E2DDC">
        <w:rPr>
          <w:lang w:val="uk-UA"/>
        </w:rPr>
        <w:t>Звоз</w:t>
      </w:r>
      <w:proofErr w:type="spellEnd"/>
      <w:r w:rsidRPr="008E2DDC">
        <w:rPr>
          <w:lang w:val="uk-UA"/>
        </w:rPr>
        <w:t xml:space="preserve">децька В. Г., </w:t>
      </w:r>
      <w:proofErr w:type="spellStart"/>
      <w:r w:rsidRPr="008E2DDC">
        <w:rPr>
          <w:lang w:val="uk-UA"/>
        </w:rPr>
        <w:t>Ланч</w:t>
      </w:r>
      <w:proofErr w:type="spellEnd"/>
      <w:r w:rsidRPr="008E2DDC">
        <w:rPr>
          <w:lang w:val="uk-UA"/>
        </w:rPr>
        <w:t xml:space="preserve">уковська Н. В., </w:t>
      </w:r>
      <w:proofErr w:type="spellStart"/>
      <w:r w:rsidRPr="008E2DDC">
        <w:rPr>
          <w:lang w:val="uk-UA"/>
        </w:rPr>
        <w:t>Хапі</w:t>
      </w:r>
      <w:proofErr w:type="spellEnd"/>
      <w:r w:rsidRPr="008E2DDC">
        <w:rPr>
          <w:lang w:val="uk-UA"/>
        </w:rPr>
        <w:t xml:space="preserve">на О. В., </w:t>
      </w:r>
      <w:proofErr w:type="spellStart"/>
      <w:r w:rsidRPr="008E2DDC">
        <w:rPr>
          <w:lang w:val="uk-UA"/>
        </w:rPr>
        <w:t>Чиж </w:t>
      </w:r>
      <w:proofErr w:type="spellEnd"/>
      <w:r w:rsidRPr="008E2DDC">
        <w:rPr>
          <w:lang w:val="uk-UA"/>
        </w:rPr>
        <w:t xml:space="preserve">А. Г., </w:t>
      </w:r>
      <w:proofErr w:type="spellStart"/>
      <w:r w:rsidRPr="008E2DDC">
        <w:rPr>
          <w:lang w:val="uk-UA"/>
        </w:rPr>
        <w:t>Макс</w:t>
      </w:r>
      <w:proofErr w:type="spellEnd"/>
      <w:r w:rsidRPr="008E2DDC">
        <w:rPr>
          <w:lang w:val="uk-UA"/>
        </w:rPr>
        <w:t xml:space="preserve">имчук І. А. Програма педагогічної практики у контексті оволодіння основами педагогічного спілкування. </w:t>
      </w:r>
      <w:r w:rsidRPr="008E2DDC">
        <w:rPr>
          <w:i/>
          <w:lang w:val="uk-UA"/>
        </w:rPr>
        <w:t xml:space="preserve">Науковий часопис Національного педагогічного університету імені </w:t>
      </w:r>
      <w:proofErr w:type="spellStart"/>
      <w:r w:rsidRPr="008E2DDC">
        <w:rPr>
          <w:i/>
          <w:lang w:val="uk-UA"/>
        </w:rPr>
        <w:t>М. П. Драгоман</w:t>
      </w:r>
      <w:proofErr w:type="spellEnd"/>
      <w:r w:rsidRPr="008E2DDC">
        <w:rPr>
          <w:i/>
          <w:lang w:val="uk-UA"/>
        </w:rPr>
        <w:t>ова.</w:t>
      </w:r>
      <w:r w:rsidRPr="008E2DDC">
        <w:rPr>
          <w:lang w:val="uk-UA"/>
        </w:rPr>
        <w:t xml:space="preserve"> </w:t>
      </w:r>
      <w:proofErr w:type="spellStart"/>
      <w:r w:rsidRPr="008E2DDC">
        <w:rPr>
          <w:lang w:val="uk-UA"/>
        </w:rPr>
        <w:t>Сері</w:t>
      </w:r>
      <w:proofErr w:type="spellEnd"/>
      <w:r w:rsidRPr="008E2DDC">
        <w:rPr>
          <w:lang w:val="uk-UA"/>
        </w:rPr>
        <w:t xml:space="preserve">я № 15. Науково-педагогічні проблеми фізичної культури (фізична культура і спорт): зб. наукових праць / За ред. </w:t>
      </w:r>
      <w:proofErr w:type="spellStart"/>
      <w:r w:rsidRPr="008E2DDC">
        <w:rPr>
          <w:lang w:val="uk-UA"/>
        </w:rPr>
        <w:t>О. В. Тимоше</w:t>
      </w:r>
      <w:proofErr w:type="spellEnd"/>
      <w:r w:rsidRPr="008E2DDC">
        <w:rPr>
          <w:lang w:val="uk-UA"/>
        </w:rPr>
        <w:t>нка. Київ: Видавництво НПУ імені М. П. Драгоманова, 2020. Випуск 5 (125) 20. С. 43–49.</w:t>
      </w:r>
    </w:p>
    <w:p w14:paraId="47CCA6F5" w14:textId="767D2FAB" w:rsidR="007F2DCE" w:rsidRPr="008E2DDC" w:rsidRDefault="007F2DCE" w:rsidP="007F2DCE">
      <w:pPr>
        <w:pStyle w:val="a5"/>
        <w:numPr>
          <w:ilvl w:val="0"/>
          <w:numId w:val="31"/>
        </w:numPr>
        <w:jc w:val="both"/>
        <w:rPr>
          <w:lang w:val="uk-UA"/>
        </w:rPr>
      </w:pPr>
      <w:proofErr w:type="spellStart"/>
      <w:r w:rsidRPr="008E2DDC">
        <w:rPr>
          <w:lang w:val="uk-UA"/>
        </w:rPr>
        <w:t>Гонч</w:t>
      </w:r>
      <w:proofErr w:type="spellEnd"/>
      <w:r w:rsidRPr="008E2DDC">
        <w:rPr>
          <w:lang w:val="uk-UA"/>
        </w:rPr>
        <w:t xml:space="preserve">арук В. В., </w:t>
      </w:r>
      <w:proofErr w:type="spellStart"/>
      <w:r w:rsidRPr="008E2DDC">
        <w:rPr>
          <w:b/>
          <w:lang w:val="uk-UA"/>
        </w:rPr>
        <w:t>Гонч</w:t>
      </w:r>
      <w:proofErr w:type="spellEnd"/>
      <w:r w:rsidRPr="008E2DDC">
        <w:rPr>
          <w:b/>
          <w:lang w:val="uk-UA"/>
        </w:rPr>
        <w:t xml:space="preserve">арук В. А., </w:t>
      </w:r>
      <w:proofErr w:type="spellStart"/>
      <w:r w:rsidRPr="008E2DDC">
        <w:rPr>
          <w:lang w:val="uk-UA"/>
        </w:rPr>
        <w:t>Мака</w:t>
      </w:r>
      <w:proofErr w:type="spellEnd"/>
      <w:r w:rsidRPr="008E2DDC">
        <w:rPr>
          <w:lang w:val="uk-UA"/>
        </w:rPr>
        <w:t>ревич І. М.,</w:t>
      </w:r>
      <w:r w:rsidRPr="008E2DDC">
        <w:rPr>
          <w:b/>
          <w:lang w:val="uk-UA"/>
        </w:rPr>
        <w:t xml:space="preserve"> </w:t>
      </w:r>
      <w:proofErr w:type="spellStart"/>
      <w:r w:rsidRPr="008E2DDC">
        <w:rPr>
          <w:lang w:val="uk-UA"/>
        </w:rPr>
        <w:t>Чист</w:t>
      </w:r>
      <w:proofErr w:type="spellEnd"/>
      <w:r w:rsidRPr="008E2DDC">
        <w:rPr>
          <w:lang w:val="uk-UA"/>
        </w:rPr>
        <w:t>якова Л. О.</w:t>
      </w:r>
      <w:r w:rsidRPr="008E2DDC">
        <w:rPr>
          <w:b/>
          <w:lang w:val="uk-UA"/>
        </w:rPr>
        <w:t xml:space="preserve"> </w:t>
      </w:r>
      <w:r w:rsidRPr="008E2DDC">
        <w:rPr>
          <w:lang w:val="uk-UA"/>
        </w:rPr>
        <w:t xml:space="preserve">Інноваційна підготовка майбутніх учителів у закладах вищої освіти в умовах дистанційного навчання. </w:t>
      </w:r>
      <w:r w:rsidRPr="008E2DDC">
        <w:rPr>
          <w:i/>
          <w:lang w:val="uk-UA"/>
        </w:rPr>
        <w:t xml:space="preserve">Вісник Запорізького національного </w:t>
      </w:r>
      <w:r w:rsidR="00503205">
        <w:rPr>
          <w:i/>
          <w:lang w:val="uk-UA"/>
        </w:rPr>
        <w:t xml:space="preserve">університету. Педагогічні науки. </w:t>
      </w:r>
      <w:r w:rsidR="00503205" w:rsidRPr="00503205">
        <w:rPr>
          <w:lang w:val="uk-UA"/>
        </w:rPr>
        <w:t>За</w:t>
      </w:r>
      <w:r w:rsidR="00503205">
        <w:rPr>
          <w:lang w:val="uk-UA"/>
        </w:rPr>
        <w:t>поріжжя: Запорізький національни</w:t>
      </w:r>
      <w:r w:rsidR="00503205" w:rsidRPr="00503205">
        <w:rPr>
          <w:lang w:val="uk-UA"/>
        </w:rPr>
        <w:t>й університет,</w:t>
      </w:r>
      <w:r w:rsidRPr="00503205">
        <w:rPr>
          <w:lang w:val="uk-UA"/>
        </w:rPr>
        <w:t xml:space="preserve"> 2020.</w:t>
      </w:r>
      <w:r w:rsidRPr="008E2DDC">
        <w:rPr>
          <w:i/>
          <w:lang w:val="uk-UA"/>
        </w:rPr>
        <w:t xml:space="preserve"> </w:t>
      </w:r>
      <w:r w:rsidR="00503205">
        <w:rPr>
          <w:lang w:val="uk-UA"/>
        </w:rPr>
        <w:t xml:space="preserve">№ 2 (35). </w:t>
      </w:r>
      <w:r w:rsidRPr="008E2DDC">
        <w:rPr>
          <w:lang w:val="uk-UA"/>
        </w:rPr>
        <w:t>С. </w:t>
      </w:r>
      <w:r w:rsidR="00503205">
        <w:rPr>
          <w:lang w:val="uk-UA"/>
        </w:rPr>
        <w:t>88–94.</w:t>
      </w:r>
    </w:p>
    <w:p w14:paraId="112DE5E4" w14:textId="59A2720A" w:rsidR="007F2DCE" w:rsidRPr="008E2DDC" w:rsidRDefault="007F2DCE" w:rsidP="007F2DCE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8E2DDC">
        <w:rPr>
          <w:b/>
          <w:lang w:val="uk-UA"/>
        </w:rPr>
        <w:lastRenderedPageBreak/>
        <w:t>Осіп</w:t>
      </w:r>
      <w:proofErr w:type="spellEnd"/>
      <w:r w:rsidRPr="008E2DDC">
        <w:rPr>
          <w:b/>
          <w:lang w:val="uk-UA"/>
        </w:rPr>
        <w:t>енко Н. С.</w:t>
      </w:r>
      <w:r w:rsidRPr="008E2DDC">
        <w:rPr>
          <w:lang w:val="uk-UA"/>
        </w:rPr>
        <w:t xml:space="preserve"> </w:t>
      </w:r>
      <w:r w:rsidRPr="008E2DDC">
        <w:rPr>
          <w:shd w:val="clear" w:color="auto" w:fill="FFFFFF"/>
          <w:lang w:val="uk-UA"/>
        </w:rPr>
        <w:t xml:space="preserve">Військово-польовий АРТ як вияв </w:t>
      </w:r>
      <w:proofErr w:type="spellStart"/>
      <w:r w:rsidRPr="008E2DDC">
        <w:rPr>
          <w:shd w:val="clear" w:color="auto" w:fill="FFFFFF"/>
          <w:lang w:val="uk-UA"/>
        </w:rPr>
        <w:t>культуротворчого</w:t>
      </w:r>
      <w:proofErr w:type="spellEnd"/>
      <w:r w:rsidRPr="008E2DDC">
        <w:rPr>
          <w:shd w:val="clear" w:color="auto" w:fill="FFFFFF"/>
          <w:lang w:val="uk-UA"/>
        </w:rPr>
        <w:t xml:space="preserve"> процесу в сучасній Україні.</w:t>
      </w:r>
      <w:r w:rsidRPr="008E2DDC">
        <w:rPr>
          <w:rStyle w:val="20"/>
          <w:color w:val="333333"/>
        </w:rPr>
        <w:t xml:space="preserve"> </w:t>
      </w:r>
      <w:r w:rsidRPr="008E2DDC">
        <w:rPr>
          <w:rStyle w:val="20"/>
          <w:b w:val="0"/>
          <w:i/>
          <w:color w:val="333333"/>
        </w:rPr>
        <w:t>В</w:t>
      </w:r>
      <w:r w:rsidRPr="008E2DDC">
        <w:rPr>
          <w:i/>
          <w:lang w:val="uk-UA"/>
        </w:rPr>
        <w:t xml:space="preserve">чені записки Таврійського національного університету імені </w:t>
      </w:r>
      <w:proofErr w:type="spellStart"/>
      <w:r w:rsidRPr="008E2DDC">
        <w:rPr>
          <w:i/>
          <w:lang w:val="uk-UA"/>
        </w:rPr>
        <w:t>В. І. Вернадськ</w:t>
      </w:r>
      <w:proofErr w:type="spellEnd"/>
      <w:r w:rsidRPr="008E2DDC">
        <w:rPr>
          <w:i/>
          <w:lang w:val="uk-UA"/>
        </w:rPr>
        <w:t xml:space="preserve">ого. Серія: Філологія. Соціальні комунікації. </w:t>
      </w:r>
      <w:r w:rsidRPr="008E2DDC">
        <w:rPr>
          <w:lang w:val="uk-UA"/>
        </w:rPr>
        <w:t>2020. Том 31 (70) № 4. С.</w:t>
      </w:r>
      <w:r w:rsidR="003B1C25">
        <w:rPr>
          <w:lang w:val="uk-UA"/>
        </w:rPr>
        <w:t xml:space="preserve"> 63–68. </w:t>
      </w:r>
      <w:r w:rsidRPr="008E2DDC">
        <w:rPr>
          <w:lang w:val="uk-UA"/>
        </w:rPr>
        <w:t> </w:t>
      </w:r>
    </w:p>
    <w:p w14:paraId="28D909FC" w14:textId="254DC434" w:rsidR="007F2DCE" w:rsidRPr="008E2DDC" w:rsidRDefault="007F2DCE" w:rsidP="007F2DCE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8E2DDC">
        <w:rPr>
          <w:b/>
          <w:lang w:val="uk-UA"/>
        </w:rPr>
        <w:t>Парх</w:t>
      </w:r>
      <w:proofErr w:type="spellEnd"/>
      <w:r w:rsidRPr="008E2DDC">
        <w:rPr>
          <w:b/>
          <w:lang w:val="uk-UA"/>
        </w:rPr>
        <w:t>ета Л. П.</w:t>
      </w:r>
      <w:r w:rsidRPr="008E2DDC">
        <w:rPr>
          <w:lang w:val="uk-UA"/>
        </w:rPr>
        <w:t xml:space="preserve"> Формування фахової компетентності у студентів-філологів у процесі самоаналізу уроку. </w:t>
      </w:r>
      <w:r w:rsidRPr="008E2DDC">
        <w:rPr>
          <w:i/>
          <w:lang w:val="uk-UA"/>
        </w:rPr>
        <w:t>Проблеми підготовки сучасного вчителя.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Ви</w:t>
      </w:r>
      <w:proofErr w:type="spellEnd"/>
      <w:r>
        <w:rPr>
          <w:lang w:val="uk-UA"/>
        </w:rPr>
        <w:t>пуск 22</w:t>
      </w:r>
      <w:r w:rsidRPr="008E2DDC">
        <w:rPr>
          <w:lang w:val="uk-UA"/>
        </w:rPr>
        <w:t xml:space="preserve">. МОН України, Уманський </w:t>
      </w:r>
      <w:proofErr w:type="spellStart"/>
      <w:r w:rsidRPr="008E2DDC">
        <w:rPr>
          <w:lang w:val="uk-UA"/>
        </w:rPr>
        <w:t>держ</w:t>
      </w:r>
      <w:proofErr w:type="spellEnd"/>
      <w:r w:rsidRPr="008E2DDC">
        <w:rPr>
          <w:lang w:val="uk-UA"/>
        </w:rPr>
        <w:t>. пед. ун-т імені Павла Тичини [</w:t>
      </w:r>
      <w:proofErr w:type="spellStart"/>
      <w:r w:rsidRPr="008E2DDC">
        <w:rPr>
          <w:lang w:val="uk-UA"/>
        </w:rPr>
        <w:t>голов</w:t>
      </w:r>
      <w:proofErr w:type="spellEnd"/>
      <w:r w:rsidRPr="008E2DDC">
        <w:rPr>
          <w:lang w:val="uk-UA"/>
        </w:rPr>
        <w:t xml:space="preserve">. ред. І. І. Демченко]. Умань: ВЦП «Візаві», 2020. С. </w:t>
      </w:r>
      <w:r w:rsidR="003B1C25">
        <w:rPr>
          <w:lang w:val="uk-UA"/>
        </w:rPr>
        <w:t>126–131.</w:t>
      </w:r>
    </w:p>
    <w:p w14:paraId="2960DE31" w14:textId="77777777" w:rsidR="007F2DCE" w:rsidRPr="00907AA7" w:rsidRDefault="007F2DCE" w:rsidP="007F2DCE">
      <w:pPr>
        <w:pStyle w:val="a5"/>
        <w:numPr>
          <w:ilvl w:val="0"/>
          <w:numId w:val="31"/>
        </w:numPr>
        <w:jc w:val="both"/>
      </w:pPr>
      <w:proofErr w:type="spellStart"/>
      <w:r w:rsidRPr="008E2DDC">
        <w:rPr>
          <w:b/>
          <w:bCs/>
        </w:rPr>
        <w:t>Лопушан</w:t>
      </w:r>
      <w:proofErr w:type="spellEnd"/>
      <w:r w:rsidRPr="008E2DDC">
        <w:rPr>
          <w:b/>
          <w:bCs/>
        </w:rPr>
        <w:t xml:space="preserve"> Т., </w:t>
      </w:r>
      <w:r w:rsidRPr="008E2DDC">
        <w:rPr>
          <w:bCs/>
        </w:rPr>
        <w:t>Савенко</w:t>
      </w:r>
      <w:r w:rsidRPr="008E2DDC">
        <w:rPr>
          <w:bCs/>
          <w:lang w:val="uk-UA"/>
        </w:rPr>
        <w:t> </w:t>
      </w:r>
      <w:r w:rsidRPr="008E2DDC">
        <w:rPr>
          <w:bCs/>
        </w:rPr>
        <w:t>Т.</w:t>
      </w:r>
      <w:r w:rsidRPr="008E2DDC">
        <w:t> </w:t>
      </w:r>
      <w:r w:rsidRPr="008E2DDC">
        <w:rPr>
          <w:lang w:val="uk-UA"/>
        </w:rPr>
        <w:t xml:space="preserve"> </w:t>
      </w:r>
      <w:r w:rsidRPr="008E2DDC">
        <w:t xml:space="preserve">Проблема </w:t>
      </w:r>
      <w:proofErr w:type="spellStart"/>
      <w:r w:rsidRPr="008E2DDC">
        <w:t>жіночої</w:t>
      </w:r>
      <w:proofErr w:type="spellEnd"/>
      <w:r w:rsidRPr="008E2DDC">
        <w:t xml:space="preserve"> </w:t>
      </w:r>
      <w:proofErr w:type="spellStart"/>
      <w:r w:rsidRPr="008E2DDC">
        <w:t>емансипації</w:t>
      </w:r>
      <w:proofErr w:type="spellEnd"/>
      <w:r w:rsidRPr="008E2DDC">
        <w:t xml:space="preserve"> у </w:t>
      </w:r>
      <w:proofErr w:type="spellStart"/>
      <w:r w:rsidRPr="008E2DDC">
        <w:t>творах</w:t>
      </w:r>
      <w:proofErr w:type="spellEnd"/>
      <w:r w:rsidRPr="008E2DDC">
        <w:t xml:space="preserve"> </w:t>
      </w:r>
      <w:proofErr w:type="spellStart"/>
      <w:r w:rsidRPr="008E2DDC">
        <w:t>Івана</w:t>
      </w:r>
      <w:proofErr w:type="spellEnd"/>
      <w:r w:rsidRPr="008E2DDC">
        <w:t xml:space="preserve"> Франка та Стефана </w:t>
      </w:r>
      <w:proofErr w:type="spellStart"/>
      <w:r w:rsidRPr="008E2DDC">
        <w:t>Жеромського</w:t>
      </w:r>
      <w:proofErr w:type="spellEnd"/>
      <w:r w:rsidRPr="008E2DDC">
        <w:t>. </w:t>
      </w:r>
      <w:proofErr w:type="spellStart"/>
      <w:r w:rsidRPr="008E2DDC">
        <w:rPr>
          <w:i/>
          <w:iCs/>
        </w:rPr>
        <w:t>Філологічний</w:t>
      </w:r>
      <w:proofErr w:type="spellEnd"/>
      <w:r w:rsidRPr="008E2DDC">
        <w:rPr>
          <w:i/>
          <w:iCs/>
        </w:rPr>
        <w:t xml:space="preserve"> </w:t>
      </w:r>
      <w:proofErr w:type="spellStart"/>
      <w:r w:rsidRPr="008E2DDC">
        <w:rPr>
          <w:i/>
          <w:iCs/>
        </w:rPr>
        <w:t>часопис</w:t>
      </w:r>
      <w:proofErr w:type="spellEnd"/>
      <w:r w:rsidRPr="008E2DDC">
        <w:t xml:space="preserve">: </w:t>
      </w:r>
      <w:proofErr w:type="spellStart"/>
      <w:r w:rsidRPr="008E2DDC">
        <w:t>науковий</w:t>
      </w:r>
      <w:proofErr w:type="spellEnd"/>
      <w:r w:rsidRPr="008E2DDC">
        <w:t xml:space="preserve"> журнал. О. </w:t>
      </w:r>
      <w:proofErr w:type="spellStart"/>
      <w:r w:rsidRPr="008E2DDC">
        <w:t>Зелінська</w:t>
      </w:r>
      <w:proofErr w:type="spellEnd"/>
      <w:r w:rsidRPr="008E2DDC">
        <w:t xml:space="preserve"> (гол</w:t>
      </w:r>
      <w:proofErr w:type="gramStart"/>
      <w:r w:rsidRPr="008E2DDC">
        <w:t>.</w:t>
      </w:r>
      <w:proofErr w:type="gramEnd"/>
      <w:r w:rsidRPr="008E2DDC">
        <w:t xml:space="preserve"> </w:t>
      </w:r>
      <w:proofErr w:type="gramStart"/>
      <w:r w:rsidRPr="008E2DDC">
        <w:t>р</w:t>
      </w:r>
      <w:proofErr w:type="gramEnd"/>
      <w:r w:rsidRPr="008E2DDC">
        <w:t>ед.). Умань: ВПЦ «</w:t>
      </w:r>
      <w:proofErr w:type="spellStart"/>
      <w:proofErr w:type="gramStart"/>
      <w:r w:rsidRPr="008E2DDC">
        <w:t>В</w:t>
      </w:r>
      <w:proofErr w:type="gramEnd"/>
      <w:r w:rsidRPr="008E2DDC">
        <w:t>ізаві</w:t>
      </w:r>
      <w:proofErr w:type="spellEnd"/>
      <w:r w:rsidRPr="008E2DDC">
        <w:t xml:space="preserve">», 2020. </w:t>
      </w:r>
      <w:proofErr w:type="spellStart"/>
      <w:r w:rsidRPr="008E2DDC">
        <w:t>Вип</w:t>
      </w:r>
      <w:proofErr w:type="spellEnd"/>
      <w:r w:rsidRPr="008E2DDC">
        <w:t>. 1 (15). С. 106–114.</w:t>
      </w:r>
      <w:r w:rsidRPr="008E2DDC">
        <w:rPr>
          <w:lang w:val="uk-UA"/>
        </w:rPr>
        <w:t xml:space="preserve"> </w:t>
      </w:r>
    </w:p>
    <w:p w14:paraId="0438C8E2" w14:textId="5F7E096E" w:rsidR="007F2DCE" w:rsidRPr="00837E64" w:rsidRDefault="007F2DCE" w:rsidP="007F2DCE">
      <w:pPr>
        <w:pStyle w:val="a5"/>
        <w:numPr>
          <w:ilvl w:val="0"/>
          <w:numId w:val="31"/>
        </w:numPr>
        <w:jc w:val="both"/>
      </w:pPr>
      <w:proofErr w:type="spellStart"/>
      <w:r w:rsidRPr="006C243E">
        <w:rPr>
          <w:b/>
          <w:lang w:bidi="uk-UA"/>
        </w:rPr>
        <w:t>Зарудняк</w:t>
      </w:r>
      <w:proofErr w:type="spellEnd"/>
      <w:r w:rsidRPr="006C243E">
        <w:rPr>
          <w:b/>
          <w:lang w:bidi="uk-UA"/>
        </w:rPr>
        <w:t> Н. І.</w:t>
      </w:r>
      <w:r w:rsidRPr="00907AA7">
        <w:rPr>
          <w:lang w:bidi="uk-UA"/>
        </w:rPr>
        <w:t xml:space="preserve"> Образ Петра </w:t>
      </w:r>
      <w:proofErr w:type="spellStart"/>
      <w:r w:rsidRPr="00907AA7">
        <w:rPr>
          <w:lang w:bidi="uk-UA"/>
        </w:rPr>
        <w:t>Байди</w:t>
      </w:r>
      <w:proofErr w:type="spellEnd"/>
      <w:r w:rsidRPr="00907AA7">
        <w:rPr>
          <w:lang w:bidi="uk-UA"/>
        </w:rPr>
        <w:t xml:space="preserve"> </w:t>
      </w:r>
      <w:proofErr w:type="gramStart"/>
      <w:r w:rsidRPr="00907AA7">
        <w:rPr>
          <w:lang w:bidi="uk-UA"/>
        </w:rPr>
        <w:t>у</w:t>
      </w:r>
      <w:proofErr w:type="gramEnd"/>
      <w:r w:rsidRPr="00907AA7">
        <w:rPr>
          <w:lang w:bidi="uk-UA"/>
        </w:rPr>
        <w:t xml:space="preserve"> </w:t>
      </w:r>
      <w:proofErr w:type="spellStart"/>
      <w:r w:rsidRPr="00907AA7">
        <w:rPr>
          <w:lang w:bidi="uk-UA"/>
        </w:rPr>
        <w:t>романі</w:t>
      </w:r>
      <w:proofErr w:type="spellEnd"/>
      <w:r w:rsidRPr="00907AA7">
        <w:rPr>
          <w:lang w:bidi="uk-UA"/>
        </w:rPr>
        <w:t xml:space="preserve"> О. Де «</w:t>
      </w:r>
      <w:proofErr w:type="spellStart"/>
      <w:r w:rsidRPr="00907AA7">
        <w:rPr>
          <w:lang w:bidi="uk-UA"/>
        </w:rPr>
        <w:t>Червона</w:t>
      </w:r>
      <w:proofErr w:type="spellEnd"/>
      <w:r w:rsidRPr="00907AA7">
        <w:rPr>
          <w:lang w:bidi="uk-UA"/>
        </w:rPr>
        <w:t xml:space="preserve"> рута». </w:t>
      </w:r>
      <w:proofErr w:type="spellStart"/>
      <w:r w:rsidRPr="00907AA7">
        <w:rPr>
          <w:i/>
          <w:lang w:bidi="uk-UA"/>
        </w:rPr>
        <w:t>Науковий</w:t>
      </w:r>
      <w:proofErr w:type="spellEnd"/>
      <w:r w:rsidRPr="00907AA7">
        <w:rPr>
          <w:i/>
          <w:lang w:bidi="uk-UA"/>
        </w:rPr>
        <w:t xml:space="preserve"> </w:t>
      </w:r>
      <w:proofErr w:type="spellStart"/>
      <w:proofErr w:type="gramStart"/>
      <w:r w:rsidRPr="00907AA7">
        <w:rPr>
          <w:i/>
          <w:lang w:bidi="uk-UA"/>
        </w:rPr>
        <w:t>вісник</w:t>
      </w:r>
      <w:proofErr w:type="spellEnd"/>
      <w:proofErr w:type="gramEnd"/>
      <w:r w:rsidRPr="00907AA7">
        <w:rPr>
          <w:i/>
          <w:lang w:bidi="uk-UA"/>
        </w:rPr>
        <w:t xml:space="preserve"> </w:t>
      </w:r>
      <w:proofErr w:type="spellStart"/>
      <w:r w:rsidRPr="00907AA7">
        <w:rPr>
          <w:i/>
          <w:lang w:bidi="uk-UA"/>
        </w:rPr>
        <w:t>Міжнародного</w:t>
      </w:r>
      <w:proofErr w:type="spellEnd"/>
      <w:r w:rsidRPr="00907AA7">
        <w:rPr>
          <w:i/>
          <w:lang w:bidi="uk-UA"/>
        </w:rPr>
        <w:t xml:space="preserve"> </w:t>
      </w:r>
      <w:proofErr w:type="spellStart"/>
      <w:r w:rsidRPr="00907AA7">
        <w:rPr>
          <w:i/>
          <w:lang w:bidi="uk-UA"/>
        </w:rPr>
        <w:t>гуманітарного</w:t>
      </w:r>
      <w:proofErr w:type="spellEnd"/>
      <w:r w:rsidRPr="00907AA7">
        <w:rPr>
          <w:i/>
          <w:lang w:bidi="uk-UA"/>
        </w:rPr>
        <w:t xml:space="preserve"> </w:t>
      </w:r>
      <w:proofErr w:type="spellStart"/>
      <w:r w:rsidRPr="00907AA7">
        <w:rPr>
          <w:i/>
          <w:lang w:bidi="uk-UA"/>
        </w:rPr>
        <w:t>університету</w:t>
      </w:r>
      <w:proofErr w:type="spellEnd"/>
      <w:r w:rsidRPr="00907AA7">
        <w:rPr>
          <w:i/>
          <w:lang w:bidi="uk-UA"/>
        </w:rPr>
        <w:t>.</w:t>
      </w:r>
      <w:r w:rsidRPr="00907AA7">
        <w:rPr>
          <w:lang w:bidi="uk-UA"/>
        </w:rPr>
        <w:t xml:space="preserve"> </w:t>
      </w:r>
      <w:proofErr w:type="spellStart"/>
      <w:r w:rsidRPr="00907AA7">
        <w:rPr>
          <w:i/>
          <w:lang w:bidi="uk-UA"/>
        </w:rPr>
        <w:t>Серія</w:t>
      </w:r>
      <w:proofErr w:type="spellEnd"/>
      <w:r w:rsidRPr="00907AA7">
        <w:rPr>
          <w:i/>
          <w:lang w:bidi="uk-UA"/>
        </w:rPr>
        <w:t xml:space="preserve"> «</w:t>
      </w:r>
      <w:proofErr w:type="spellStart"/>
      <w:r w:rsidRPr="00907AA7">
        <w:rPr>
          <w:i/>
          <w:lang w:bidi="uk-UA"/>
        </w:rPr>
        <w:t>Філологія</w:t>
      </w:r>
      <w:proofErr w:type="spellEnd"/>
      <w:r w:rsidRPr="00907AA7">
        <w:rPr>
          <w:i/>
          <w:lang w:bidi="uk-UA"/>
        </w:rPr>
        <w:t>».</w:t>
      </w:r>
      <w:r w:rsidRPr="00907AA7">
        <w:rPr>
          <w:lang w:bidi="uk-UA"/>
        </w:rPr>
        <w:t xml:space="preserve"> 2020. № 45. </w:t>
      </w:r>
      <w:r>
        <w:rPr>
          <w:lang w:val="uk-UA" w:bidi="uk-UA"/>
        </w:rPr>
        <w:t>С.</w:t>
      </w:r>
      <w:r w:rsidR="00B30BF6">
        <w:rPr>
          <w:lang w:val="uk-UA" w:bidi="uk-UA"/>
        </w:rPr>
        <w:t xml:space="preserve"> 45–50.</w:t>
      </w:r>
    </w:p>
    <w:p w14:paraId="117F39BB" w14:textId="26EA5B6F" w:rsidR="007F2DCE" w:rsidRDefault="007F2DCE" w:rsidP="007F2DCE">
      <w:pPr>
        <w:pStyle w:val="a5"/>
        <w:numPr>
          <w:ilvl w:val="0"/>
          <w:numId w:val="31"/>
        </w:numPr>
        <w:shd w:val="clear" w:color="auto" w:fill="FFFFFF"/>
        <w:jc w:val="both"/>
        <w:rPr>
          <w:lang w:val="uk-UA"/>
        </w:rPr>
      </w:pPr>
      <w:r w:rsidRPr="000279BF">
        <w:rPr>
          <w:b/>
          <w:lang w:val="uk-UA"/>
        </w:rPr>
        <w:t xml:space="preserve">Новаківська Л. </w:t>
      </w:r>
      <w:r w:rsidRPr="000279BF">
        <w:rPr>
          <w:lang w:val="uk-UA"/>
        </w:rPr>
        <w:t xml:space="preserve">Вплив педагогічних концепцій </w:t>
      </w:r>
      <w:proofErr w:type="spellStart"/>
      <w:r w:rsidRPr="000279BF">
        <w:rPr>
          <w:lang w:val="uk-UA"/>
        </w:rPr>
        <w:t>др. пол.</w:t>
      </w:r>
      <w:proofErr w:type="spellEnd"/>
      <w:r w:rsidRPr="000279BF">
        <w:rPr>
          <w:lang w:val="uk-UA"/>
        </w:rPr>
        <w:t> ХІХ ст. – поч. ХХ ст. на формування навчальних книг зі словесності. </w:t>
      </w:r>
      <w:proofErr w:type="spellStart"/>
      <w:r w:rsidRPr="000279BF">
        <w:rPr>
          <w:bCs/>
          <w:i/>
        </w:rPr>
        <w:t>Збірник</w:t>
      </w:r>
      <w:proofErr w:type="spellEnd"/>
      <w:r w:rsidRPr="000279BF">
        <w:rPr>
          <w:bCs/>
          <w:i/>
        </w:rPr>
        <w:t xml:space="preserve"> </w:t>
      </w:r>
      <w:proofErr w:type="spellStart"/>
      <w:r w:rsidRPr="000279BF">
        <w:rPr>
          <w:bCs/>
          <w:i/>
        </w:rPr>
        <w:t>наукових</w:t>
      </w:r>
      <w:proofErr w:type="spellEnd"/>
      <w:r w:rsidRPr="000279BF">
        <w:rPr>
          <w:bCs/>
          <w:i/>
        </w:rPr>
        <w:t xml:space="preserve"> </w:t>
      </w:r>
      <w:proofErr w:type="spellStart"/>
      <w:r w:rsidRPr="000279BF">
        <w:rPr>
          <w:bCs/>
          <w:i/>
        </w:rPr>
        <w:t>праць</w:t>
      </w:r>
      <w:proofErr w:type="spellEnd"/>
      <w:r w:rsidRPr="000279BF">
        <w:rPr>
          <w:bCs/>
          <w:i/>
        </w:rPr>
        <w:t xml:space="preserve"> «</w:t>
      </w:r>
      <w:proofErr w:type="spellStart"/>
      <w:r w:rsidRPr="000279BF">
        <w:rPr>
          <w:bCs/>
          <w:i/>
        </w:rPr>
        <w:t>Педагогічні</w:t>
      </w:r>
      <w:proofErr w:type="spellEnd"/>
      <w:r w:rsidRPr="000279BF">
        <w:rPr>
          <w:bCs/>
          <w:i/>
        </w:rPr>
        <w:t xml:space="preserve"> науки»</w:t>
      </w:r>
      <w:r w:rsidRPr="000279BF">
        <w:rPr>
          <w:bCs/>
          <w:i/>
          <w:lang w:val="uk-UA"/>
        </w:rPr>
        <w:t xml:space="preserve">. </w:t>
      </w:r>
      <w:r w:rsidRPr="000279BF">
        <w:rPr>
          <w:bCs/>
          <w:lang w:val="uk-UA"/>
        </w:rPr>
        <w:t>Херсонський державний університет</w:t>
      </w:r>
      <w:r>
        <w:rPr>
          <w:bCs/>
          <w:lang w:val="uk-UA"/>
        </w:rPr>
        <w:t>,</w:t>
      </w:r>
      <w:r w:rsidRPr="000279BF">
        <w:rPr>
          <w:bCs/>
          <w:i/>
          <w:lang w:val="uk-UA"/>
        </w:rPr>
        <w:t xml:space="preserve"> </w:t>
      </w:r>
      <w:r w:rsidRPr="000279BF">
        <w:rPr>
          <w:lang w:val="uk-UA"/>
        </w:rPr>
        <w:t xml:space="preserve">2020. № 92. С. </w:t>
      </w:r>
      <w:r w:rsidR="00B30BF6">
        <w:rPr>
          <w:lang w:val="uk-UA"/>
        </w:rPr>
        <w:t>7–13.</w:t>
      </w:r>
    </w:p>
    <w:p w14:paraId="58D6742D" w14:textId="77777777" w:rsidR="007F2DCE" w:rsidRDefault="007F2DCE" w:rsidP="007F2DCE">
      <w:pPr>
        <w:pStyle w:val="a5"/>
        <w:shd w:val="clear" w:color="auto" w:fill="FFFFFF"/>
        <w:jc w:val="both"/>
        <w:rPr>
          <w:lang w:val="uk-UA"/>
        </w:rPr>
      </w:pPr>
    </w:p>
    <w:p w14:paraId="3633D9DC" w14:textId="77777777" w:rsidR="007F2DCE" w:rsidRPr="000279BF" w:rsidRDefault="007F2DCE" w:rsidP="007F2DCE">
      <w:pPr>
        <w:pStyle w:val="a5"/>
        <w:shd w:val="clear" w:color="auto" w:fill="FFFFFF"/>
        <w:jc w:val="both"/>
        <w:rPr>
          <w:lang w:val="uk-UA"/>
        </w:rPr>
      </w:pPr>
    </w:p>
    <w:p w14:paraId="7E399BE5" w14:textId="77777777" w:rsidR="007F2DCE" w:rsidRDefault="007F2DCE" w:rsidP="007F2DCE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>
        <w:rPr>
          <w:lang w:val="uk-UA"/>
        </w:rPr>
        <w:t xml:space="preserve">в інших виданнях України: </w:t>
      </w:r>
      <w:r w:rsidRPr="00373780">
        <w:rPr>
          <w:b/>
          <w:lang w:val="uk-UA"/>
        </w:rPr>
        <w:t>1</w:t>
      </w:r>
      <w:r>
        <w:rPr>
          <w:b/>
          <w:lang w:val="uk-UA"/>
        </w:rPr>
        <w:t>0</w:t>
      </w:r>
    </w:p>
    <w:p w14:paraId="031E8B45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p w14:paraId="45D178E8" w14:textId="77777777" w:rsidR="007F2DCE" w:rsidRDefault="007F2DCE" w:rsidP="007F2DCE">
      <w:pPr>
        <w:pStyle w:val="a5"/>
        <w:numPr>
          <w:ilvl w:val="0"/>
          <w:numId w:val="10"/>
        </w:numPr>
        <w:jc w:val="both"/>
        <w:rPr>
          <w:lang w:val="uk-UA"/>
        </w:rPr>
      </w:pPr>
      <w:proofErr w:type="spellStart"/>
      <w:r w:rsidRPr="005B33D9">
        <w:rPr>
          <w:b/>
          <w:lang w:val="uk-UA"/>
        </w:rPr>
        <w:t>Гонч</w:t>
      </w:r>
      <w:proofErr w:type="spellEnd"/>
      <w:r w:rsidRPr="005B33D9">
        <w:rPr>
          <w:b/>
          <w:lang w:val="uk-UA"/>
        </w:rPr>
        <w:t>арук В. А.</w:t>
      </w:r>
      <w:r w:rsidRPr="002C58AC">
        <w:rPr>
          <w:lang w:val="uk-UA"/>
        </w:rPr>
        <w:t xml:space="preserve"> Методичні рекомендації щодо вивчення поезії Б.-І. Антонича у закладах загальної середньої освіти. </w:t>
      </w:r>
      <w:r w:rsidRPr="009C4A05">
        <w:rPr>
          <w:i/>
          <w:lang w:val="uk-UA"/>
        </w:rPr>
        <w:t>Теорія і практика підготовки до зовнішнього незалежного оцінювання з української мови та літератури:</w:t>
      </w:r>
      <w:r w:rsidRPr="002C58AC">
        <w:rPr>
          <w:lang w:val="uk-UA"/>
        </w:rPr>
        <w:t xml:space="preserve"> збірник наукових і навчально-методичних матеріалів. Умань: ВПЦ «Візаві», 2020. Вип. 4. С. 359–369.</w:t>
      </w:r>
    </w:p>
    <w:p w14:paraId="101847E2" w14:textId="77777777" w:rsidR="007F2DCE" w:rsidRDefault="007F2DCE" w:rsidP="007F2DCE">
      <w:pPr>
        <w:pStyle w:val="a5"/>
        <w:numPr>
          <w:ilvl w:val="0"/>
          <w:numId w:val="10"/>
        </w:numPr>
        <w:jc w:val="both"/>
        <w:rPr>
          <w:lang w:val="uk-UA"/>
        </w:rPr>
      </w:pPr>
      <w:bookmarkStart w:id="3" w:name="_Hlk58853000"/>
      <w:proofErr w:type="spellStart"/>
      <w:r w:rsidRPr="00D829A3">
        <w:rPr>
          <w:b/>
          <w:lang w:val="uk-UA"/>
        </w:rPr>
        <w:t>Осіпенко</w:t>
      </w:r>
      <w:proofErr w:type="spellEnd"/>
      <w:r>
        <w:rPr>
          <w:b/>
          <w:lang w:val="uk-UA"/>
        </w:rPr>
        <w:t xml:space="preserve"> </w:t>
      </w:r>
      <w:r w:rsidRPr="00D829A3">
        <w:rPr>
          <w:b/>
          <w:lang w:val="uk-UA"/>
        </w:rPr>
        <w:t>Наталія</w:t>
      </w:r>
      <w:r>
        <w:rPr>
          <w:b/>
          <w:lang w:val="uk-UA"/>
        </w:rPr>
        <w:t>.</w:t>
      </w:r>
      <w:r w:rsidRPr="00D829A3">
        <w:rPr>
          <w:lang w:val="uk-UA"/>
        </w:rPr>
        <w:t xml:space="preserve"> «Як неділя, то й сорочка біла!» (історія відтворення вишиваної сорочки за традиціями Східного Поділля</w:t>
      </w:r>
      <w:r>
        <w:rPr>
          <w:lang w:val="uk-UA"/>
        </w:rPr>
        <w:t xml:space="preserve">. </w:t>
      </w:r>
      <w:r w:rsidRPr="00D829A3">
        <w:rPr>
          <w:i/>
          <w:lang w:val="uk-UA"/>
        </w:rPr>
        <w:t>Українська родина.</w:t>
      </w:r>
      <w:r>
        <w:rPr>
          <w:lang w:val="uk-UA"/>
        </w:rPr>
        <w:t xml:space="preserve"> </w:t>
      </w:r>
      <w:r w:rsidRPr="00D829A3">
        <w:rPr>
          <w:lang w:val="uk-UA"/>
        </w:rPr>
        <w:t xml:space="preserve"> 2020</w:t>
      </w:r>
      <w:r>
        <w:rPr>
          <w:lang w:val="uk-UA"/>
        </w:rPr>
        <w:t xml:space="preserve">. </w:t>
      </w:r>
      <w:r w:rsidRPr="00D829A3">
        <w:rPr>
          <w:lang w:val="uk-UA"/>
        </w:rPr>
        <w:t>№ 2</w:t>
      </w:r>
      <w:r>
        <w:rPr>
          <w:lang w:val="uk-UA"/>
        </w:rPr>
        <w:t>–</w:t>
      </w:r>
      <w:r w:rsidRPr="00D829A3">
        <w:rPr>
          <w:lang w:val="uk-UA"/>
        </w:rPr>
        <w:t>3</w:t>
      </w:r>
      <w:r>
        <w:rPr>
          <w:lang w:val="uk-UA"/>
        </w:rPr>
        <w:t xml:space="preserve"> </w:t>
      </w:r>
      <w:r w:rsidRPr="00D829A3">
        <w:rPr>
          <w:lang w:val="uk-UA"/>
        </w:rPr>
        <w:t>(129)</w:t>
      </w:r>
      <w:r>
        <w:rPr>
          <w:lang w:val="uk-UA"/>
        </w:rPr>
        <w:t xml:space="preserve">. </w:t>
      </w:r>
      <w:r w:rsidRPr="00D829A3">
        <w:rPr>
          <w:lang w:val="uk-UA"/>
        </w:rPr>
        <w:t>С. 3–8.</w:t>
      </w:r>
    </w:p>
    <w:bookmarkEnd w:id="3"/>
    <w:p w14:paraId="0E8A6D4A" w14:textId="77777777" w:rsidR="007F2DCE" w:rsidRPr="00BE13E6" w:rsidRDefault="007F2DCE" w:rsidP="007F2DCE">
      <w:pPr>
        <w:pStyle w:val="a5"/>
        <w:numPr>
          <w:ilvl w:val="0"/>
          <w:numId w:val="10"/>
        </w:numPr>
        <w:jc w:val="both"/>
      </w:pPr>
      <w:proofErr w:type="spellStart"/>
      <w:r w:rsidRPr="00B127DD">
        <w:rPr>
          <w:b/>
        </w:rPr>
        <w:t>Осіпенко</w:t>
      </w:r>
      <w:proofErr w:type="spellEnd"/>
      <w:r w:rsidRPr="00B127DD">
        <w:rPr>
          <w:b/>
          <w:lang w:val="uk-UA"/>
        </w:rPr>
        <w:t> </w:t>
      </w:r>
      <w:r w:rsidRPr="00B127DD">
        <w:rPr>
          <w:b/>
        </w:rPr>
        <w:t>Н.</w:t>
      </w:r>
      <w:r w:rsidRPr="00B127DD">
        <w:rPr>
          <w:b/>
          <w:lang w:val="uk-UA"/>
        </w:rPr>
        <w:t> </w:t>
      </w:r>
      <w:r w:rsidRPr="00B127DD">
        <w:rPr>
          <w:b/>
        </w:rPr>
        <w:t>С.</w:t>
      </w:r>
      <w:r w:rsidRPr="00B127DD">
        <w:t xml:space="preserve"> </w:t>
      </w:r>
      <w:proofErr w:type="spellStart"/>
      <w:r w:rsidRPr="00B127DD">
        <w:t>Сценарій</w:t>
      </w:r>
      <w:proofErr w:type="spellEnd"/>
      <w:r w:rsidRPr="00B127DD">
        <w:t xml:space="preserve"> </w:t>
      </w:r>
      <w:proofErr w:type="spellStart"/>
      <w:r w:rsidRPr="00B127DD">
        <w:t>урочистостей</w:t>
      </w:r>
      <w:proofErr w:type="spellEnd"/>
      <w:r w:rsidRPr="00B127DD">
        <w:t xml:space="preserve"> з </w:t>
      </w:r>
      <w:proofErr w:type="spellStart"/>
      <w:r w:rsidRPr="00B127DD">
        <w:t>нагоди</w:t>
      </w:r>
      <w:proofErr w:type="spellEnd"/>
      <w:r w:rsidRPr="00B127DD">
        <w:t xml:space="preserve"> дня </w:t>
      </w:r>
      <w:proofErr w:type="spellStart"/>
      <w:r w:rsidRPr="00B127DD">
        <w:t>народження</w:t>
      </w:r>
      <w:proofErr w:type="spellEnd"/>
      <w:r w:rsidRPr="00B127DD">
        <w:t xml:space="preserve"> Тараса </w:t>
      </w:r>
      <w:proofErr w:type="spellStart"/>
      <w:r w:rsidRPr="00B127DD">
        <w:t>Шевченка</w:t>
      </w:r>
      <w:proofErr w:type="spellEnd"/>
      <w:r>
        <w:rPr>
          <w:lang w:val="uk-UA"/>
        </w:rPr>
        <w:t xml:space="preserve">. </w:t>
      </w:r>
      <w:r w:rsidRPr="00B127DD">
        <w:t xml:space="preserve"> </w:t>
      </w:r>
      <w:proofErr w:type="spellStart"/>
      <w:r w:rsidRPr="00B127DD">
        <w:rPr>
          <w:i/>
        </w:rPr>
        <w:t>Літературне</w:t>
      </w:r>
      <w:proofErr w:type="spellEnd"/>
      <w:r w:rsidRPr="00B127DD">
        <w:rPr>
          <w:i/>
        </w:rPr>
        <w:t xml:space="preserve"> </w:t>
      </w:r>
      <w:proofErr w:type="spellStart"/>
      <w:r w:rsidRPr="00B127DD">
        <w:rPr>
          <w:i/>
        </w:rPr>
        <w:t>краєзнавство</w:t>
      </w:r>
      <w:proofErr w:type="spellEnd"/>
      <w:r w:rsidRPr="00B127DD">
        <w:rPr>
          <w:i/>
        </w:rPr>
        <w:t xml:space="preserve"> </w:t>
      </w:r>
      <w:proofErr w:type="spellStart"/>
      <w:r w:rsidRPr="00B127DD">
        <w:rPr>
          <w:i/>
        </w:rPr>
        <w:t>Уманщини</w:t>
      </w:r>
      <w:proofErr w:type="spellEnd"/>
      <w:r w:rsidRPr="00B127DD">
        <w:rPr>
          <w:i/>
        </w:rPr>
        <w:t>:</w:t>
      </w:r>
      <w:r w:rsidRPr="00B127DD">
        <w:t xml:space="preserve"> </w:t>
      </w:r>
      <w:proofErr w:type="spellStart"/>
      <w:r w:rsidRPr="00B127DD">
        <w:t>збірник</w:t>
      </w:r>
      <w:proofErr w:type="spellEnd"/>
      <w:r w:rsidRPr="00B127DD">
        <w:t xml:space="preserve"> </w:t>
      </w:r>
      <w:proofErr w:type="spellStart"/>
      <w:r w:rsidRPr="00B127DD">
        <w:t>наукових</w:t>
      </w:r>
      <w:proofErr w:type="spellEnd"/>
      <w:r w:rsidRPr="00B127DD">
        <w:t xml:space="preserve"> і </w:t>
      </w:r>
      <w:proofErr w:type="spellStart"/>
      <w:r w:rsidRPr="00B127DD">
        <w:t>навчаль</w:t>
      </w:r>
      <w:r>
        <w:t>но-методичних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>. Умань: ВПЦ «</w:t>
      </w:r>
      <w:proofErr w:type="spellStart"/>
      <w:proofErr w:type="gramStart"/>
      <w:r>
        <w:t>В</w:t>
      </w:r>
      <w:proofErr w:type="gramEnd"/>
      <w:r>
        <w:t>ізаві</w:t>
      </w:r>
      <w:proofErr w:type="spellEnd"/>
      <w:r>
        <w:t>», 2020. С. 68</w:t>
      </w:r>
      <w:r w:rsidRPr="00B127DD">
        <w:t>–77.</w:t>
      </w:r>
    </w:p>
    <w:p w14:paraId="6F8F6E98" w14:textId="77777777" w:rsidR="007F2DCE" w:rsidRPr="00BE13E6" w:rsidRDefault="007F2DCE" w:rsidP="007F2DCE">
      <w:pPr>
        <w:pStyle w:val="a5"/>
        <w:numPr>
          <w:ilvl w:val="0"/>
          <w:numId w:val="10"/>
        </w:numPr>
        <w:jc w:val="both"/>
        <w:rPr>
          <w:rFonts w:eastAsia="Calibri"/>
        </w:rPr>
      </w:pPr>
      <w:bookmarkStart w:id="4" w:name="_Hlk58853071"/>
      <w:proofErr w:type="spellStart"/>
      <w:r w:rsidRPr="00BE13E6">
        <w:rPr>
          <w:rFonts w:eastAsia="Calibri"/>
          <w:b/>
        </w:rPr>
        <w:t>Циганок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 xml:space="preserve">О., </w:t>
      </w:r>
      <w:proofErr w:type="spellStart"/>
      <w:r w:rsidRPr="00BE13E6">
        <w:rPr>
          <w:rFonts w:eastAsia="Calibri"/>
        </w:rPr>
        <w:t>Осіпчук</w:t>
      </w:r>
      <w:proofErr w:type="spellEnd"/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Г.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В.,</w:t>
      </w:r>
      <w:r w:rsidRPr="00BE13E6">
        <w:rPr>
          <w:rFonts w:eastAsia="Calibri"/>
          <w:b/>
        </w:rPr>
        <w:t xml:space="preserve"> </w:t>
      </w:r>
      <w:proofErr w:type="spellStart"/>
      <w:r w:rsidRPr="00BE13E6">
        <w:rPr>
          <w:rFonts w:eastAsia="Calibri"/>
          <w:b/>
        </w:rPr>
        <w:t>Санівський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М.</w:t>
      </w:r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Вивчення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творчої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спадщини</w:t>
      </w:r>
      <w:proofErr w:type="spellEnd"/>
      <w:r w:rsidRPr="00BE13E6">
        <w:rPr>
          <w:rFonts w:eastAsia="Calibri"/>
        </w:rPr>
        <w:t xml:space="preserve"> Г.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 xml:space="preserve">Сковороди в ЗЗСО </w:t>
      </w:r>
      <w:proofErr w:type="spellStart"/>
      <w:proofErr w:type="gramStart"/>
      <w:r w:rsidRPr="00BE13E6">
        <w:rPr>
          <w:rFonts w:eastAsia="Calibri"/>
        </w:rPr>
        <w:t>кр</w:t>
      </w:r>
      <w:proofErr w:type="gramEnd"/>
      <w:r w:rsidRPr="00BE13E6">
        <w:rPr>
          <w:rFonts w:eastAsia="Calibri"/>
        </w:rPr>
        <w:t>ізь</w:t>
      </w:r>
      <w:proofErr w:type="spellEnd"/>
      <w:r w:rsidRPr="00BE13E6">
        <w:rPr>
          <w:rFonts w:eastAsia="Calibri"/>
        </w:rPr>
        <w:t xml:space="preserve"> призму </w:t>
      </w:r>
      <w:proofErr w:type="spellStart"/>
      <w:r w:rsidRPr="00BE13E6">
        <w:rPr>
          <w:rFonts w:eastAsia="Calibri"/>
        </w:rPr>
        <w:t>національного</w:t>
      </w:r>
      <w:proofErr w:type="spellEnd"/>
      <w:r w:rsidRPr="00BE13E6">
        <w:rPr>
          <w:rFonts w:eastAsia="Calibri"/>
        </w:rPr>
        <w:t xml:space="preserve"> характеру </w:t>
      </w:r>
      <w:proofErr w:type="spellStart"/>
      <w:r w:rsidRPr="00BE13E6">
        <w:rPr>
          <w:rFonts w:eastAsia="Calibri"/>
        </w:rPr>
        <w:t>українця</w:t>
      </w:r>
      <w:proofErr w:type="spellEnd"/>
      <w:r w:rsidRPr="00BE13E6">
        <w:rPr>
          <w:rFonts w:eastAsia="Calibri"/>
        </w:rPr>
        <w:t xml:space="preserve">. </w:t>
      </w:r>
      <w:proofErr w:type="spellStart"/>
      <w:r w:rsidRPr="00BE13E6">
        <w:rPr>
          <w:rFonts w:eastAsia="Calibri"/>
          <w:i/>
        </w:rPr>
        <w:t>Теорія</w:t>
      </w:r>
      <w:proofErr w:type="spellEnd"/>
      <w:r w:rsidRPr="00BE13E6">
        <w:rPr>
          <w:rFonts w:eastAsia="Calibri"/>
          <w:i/>
        </w:rPr>
        <w:t xml:space="preserve"> і практика </w:t>
      </w:r>
      <w:proofErr w:type="spellStart"/>
      <w:proofErr w:type="gramStart"/>
      <w:r w:rsidRPr="00BE13E6">
        <w:rPr>
          <w:rFonts w:eastAsia="Calibri"/>
          <w:i/>
        </w:rPr>
        <w:t>п</w:t>
      </w:r>
      <w:proofErr w:type="gramEnd"/>
      <w:r w:rsidRPr="00BE13E6">
        <w:rPr>
          <w:rFonts w:eastAsia="Calibri"/>
          <w:i/>
        </w:rPr>
        <w:t>ідготовки</w:t>
      </w:r>
      <w:proofErr w:type="spellEnd"/>
      <w:r w:rsidRPr="00BE13E6">
        <w:rPr>
          <w:rFonts w:eastAsia="Calibri"/>
          <w:i/>
        </w:rPr>
        <w:t xml:space="preserve"> до </w:t>
      </w:r>
      <w:proofErr w:type="spellStart"/>
      <w:r w:rsidRPr="00BE13E6">
        <w:rPr>
          <w:rFonts w:eastAsia="Calibri"/>
          <w:i/>
        </w:rPr>
        <w:t>зовнішнього</w:t>
      </w:r>
      <w:proofErr w:type="spellEnd"/>
      <w:r w:rsidRPr="00BE13E6">
        <w:rPr>
          <w:rFonts w:eastAsia="Calibri"/>
          <w:i/>
        </w:rPr>
        <w:t xml:space="preserve"> </w:t>
      </w:r>
      <w:proofErr w:type="spellStart"/>
      <w:r w:rsidRPr="00BE13E6">
        <w:rPr>
          <w:rFonts w:eastAsia="Calibri"/>
          <w:i/>
        </w:rPr>
        <w:t>незалежного</w:t>
      </w:r>
      <w:proofErr w:type="spellEnd"/>
      <w:r w:rsidRPr="00BE13E6">
        <w:rPr>
          <w:rFonts w:eastAsia="Calibri"/>
          <w:i/>
        </w:rPr>
        <w:t xml:space="preserve"> </w:t>
      </w:r>
      <w:proofErr w:type="spellStart"/>
      <w:r w:rsidRPr="00BE13E6">
        <w:rPr>
          <w:rFonts w:eastAsia="Calibri"/>
          <w:i/>
        </w:rPr>
        <w:t>оцінювання</w:t>
      </w:r>
      <w:proofErr w:type="spellEnd"/>
      <w:r w:rsidRPr="00BE13E6">
        <w:rPr>
          <w:rFonts w:eastAsia="Calibri"/>
          <w:i/>
        </w:rPr>
        <w:t xml:space="preserve"> з </w:t>
      </w:r>
      <w:proofErr w:type="spellStart"/>
      <w:r w:rsidRPr="00BE13E6">
        <w:rPr>
          <w:rFonts w:eastAsia="Calibri"/>
          <w:i/>
        </w:rPr>
        <w:t>української</w:t>
      </w:r>
      <w:proofErr w:type="spellEnd"/>
      <w:r w:rsidRPr="00BE13E6">
        <w:rPr>
          <w:rFonts w:eastAsia="Calibri"/>
          <w:i/>
        </w:rPr>
        <w:t xml:space="preserve"> </w:t>
      </w:r>
      <w:proofErr w:type="spellStart"/>
      <w:r w:rsidRPr="00BE13E6">
        <w:rPr>
          <w:rFonts w:eastAsia="Calibri"/>
          <w:i/>
        </w:rPr>
        <w:t>мови</w:t>
      </w:r>
      <w:proofErr w:type="spellEnd"/>
      <w:r w:rsidRPr="00BE13E6">
        <w:rPr>
          <w:rFonts w:eastAsia="Calibri"/>
          <w:i/>
        </w:rPr>
        <w:t xml:space="preserve"> і </w:t>
      </w:r>
      <w:proofErr w:type="spellStart"/>
      <w:r w:rsidRPr="00BE13E6">
        <w:rPr>
          <w:rFonts w:eastAsia="Calibri"/>
          <w:i/>
        </w:rPr>
        <w:t>літератури</w:t>
      </w:r>
      <w:proofErr w:type="spellEnd"/>
      <w:r w:rsidRPr="00BE13E6">
        <w:rPr>
          <w:rFonts w:eastAsia="Calibri"/>
          <w:i/>
        </w:rPr>
        <w:t>:</w:t>
      </w:r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збірник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наукових</w:t>
      </w:r>
      <w:proofErr w:type="spellEnd"/>
      <w:r w:rsidRPr="00BE13E6">
        <w:rPr>
          <w:rFonts w:eastAsia="Calibri"/>
        </w:rPr>
        <w:t xml:space="preserve"> і </w:t>
      </w:r>
      <w:proofErr w:type="spellStart"/>
      <w:r w:rsidRPr="00BE13E6">
        <w:rPr>
          <w:rFonts w:eastAsia="Calibri"/>
        </w:rPr>
        <w:t>навчально-методичних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матеріалів</w:t>
      </w:r>
      <w:proofErr w:type="spellEnd"/>
      <w:r w:rsidRPr="00BE13E6">
        <w:rPr>
          <w:rFonts w:eastAsia="Calibri"/>
        </w:rPr>
        <w:t>. Умань: ВПЦ «</w:t>
      </w:r>
      <w:proofErr w:type="spellStart"/>
      <w:proofErr w:type="gramStart"/>
      <w:r w:rsidRPr="00BE13E6">
        <w:rPr>
          <w:rFonts w:eastAsia="Calibri"/>
        </w:rPr>
        <w:t>В</w:t>
      </w:r>
      <w:proofErr w:type="gramEnd"/>
      <w:r w:rsidRPr="00BE13E6">
        <w:rPr>
          <w:rFonts w:eastAsia="Calibri"/>
        </w:rPr>
        <w:t>ізаві</w:t>
      </w:r>
      <w:proofErr w:type="spellEnd"/>
      <w:r w:rsidRPr="00BE13E6">
        <w:rPr>
          <w:rFonts w:eastAsia="Calibri"/>
        </w:rPr>
        <w:t xml:space="preserve">», 2020. </w:t>
      </w:r>
      <w:proofErr w:type="spellStart"/>
      <w:r w:rsidRPr="00BE13E6">
        <w:rPr>
          <w:rFonts w:eastAsia="Calibri"/>
        </w:rPr>
        <w:t>Вип</w:t>
      </w:r>
      <w:proofErr w:type="spellEnd"/>
      <w:r w:rsidRPr="00BE13E6">
        <w:rPr>
          <w:rFonts w:eastAsia="Calibri"/>
        </w:rPr>
        <w:t>.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4.</w:t>
      </w:r>
      <w:r>
        <w:rPr>
          <w:rFonts w:eastAsia="Calibri"/>
          <w:lang w:val="uk-UA"/>
        </w:rPr>
        <w:t xml:space="preserve"> </w:t>
      </w:r>
      <w:r w:rsidRPr="00BE13E6">
        <w:rPr>
          <w:rFonts w:eastAsia="Calibri"/>
        </w:rPr>
        <w:t>С. 216–225.</w:t>
      </w:r>
    </w:p>
    <w:p w14:paraId="6C92BEB1" w14:textId="77777777" w:rsidR="007F2DCE" w:rsidRPr="00AB65AB" w:rsidRDefault="007F2DCE" w:rsidP="007F2DCE">
      <w:pPr>
        <w:pStyle w:val="a5"/>
        <w:numPr>
          <w:ilvl w:val="0"/>
          <w:numId w:val="10"/>
        </w:numPr>
        <w:jc w:val="both"/>
        <w:rPr>
          <w:rFonts w:eastAsia="Calibri"/>
        </w:rPr>
      </w:pPr>
      <w:proofErr w:type="spellStart"/>
      <w:r w:rsidRPr="00BE13E6">
        <w:rPr>
          <w:rFonts w:eastAsia="Calibri"/>
          <w:b/>
        </w:rPr>
        <w:t>Циганок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 xml:space="preserve">О., </w:t>
      </w:r>
      <w:proofErr w:type="spellStart"/>
      <w:r w:rsidRPr="00BE13E6">
        <w:rPr>
          <w:rFonts w:eastAsia="Calibri"/>
          <w:b/>
        </w:rPr>
        <w:t>Санівський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 xml:space="preserve">М. </w:t>
      </w:r>
      <w:proofErr w:type="spellStart"/>
      <w:r w:rsidRPr="00BE13E6">
        <w:rPr>
          <w:rFonts w:eastAsia="Calibri"/>
        </w:rPr>
        <w:t>Вивчення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трагікомедії</w:t>
      </w:r>
      <w:proofErr w:type="spellEnd"/>
      <w:r w:rsidRPr="00BE13E6">
        <w:rPr>
          <w:rFonts w:eastAsia="Calibri"/>
        </w:rPr>
        <w:t xml:space="preserve"> «Мартин </w:t>
      </w:r>
      <w:proofErr w:type="spellStart"/>
      <w:r w:rsidRPr="00BE13E6">
        <w:rPr>
          <w:rFonts w:eastAsia="Calibri"/>
        </w:rPr>
        <w:t>Боруля</w:t>
      </w:r>
      <w:proofErr w:type="spellEnd"/>
      <w:r w:rsidRPr="00BE13E6">
        <w:rPr>
          <w:rFonts w:eastAsia="Calibri"/>
        </w:rPr>
        <w:t>» І.</w:t>
      </w:r>
      <w:r>
        <w:rPr>
          <w:rFonts w:eastAsia="Calibri"/>
          <w:lang w:val="uk-UA"/>
        </w:rPr>
        <w:t> </w:t>
      </w:r>
      <w:proofErr w:type="spellStart"/>
      <w:r w:rsidRPr="00BE13E6">
        <w:rPr>
          <w:rFonts w:eastAsia="Calibri"/>
        </w:rPr>
        <w:t>Карпенка-Карого</w:t>
      </w:r>
      <w:proofErr w:type="spellEnd"/>
      <w:r w:rsidRPr="00BE13E6">
        <w:rPr>
          <w:rFonts w:eastAsia="Calibri"/>
        </w:rPr>
        <w:t xml:space="preserve"> у </w:t>
      </w:r>
      <w:proofErr w:type="spellStart"/>
      <w:r w:rsidRPr="00BE13E6">
        <w:rPr>
          <w:rFonts w:eastAsia="Calibri"/>
        </w:rPr>
        <w:t>процесі</w:t>
      </w:r>
      <w:proofErr w:type="spellEnd"/>
      <w:r w:rsidRPr="00BE13E6">
        <w:rPr>
          <w:rFonts w:eastAsia="Calibri"/>
        </w:rPr>
        <w:t xml:space="preserve"> </w:t>
      </w:r>
      <w:proofErr w:type="spellStart"/>
      <w:proofErr w:type="gramStart"/>
      <w:r w:rsidRPr="00BE13E6">
        <w:rPr>
          <w:rFonts w:eastAsia="Calibri"/>
        </w:rPr>
        <w:t>п</w:t>
      </w:r>
      <w:proofErr w:type="gramEnd"/>
      <w:r w:rsidRPr="00BE13E6">
        <w:rPr>
          <w:rFonts w:eastAsia="Calibri"/>
        </w:rPr>
        <w:t>ідготовки</w:t>
      </w:r>
      <w:proofErr w:type="spellEnd"/>
      <w:r w:rsidRPr="00BE13E6">
        <w:rPr>
          <w:rFonts w:eastAsia="Calibri"/>
        </w:rPr>
        <w:t xml:space="preserve"> до ЗНО з </w:t>
      </w:r>
      <w:proofErr w:type="spellStart"/>
      <w:r w:rsidRPr="00BE13E6">
        <w:rPr>
          <w:rFonts w:eastAsia="Calibri"/>
        </w:rPr>
        <w:t>української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літератури</w:t>
      </w:r>
      <w:proofErr w:type="spellEnd"/>
      <w:r w:rsidRPr="00BE13E6">
        <w:rPr>
          <w:rFonts w:eastAsia="Calibri"/>
        </w:rPr>
        <w:t xml:space="preserve">. </w:t>
      </w:r>
      <w:proofErr w:type="spellStart"/>
      <w:r w:rsidRPr="00CA1A47">
        <w:rPr>
          <w:rFonts w:eastAsia="Calibri"/>
          <w:i/>
        </w:rPr>
        <w:t>Українська</w:t>
      </w:r>
      <w:proofErr w:type="spellEnd"/>
      <w:r w:rsidRPr="00CA1A47">
        <w:rPr>
          <w:rFonts w:eastAsia="Calibri"/>
          <w:i/>
        </w:rPr>
        <w:t xml:space="preserve"> </w:t>
      </w:r>
      <w:proofErr w:type="spellStart"/>
      <w:r w:rsidRPr="00CA1A47">
        <w:rPr>
          <w:rFonts w:eastAsia="Calibri"/>
          <w:i/>
        </w:rPr>
        <w:t>мова</w:t>
      </w:r>
      <w:proofErr w:type="spellEnd"/>
      <w:r w:rsidRPr="00CA1A47">
        <w:rPr>
          <w:rFonts w:eastAsia="Calibri"/>
          <w:i/>
        </w:rPr>
        <w:t xml:space="preserve"> і </w:t>
      </w:r>
      <w:proofErr w:type="spellStart"/>
      <w:r w:rsidRPr="00CA1A47">
        <w:rPr>
          <w:rFonts w:eastAsia="Calibri"/>
          <w:i/>
        </w:rPr>
        <w:t>література</w:t>
      </w:r>
      <w:proofErr w:type="spellEnd"/>
      <w:r w:rsidRPr="00CA1A47">
        <w:rPr>
          <w:rFonts w:eastAsia="Calibri"/>
          <w:i/>
        </w:rPr>
        <w:t xml:space="preserve"> </w:t>
      </w:r>
      <w:proofErr w:type="gramStart"/>
      <w:r w:rsidRPr="00CA1A47">
        <w:rPr>
          <w:rFonts w:eastAsia="Calibri"/>
          <w:i/>
        </w:rPr>
        <w:t>в</w:t>
      </w:r>
      <w:proofErr w:type="gramEnd"/>
      <w:r w:rsidRPr="00CA1A47">
        <w:rPr>
          <w:rFonts w:eastAsia="Calibri"/>
          <w:i/>
        </w:rPr>
        <w:t xml:space="preserve"> </w:t>
      </w:r>
      <w:proofErr w:type="spellStart"/>
      <w:r w:rsidRPr="00CA1A47">
        <w:rPr>
          <w:rFonts w:eastAsia="Calibri"/>
          <w:i/>
        </w:rPr>
        <w:t>школі</w:t>
      </w:r>
      <w:proofErr w:type="spellEnd"/>
      <w:r w:rsidRPr="00CA1A47">
        <w:rPr>
          <w:rFonts w:eastAsia="Calibri"/>
          <w:i/>
        </w:rPr>
        <w:t>.</w:t>
      </w:r>
      <w:r w:rsidRPr="00BE13E6">
        <w:rPr>
          <w:rFonts w:eastAsia="Calibri"/>
        </w:rPr>
        <w:t xml:space="preserve"> 2020. №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5 (152). С. 27–32.</w:t>
      </w:r>
    </w:p>
    <w:p w14:paraId="54AA87B5" w14:textId="77777777" w:rsidR="007F2DCE" w:rsidRPr="00AB65AB" w:rsidRDefault="007F2DCE" w:rsidP="007F2DCE">
      <w:pPr>
        <w:pStyle w:val="a5"/>
        <w:numPr>
          <w:ilvl w:val="0"/>
          <w:numId w:val="10"/>
        </w:numPr>
        <w:jc w:val="both"/>
        <w:rPr>
          <w:rFonts w:eastAsia="Calibri"/>
        </w:rPr>
      </w:pPr>
      <w:bookmarkStart w:id="5" w:name="_Hlk58853229"/>
      <w:bookmarkEnd w:id="4"/>
      <w:proofErr w:type="spellStart"/>
      <w:r w:rsidRPr="00AB65AB">
        <w:rPr>
          <w:rFonts w:eastAsia="Calibri"/>
          <w:b/>
          <w:lang w:val="uk-UA"/>
        </w:rPr>
        <w:t>Кири</w:t>
      </w:r>
      <w:proofErr w:type="spellEnd"/>
      <w:r w:rsidRPr="00AB65AB">
        <w:rPr>
          <w:rFonts w:eastAsia="Calibri"/>
          <w:b/>
          <w:lang w:val="uk-UA"/>
        </w:rPr>
        <w:t>ченко В. Г.</w:t>
      </w:r>
      <w:r>
        <w:rPr>
          <w:rFonts w:eastAsia="Calibri"/>
          <w:lang w:val="uk-UA"/>
        </w:rPr>
        <w:t xml:space="preserve"> </w:t>
      </w:r>
      <w:proofErr w:type="spellStart"/>
      <w:r w:rsidRPr="00AB65AB">
        <w:rPr>
          <w:rFonts w:eastAsia="Calibri"/>
        </w:rPr>
        <w:t>Особливості</w:t>
      </w:r>
      <w:proofErr w:type="spellEnd"/>
      <w:r w:rsidRPr="00AB65AB">
        <w:rPr>
          <w:rFonts w:eastAsia="Calibri"/>
        </w:rPr>
        <w:t xml:space="preserve"> </w:t>
      </w:r>
      <w:proofErr w:type="spellStart"/>
      <w:r w:rsidRPr="00AB65AB">
        <w:rPr>
          <w:rFonts w:eastAsia="Calibri"/>
        </w:rPr>
        <w:t>вивчення</w:t>
      </w:r>
      <w:proofErr w:type="spellEnd"/>
      <w:r w:rsidRPr="00AB65AB">
        <w:rPr>
          <w:rFonts w:eastAsia="Calibri"/>
        </w:rPr>
        <w:t xml:space="preserve"> </w:t>
      </w:r>
      <w:proofErr w:type="spellStart"/>
      <w:r w:rsidRPr="00AB65AB">
        <w:rPr>
          <w:rFonts w:eastAsia="Calibri"/>
        </w:rPr>
        <w:t>історичної</w:t>
      </w:r>
      <w:proofErr w:type="spellEnd"/>
      <w:r w:rsidRPr="00AB65AB">
        <w:rPr>
          <w:rFonts w:eastAsia="Calibri"/>
        </w:rPr>
        <w:t xml:space="preserve"> </w:t>
      </w:r>
      <w:proofErr w:type="spellStart"/>
      <w:proofErr w:type="gramStart"/>
      <w:r w:rsidRPr="00AB65AB">
        <w:rPr>
          <w:rFonts w:eastAsia="Calibri"/>
        </w:rPr>
        <w:t>п</w:t>
      </w:r>
      <w:proofErr w:type="gramEnd"/>
      <w:r w:rsidRPr="00AB65AB">
        <w:rPr>
          <w:rFonts w:eastAsia="Calibri"/>
        </w:rPr>
        <w:t>існі</w:t>
      </w:r>
      <w:proofErr w:type="spellEnd"/>
      <w:r w:rsidRPr="00AB65AB">
        <w:rPr>
          <w:rFonts w:eastAsia="Calibri"/>
        </w:rPr>
        <w:t xml:space="preserve"> «</w:t>
      </w:r>
      <w:proofErr w:type="spellStart"/>
      <w:r w:rsidRPr="00AB65AB">
        <w:rPr>
          <w:rFonts w:eastAsia="Calibri"/>
        </w:rPr>
        <w:t>Чи</w:t>
      </w:r>
      <w:proofErr w:type="spellEnd"/>
      <w:r w:rsidRPr="00AB65AB">
        <w:rPr>
          <w:rFonts w:eastAsia="Calibri"/>
        </w:rPr>
        <w:t xml:space="preserve"> не той </w:t>
      </w:r>
      <w:proofErr w:type="spellStart"/>
      <w:r w:rsidRPr="00AB65AB">
        <w:rPr>
          <w:rFonts w:eastAsia="Calibri"/>
        </w:rPr>
        <w:t>хміль</w:t>
      </w:r>
      <w:proofErr w:type="spellEnd"/>
      <w:r w:rsidRPr="00AB65AB">
        <w:rPr>
          <w:rFonts w:eastAsia="Calibri"/>
        </w:rPr>
        <w:t xml:space="preserve">» у </w:t>
      </w:r>
      <w:proofErr w:type="spellStart"/>
      <w:r w:rsidRPr="00AB65AB">
        <w:rPr>
          <w:rFonts w:eastAsia="Calibri"/>
        </w:rPr>
        <w:t>ході</w:t>
      </w:r>
      <w:proofErr w:type="spellEnd"/>
      <w:r w:rsidRPr="00AB65AB">
        <w:rPr>
          <w:rFonts w:eastAsia="Calibri"/>
        </w:rPr>
        <w:t xml:space="preserve"> </w:t>
      </w:r>
      <w:proofErr w:type="spellStart"/>
      <w:r w:rsidRPr="00AB65AB">
        <w:rPr>
          <w:rFonts w:eastAsia="Calibri"/>
        </w:rPr>
        <w:t>підготовки</w:t>
      </w:r>
      <w:proofErr w:type="spellEnd"/>
      <w:r w:rsidRPr="00AB65AB">
        <w:rPr>
          <w:rFonts w:eastAsia="Calibri"/>
        </w:rPr>
        <w:t xml:space="preserve"> до ЗНО. </w:t>
      </w:r>
      <w:r w:rsidRPr="009C4A05">
        <w:rPr>
          <w:i/>
          <w:lang w:val="uk-UA"/>
        </w:rPr>
        <w:t>Теорія і практика підготовки до зовнішнього незалежного оцінювання з української мови та літератури:</w:t>
      </w:r>
      <w:r w:rsidRPr="002C58AC">
        <w:rPr>
          <w:lang w:val="uk-UA"/>
        </w:rPr>
        <w:t xml:space="preserve"> збірник наукових і навчально-методичних матеріалів. Умань:</w:t>
      </w:r>
      <w:r>
        <w:rPr>
          <w:lang w:val="uk-UA"/>
        </w:rPr>
        <w:t xml:space="preserve"> ВПЦ «Візаві», 2020. Вип. 4. С. </w:t>
      </w:r>
      <w:r>
        <w:rPr>
          <w:rFonts w:eastAsia="Calibri"/>
        </w:rPr>
        <w:t>164</w:t>
      </w:r>
      <w:r w:rsidRPr="00AB65AB">
        <w:rPr>
          <w:rFonts w:eastAsia="Calibri"/>
        </w:rPr>
        <w:t>–171.</w:t>
      </w:r>
    </w:p>
    <w:p w14:paraId="2D250AE3" w14:textId="77777777" w:rsidR="007F2DCE" w:rsidRPr="00FF6D90" w:rsidRDefault="007F2DCE" w:rsidP="007F2DCE">
      <w:pPr>
        <w:pStyle w:val="a5"/>
        <w:numPr>
          <w:ilvl w:val="0"/>
          <w:numId w:val="10"/>
        </w:numPr>
        <w:jc w:val="both"/>
        <w:rPr>
          <w:lang w:val="uk-UA"/>
        </w:rPr>
      </w:pPr>
      <w:proofErr w:type="spellStart"/>
      <w:r w:rsidRPr="00FF6D90">
        <w:rPr>
          <w:b/>
          <w:lang w:val="uk-UA"/>
        </w:rPr>
        <w:t>Кири</w:t>
      </w:r>
      <w:proofErr w:type="spellEnd"/>
      <w:r w:rsidRPr="00FF6D90">
        <w:rPr>
          <w:b/>
          <w:lang w:val="uk-UA"/>
        </w:rPr>
        <w:t>ченко В. Г.</w:t>
      </w:r>
      <w:r w:rsidRPr="00FF6D90">
        <w:rPr>
          <w:lang w:val="uk-UA"/>
        </w:rPr>
        <w:t xml:space="preserve"> Підготовка студентів-філологів до організації </w:t>
      </w:r>
      <w:proofErr w:type="spellStart"/>
      <w:r w:rsidRPr="00FF6D90">
        <w:rPr>
          <w:lang w:val="uk-UA"/>
        </w:rPr>
        <w:t>культурно-дозвіллєвої</w:t>
      </w:r>
      <w:proofErr w:type="spellEnd"/>
      <w:r w:rsidRPr="00FF6D90">
        <w:rPr>
          <w:lang w:val="uk-UA"/>
        </w:rPr>
        <w:t xml:space="preserve"> діяльності в школі у процесі вивчення творів класичної української літератури</w:t>
      </w:r>
      <w:r>
        <w:rPr>
          <w:lang w:val="uk-UA"/>
        </w:rPr>
        <w:t xml:space="preserve">. </w:t>
      </w:r>
      <w:r w:rsidRPr="00C22481">
        <w:rPr>
          <w:i/>
          <w:lang w:val="uk-UA"/>
        </w:rPr>
        <w:t>Українська мова і література в школі.</w:t>
      </w:r>
      <w:r>
        <w:rPr>
          <w:lang w:val="uk-UA"/>
        </w:rPr>
        <w:t xml:space="preserve"> 2020. № 5. С. 36</w:t>
      </w:r>
      <w:r w:rsidRPr="00FF6D90">
        <w:rPr>
          <w:lang w:val="uk-UA"/>
        </w:rPr>
        <w:t>–42.</w:t>
      </w:r>
    </w:p>
    <w:p w14:paraId="011F8208" w14:textId="77777777" w:rsidR="007F2DCE" w:rsidRDefault="007F2DCE" w:rsidP="007F2DCE">
      <w:pPr>
        <w:pStyle w:val="a5"/>
        <w:numPr>
          <w:ilvl w:val="0"/>
          <w:numId w:val="10"/>
        </w:numPr>
        <w:jc w:val="both"/>
        <w:rPr>
          <w:lang w:val="uk-UA"/>
        </w:rPr>
      </w:pPr>
      <w:bookmarkStart w:id="6" w:name="_Hlk58853290"/>
      <w:bookmarkEnd w:id="5"/>
      <w:proofErr w:type="spellStart"/>
      <w:r w:rsidRPr="0037404A">
        <w:rPr>
          <w:b/>
          <w:lang w:val="uk-UA"/>
        </w:rPr>
        <w:t>Зарудняк</w:t>
      </w:r>
      <w:proofErr w:type="spellEnd"/>
      <w:r w:rsidRPr="0037404A">
        <w:rPr>
          <w:b/>
          <w:lang w:val="uk-UA"/>
        </w:rPr>
        <w:t xml:space="preserve"> Н. І.</w:t>
      </w:r>
      <w:r w:rsidRPr="0037404A">
        <w:rPr>
          <w:lang w:val="uk-UA"/>
        </w:rPr>
        <w:t xml:space="preserve"> Специфіка вивчення усної народної творчо</w:t>
      </w:r>
      <w:r>
        <w:rPr>
          <w:lang w:val="uk-UA"/>
        </w:rPr>
        <w:t>сті у процесі підготовки до ЗНО</w:t>
      </w:r>
      <w:r w:rsidRPr="0037404A">
        <w:rPr>
          <w:lang w:val="uk-UA"/>
        </w:rPr>
        <w:t xml:space="preserve"> // </w:t>
      </w:r>
      <w:r w:rsidRPr="00B22F41">
        <w:rPr>
          <w:rFonts w:eastAsia="TimesNewRomanPS-BoldMT"/>
          <w:bCs/>
          <w:i/>
          <w:lang w:val="uk-UA"/>
        </w:rPr>
        <w:t>Теорія і практика підготовки до зовнішнього незалежного оцінювання з української мови і літератури</w:t>
      </w:r>
      <w:r w:rsidRPr="00B22F41">
        <w:rPr>
          <w:rFonts w:eastAsia="TimesNewRomanPSMT"/>
          <w:i/>
          <w:lang w:val="uk-UA"/>
        </w:rPr>
        <w:t>:</w:t>
      </w:r>
      <w:r w:rsidRPr="0037404A">
        <w:rPr>
          <w:rFonts w:eastAsia="TimesNewRomanPSMT"/>
          <w:lang w:val="uk-UA"/>
        </w:rPr>
        <w:t xml:space="preserve"> </w:t>
      </w:r>
      <w:r w:rsidRPr="0037404A">
        <w:rPr>
          <w:lang w:val="uk-UA"/>
        </w:rPr>
        <w:t>збірник наукових і навчально-методичних матеріалів. Умань: ВПЦ «Візаві», 2020. Вип. 4. С.</w:t>
      </w:r>
      <w:r>
        <w:rPr>
          <w:lang w:val="uk-UA"/>
        </w:rPr>
        <w:t> 153</w:t>
      </w:r>
      <w:r w:rsidRPr="0037404A">
        <w:rPr>
          <w:lang w:val="uk-UA"/>
        </w:rPr>
        <w:t>–164.</w:t>
      </w:r>
    </w:p>
    <w:p w14:paraId="30CC1F09" w14:textId="77777777" w:rsidR="007F2DCE" w:rsidRDefault="007F2DCE" w:rsidP="007F2DCE">
      <w:pPr>
        <w:pStyle w:val="a5"/>
        <w:numPr>
          <w:ilvl w:val="0"/>
          <w:numId w:val="10"/>
        </w:numPr>
        <w:jc w:val="both"/>
        <w:rPr>
          <w:lang w:val="uk-UA"/>
        </w:rPr>
      </w:pPr>
      <w:proofErr w:type="spellStart"/>
      <w:r w:rsidRPr="0037404A">
        <w:rPr>
          <w:b/>
          <w:lang w:val="uk-UA"/>
        </w:rPr>
        <w:lastRenderedPageBreak/>
        <w:t>Зару</w:t>
      </w:r>
      <w:proofErr w:type="spellEnd"/>
      <w:r w:rsidRPr="0037404A">
        <w:rPr>
          <w:b/>
          <w:lang w:val="uk-UA"/>
        </w:rPr>
        <w:t>дняк</w:t>
      </w:r>
      <w:r>
        <w:rPr>
          <w:b/>
          <w:lang w:val="uk-UA"/>
        </w:rPr>
        <w:t> </w:t>
      </w:r>
      <w:r w:rsidRPr="0037404A">
        <w:rPr>
          <w:b/>
          <w:lang w:val="uk-UA"/>
        </w:rPr>
        <w:t>Н.</w:t>
      </w:r>
      <w:r>
        <w:rPr>
          <w:b/>
          <w:lang w:val="uk-UA"/>
        </w:rPr>
        <w:t> </w:t>
      </w:r>
      <w:r w:rsidRPr="0037404A">
        <w:rPr>
          <w:b/>
          <w:lang w:val="uk-UA"/>
        </w:rPr>
        <w:t>І</w:t>
      </w:r>
      <w:r w:rsidRPr="0037404A">
        <w:rPr>
          <w:lang w:val="uk-UA"/>
        </w:rPr>
        <w:t xml:space="preserve">. Особливості вивчення давньої літератури на курсах </w:t>
      </w:r>
      <w:proofErr w:type="spellStart"/>
      <w:r w:rsidRPr="0037404A">
        <w:rPr>
          <w:lang w:val="uk-UA"/>
        </w:rPr>
        <w:t>довишівської</w:t>
      </w:r>
      <w:proofErr w:type="spellEnd"/>
      <w:r w:rsidRPr="0037404A">
        <w:rPr>
          <w:lang w:val="uk-UA"/>
        </w:rPr>
        <w:t xml:space="preserve"> підготовки з української літератури // </w:t>
      </w:r>
      <w:r w:rsidRPr="00B22F41">
        <w:rPr>
          <w:rFonts w:eastAsia="TimesNewRomanPS-BoldMT"/>
          <w:bCs/>
          <w:i/>
          <w:lang w:val="uk-UA"/>
        </w:rPr>
        <w:t>Теорія і практика підготовки до зовнішнього незалежного оцінювання з української мови і літератури</w:t>
      </w:r>
      <w:r w:rsidRPr="00B22F41">
        <w:rPr>
          <w:rFonts w:eastAsia="TimesNewRomanPSMT"/>
          <w:i/>
          <w:lang w:val="uk-UA"/>
        </w:rPr>
        <w:t>:</w:t>
      </w:r>
      <w:r w:rsidRPr="0037404A">
        <w:rPr>
          <w:rFonts w:eastAsia="TimesNewRomanPSMT"/>
          <w:lang w:val="uk-UA"/>
        </w:rPr>
        <w:t xml:space="preserve"> </w:t>
      </w:r>
      <w:r w:rsidRPr="0037404A">
        <w:rPr>
          <w:lang w:val="uk-UA"/>
        </w:rPr>
        <w:t>збірник наукових і навчаль</w:t>
      </w:r>
      <w:r>
        <w:rPr>
          <w:lang w:val="uk-UA"/>
        </w:rPr>
        <w:t>но-методичних матеріалів. Умань</w:t>
      </w:r>
      <w:r w:rsidRPr="0037404A">
        <w:rPr>
          <w:lang w:val="uk-UA"/>
        </w:rPr>
        <w:t>: ВПЦ «Візаві», 2020. Вип. 4. С.</w:t>
      </w:r>
      <w:r>
        <w:rPr>
          <w:lang w:val="uk-UA"/>
        </w:rPr>
        <w:t> </w:t>
      </w:r>
      <w:r w:rsidRPr="0037404A">
        <w:rPr>
          <w:lang w:val="uk-UA"/>
        </w:rPr>
        <w:t>188–216.</w:t>
      </w:r>
    </w:p>
    <w:p w14:paraId="21CF639B" w14:textId="77777777" w:rsidR="007F2DCE" w:rsidRPr="00687B04" w:rsidRDefault="007F2DCE" w:rsidP="007F2DCE">
      <w:pPr>
        <w:pStyle w:val="a5"/>
        <w:numPr>
          <w:ilvl w:val="0"/>
          <w:numId w:val="10"/>
        </w:numPr>
        <w:jc w:val="both"/>
        <w:rPr>
          <w:sz w:val="28"/>
          <w:szCs w:val="28"/>
          <w:lang w:val="uk-UA" w:bidi="uk-UA"/>
        </w:rPr>
      </w:pPr>
      <w:proofErr w:type="spellStart"/>
      <w:r w:rsidRPr="0037404A">
        <w:rPr>
          <w:b/>
          <w:lang w:val="uk-UA"/>
        </w:rPr>
        <w:t>Зарудняк</w:t>
      </w:r>
      <w:proofErr w:type="spellEnd"/>
      <w:r w:rsidRPr="0037404A">
        <w:rPr>
          <w:b/>
          <w:lang w:val="uk-UA"/>
        </w:rPr>
        <w:t xml:space="preserve"> Н. І</w:t>
      </w:r>
      <w:r w:rsidRPr="0037404A">
        <w:rPr>
          <w:lang w:val="uk-UA"/>
        </w:rPr>
        <w:t>. Творчість І. П.</w:t>
      </w:r>
      <w:r>
        <w:rPr>
          <w:lang w:val="uk-UA"/>
        </w:rPr>
        <w:t> </w:t>
      </w:r>
      <w:r w:rsidRPr="0037404A">
        <w:rPr>
          <w:lang w:val="uk-UA"/>
        </w:rPr>
        <w:t>Котляревського у тестах ЗНО з української літератури</w:t>
      </w:r>
      <w:r w:rsidRPr="0037404A">
        <w:rPr>
          <w:rFonts w:eastAsia="TimesNewRomanPS-BoldMT"/>
          <w:bCs/>
          <w:lang w:val="uk-UA"/>
        </w:rPr>
        <w:t xml:space="preserve"> // </w:t>
      </w:r>
      <w:r w:rsidRPr="00B22F41">
        <w:rPr>
          <w:rFonts w:eastAsia="TimesNewRomanPS-BoldMT"/>
          <w:bCs/>
          <w:i/>
          <w:lang w:val="uk-UA"/>
        </w:rPr>
        <w:t>Теорія і практика підготовки до зовнішнього незалежного оцінювання з української мови і літератури</w:t>
      </w:r>
      <w:r w:rsidRPr="00B22F41">
        <w:rPr>
          <w:rFonts w:eastAsia="TimesNewRomanPSMT"/>
          <w:i/>
          <w:lang w:val="uk-UA"/>
        </w:rPr>
        <w:t>:</w:t>
      </w:r>
      <w:r w:rsidRPr="0037404A">
        <w:rPr>
          <w:rFonts w:eastAsia="TimesNewRomanPSMT"/>
          <w:lang w:val="uk-UA"/>
        </w:rPr>
        <w:t xml:space="preserve"> </w:t>
      </w:r>
      <w:r w:rsidRPr="0037404A">
        <w:rPr>
          <w:lang w:val="uk-UA"/>
        </w:rPr>
        <w:t>збірник наукових і навчально-методичних матеріалів. Умань: ВПЦ «Візаві», 2020. Вип. 4. С.</w:t>
      </w:r>
      <w:r>
        <w:rPr>
          <w:lang w:val="uk-UA"/>
        </w:rPr>
        <w:t> 2</w:t>
      </w:r>
      <w:r w:rsidRPr="0037404A">
        <w:rPr>
          <w:lang w:val="uk-UA"/>
        </w:rPr>
        <w:t>25–266.</w:t>
      </w:r>
    </w:p>
    <w:bookmarkEnd w:id="6"/>
    <w:p w14:paraId="2C2CED4A" w14:textId="77777777" w:rsidR="007F2DCE" w:rsidRPr="0037404A" w:rsidRDefault="007F2DCE" w:rsidP="007F2DCE">
      <w:pPr>
        <w:pStyle w:val="a5"/>
        <w:jc w:val="both"/>
        <w:rPr>
          <w:sz w:val="28"/>
          <w:szCs w:val="28"/>
          <w:lang w:val="uk-UA" w:bidi="uk-UA"/>
        </w:rPr>
      </w:pPr>
    </w:p>
    <w:p w14:paraId="52980603" w14:textId="77777777" w:rsidR="007F2DCE" w:rsidRPr="00CD1D72" w:rsidRDefault="007F2DCE" w:rsidP="007F2DCE">
      <w:pPr>
        <w:jc w:val="both"/>
      </w:pPr>
    </w:p>
    <w:p w14:paraId="2D2B8648" w14:textId="77777777" w:rsidR="007F2DCE" w:rsidRPr="002E42F8" w:rsidRDefault="007F2DCE" w:rsidP="007F2DCE">
      <w:pPr>
        <w:ind w:firstLine="567"/>
        <w:jc w:val="both"/>
        <w:rPr>
          <w:rFonts w:ascii="Times New Roman" w:hAnsi="Times New Roman" w:cs="Times New Roman"/>
          <w:b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Тези доповідей:</w:t>
      </w:r>
    </w:p>
    <w:p w14:paraId="79CB4A93" w14:textId="77777777" w:rsidR="007F2DCE" w:rsidRPr="002E42F8" w:rsidRDefault="007F2DCE" w:rsidP="007F2DC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міжнародних конференціях:</w:t>
      </w:r>
    </w:p>
    <w:p w14:paraId="06F8E21E" w14:textId="77777777" w:rsidR="007F2DCE" w:rsidRDefault="007F2DCE" w:rsidP="007F2DCE">
      <w:pPr>
        <w:pStyle w:val="a5"/>
        <w:numPr>
          <w:ilvl w:val="0"/>
          <w:numId w:val="6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 w:rsidRPr="002E42F8">
        <w:rPr>
          <w:lang w:val="uk-UA"/>
        </w:rPr>
        <w:t>в межах України;</w:t>
      </w:r>
      <w:r>
        <w:rPr>
          <w:lang w:val="uk-UA"/>
        </w:rPr>
        <w:t xml:space="preserve"> </w:t>
      </w:r>
      <w:r w:rsidRPr="00373780">
        <w:rPr>
          <w:b/>
          <w:lang w:val="uk-UA"/>
        </w:rPr>
        <w:t>1</w:t>
      </w:r>
      <w:r>
        <w:rPr>
          <w:b/>
          <w:lang w:val="uk-UA"/>
        </w:rPr>
        <w:t>3</w:t>
      </w:r>
    </w:p>
    <w:p w14:paraId="15073DFE" w14:textId="77777777" w:rsidR="007F2DCE" w:rsidRDefault="007F2DCE" w:rsidP="007F2DCE">
      <w:pPr>
        <w:pStyle w:val="a5"/>
        <w:tabs>
          <w:tab w:val="left" w:pos="1701"/>
        </w:tabs>
        <w:ind w:left="0"/>
        <w:contextualSpacing w:val="0"/>
        <w:jc w:val="both"/>
        <w:rPr>
          <w:lang w:val="uk-UA"/>
        </w:rPr>
      </w:pPr>
    </w:p>
    <w:p w14:paraId="51E1E960" w14:textId="77777777" w:rsidR="007F2DCE" w:rsidRPr="00DA7229" w:rsidRDefault="007F2DCE" w:rsidP="007F2DCE">
      <w:pPr>
        <w:pStyle w:val="a5"/>
        <w:numPr>
          <w:ilvl w:val="0"/>
          <w:numId w:val="11"/>
        </w:numPr>
        <w:jc w:val="both"/>
        <w:rPr>
          <w:lang w:val="uk-UA"/>
        </w:rPr>
      </w:pPr>
      <w:bookmarkStart w:id="7" w:name="_Hlk58853366"/>
      <w:r w:rsidRPr="00DA7229">
        <w:rPr>
          <w:b/>
          <w:lang w:val="uk-UA"/>
        </w:rPr>
        <w:t>Гончарук В. А.</w:t>
      </w:r>
      <w:r w:rsidRPr="00DA7229">
        <w:rPr>
          <w:lang w:val="uk-UA"/>
        </w:rPr>
        <w:t xml:space="preserve"> Демонологічні уявлення в системі народного календаря. </w:t>
      </w:r>
      <w:r w:rsidRPr="0091206A">
        <w:rPr>
          <w:i/>
          <w:lang w:val="uk-UA"/>
        </w:rPr>
        <w:t>Філологічні науки: сучасні тенденції та фактори розвитку: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DA7229">
        <w:rPr>
          <w:lang w:val="uk-UA"/>
        </w:rPr>
        <w:t>іжн</w:t>
      </w:r>
      <w:r>
        <w:rPr>
          <w:lang w:val="uk-UA"/>
        </w:rPr>
        <w:t>ар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наук.-практ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конф</w:t>
      </w:r>
      <w:proofErr w:type="spellEnd"/>
      <w:r w:rsidRPr="00DA7229">
        <w:rPr>
          <w:lang w:val="uk-UA"/>
        </w:rPr>
        <w:t xml:space="preserve">., м. Одеса, 24–25 січня 2020 р. Одеса: Південноукраїнська організація «Центр філологічних досліджень», 2020. С. 102–105. </w:t>
      </w:r>
    </w:p>
    <w:p w14:paraId="62C2F93D" w14:textId="77777777" w:rsidR="007F2DCE" w:rsidRPr="00DA7229" w:rsidRDefault="007F2DCE" w:rsidP="007F2DCE">
      <w:pPr>
        <w:pStyle w:val="a5"/>
        <w:numPr>
          <w:ilvl w:val="0"/>
          <w:numId w:val="11"/>
        </w:numPr>
        <w:tabs>
          <w:tab w:val="left" w:pos="1701"/>
        </w:tabs>
        <w:jc w:val="both"/>
        <w:rPr>
          <w:lang w:val="uk-UA"/>
        </w:rPr>
      </w:pPr>
      <w:proofErr w:type="spellStart"/>
      <w:r w:rsidRPr="00DA7229">
        <w:rPr>
          <w:b/>
          <w:lang w:val="uk-UA"/>
        </w:rPr>
        <w:t>Гонч</w:t>
      </w:r>
      <w:proofErr w:type="spellEnd"/>
      <w:r w:rsidRPr="00DA7229">
        <w:rPr>
          <w:b/>
          <w:lang w:val="uk-UA"/>
        </w:rPr>
        <w:t xml:space="preserve">арук В. А., </w:t>
      </w:r>
      <w:proofErr w:type="spellStart"/>
      <w:r w:rsidRPr="00DA7229">
        <w:rPr>
          <w:lang w:val="uk-UA"/>
        </w:rPr>
        <w:t>Баса</w:t>
      </w:r>
      <w:proofErr w:type="spellEnd"/>
      <w:r w:rsidRPr="00DA7229">
        <w:rPr>
          <w:lang w:val="uk-UA"/>
        </w:rPr>
        <w:t xml:space="preserve">ман Я. В., </w:t>
      </w:r>
      <w:proofErr w:type="spellStart"/>
      <w:r w:rsidRPr="00DA7229">
        <w:rPr>
          <w:lang w:val="uk-UA"/>
        </w:rPr>
        <w:t>Твер</w:t>
      </w:r>
      <w:proofErr w:type="spellEnd"/>
      <w:r w:rsidRPr="00DA7229">
        <w:rPr>
          <w:lang w:val="uk-UA"/>
        </w:rPr>
        <w:t xml:space="preserve">да О. О. Поєднання дохристиянських і християнських елементів у </w:t>
      </w:r>
      <w:proofErr w:type="spellStart"/>
      <w:r w:rsidRPr="00DA7229">
        <w:rPr>
          <w:lang w:val="uk-UA"/>
        </w:rPr>
        <w:t>водосвятській</w:t>
      </w:r>
      <w:proofErr w:type="spellEnd"/>
      <w:r w:rsidRPr="00DA7229">
        <w:rPr>
          <w:lang w:val="uk-UA"/>
        </w:rPr>
        <w:t xml:space="preserve"> обрядовості українців. </w:t>
      </w:r>
      <w:proofErr w:type="spellStart"/>
      <w:r w:rsidRPr="00DA7229">
        <w:rPr>
          <w:i/>
          <w:lang w:val="uk-UA"/>
        </w:rPr>
        <w:t>Priority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directions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of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science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development</w:t>
      </w:r>
      <w:proofErr w:type="spellEnd"/>
      <w:r w:rsidRPr="00DA7229">
        <w:rPr>
          <w:i/>
          <w:lang w:val="uk-UA"/>
        </w:rPr>
        <w:t xml:space="preserve">. </w:t>
      </w:r>
      <w:proofErr w:type="spellStart"/>
      <w:r w:rsidRPr="00DA7229">
        <w:rPr>
          <w:lang w:val="uk-UA"/>
        </w:rPr>
        <w:t>Abstracts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of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the</w:t>
      </w:r>
      <w:proofErr w:type="spellEnd"/>
      <w:r w:rsidRPr="00DA7229">
        <w:rPr>
          <w:lang w:val="uk-UA"/>
        </w:rPr>
        <w:t xml:space="preserve"> 4th </w:t>
      </w:r>
      <w:proofErr w:type="spellStart"/>
      <w:r w:rsidRPr="00DA7229">
        <w:rPr>
          <w:lang w:val="uk-UA"/>
        </w:rPr>
        <w:t>International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scientific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and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practical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conference</w:t>
      </w:r>
      <w:proofErr w:type="spellEnd"/>
      <w:r w:rsidRPr="00DA7229">
        <w:rPr>
          <w:lang w:val="uk-UA"/>
        </w:rPr>
        <w:t>. SPC “Sci-</w:t>
      </w:r>
      <w:proofErr w:type="spellStart"/>
      <w:r w:rsidRPr="00DA7229">
        <w:rPr>
          <w:lang w:val="uk-UA"/>
        </w:rPr>
        <w:t>conf.com.ua</w:t>
      </w:r>
      <w:proofErr w:type="spellEnd"/>
      <w:r w:rsidRPr="00DA7229">
        <w:rPr>
          <w:lang w:val="uk-UA"/>
        </w:rPr>
        <w:t xml:space="preserve">”. </w:t>
      </w:r>
      <w:proofErr w:type="spellStart"/>
      <w:r w:rsidRPr="00DA7229">
        <w:rPr>
          <w:lang w:val="uk-UA"/>
        </w:rPr>
        <w:t>Lviv</w:t>
      </w:r>
      <w:proofErr w:type="spellEnd"/>
      <w:r w:rsidRPr="00DA7229">
        <w:rPr>
          <w:lang w:val="uk-UA"/>
        </w:rPr>
        <w:t xml:space="preserve">, </w:t>
      </w:r>
      <w:proofErr w:type="spellStart"/>
      <w:r w:rsidRPr="00DA7229">
        <w:rPr>
          <w:lang w:val="uk-UA"/>
        </w:rPr>
        <w:t>Ukraine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February</w:t>
      </w:r>
      <w:proofErr w:type="spellEnd"/>
      <w:r w:rsidRPr="00DA7229">
        <w:rPr>
          <w:lang w:val="uk-UA"/>
        </w:rPr>
        <w:t xml:space="preserve"> 3–4, 2020. </w:t>
      </w:r>
      <w:proofErr w:type="spellStart"/>
      <w:r w:rsidRPr="00DA7229">
        <w:rPr>
          <w:lang w:val="uk-UA"/>
        </w:rPr>
        <w:t>Pp</w:t>
      </w:r>
      <w:proofErr w:type="spellEnd"/>
      <w:r w:rsidRPr="00DA7229">
        <w:rPr>
          <w:lang w:val="uk-UA"/>
        </w:rPr>
        <w:t xml:space="preserve">. 547–551. URL: </w:t>
      </w:r>
      <w:hyperlink r:id="rId10" w:history="1">
        <w:r w:rsidRPr="0047243A">
          <w:rPr>
            <w:rStyle w:val="a8"/>
            <w:lang w:val="en-US"/>
          </w:rPr>
          <w:t>http://sciconf.com.ua</w:t>
        </w:r>
      </w:hyperlink>
      <w:r w:rsidRPr="00DA7229">
        <w:rPr>
          <w:lang w:val="uk-UA"/>
        </w:rPr>
        <w:t>.</w:t>
      </w:r>
    </w:p>
    <w:p w14:paraId="6CE0928B" w14:textId="77777777" w:rsidR="007F2DCE" w:rsidRDefault="007F2DCE" w:rsidP="007F2DCE">
      <w:pPr>
        <w:pStyle w:val="a5"/>
        <w:numPr>
          <w:ilvl w:val="0"/>
          <w:numId w:val="11"/>
        </w:numPr>
        <w:tabs>
          <w:tab w:val="left" w:pos="1701"/>
        </w:tabs>
        <w:jc w:val="both"/>
        <w:rPr>
          <w:lang w:val="uk-UA"/>
        </w:rPr>
      </w:pPr>
      <w:proofErr w:type="spellStart"/>
      <w:r w:rsidRPr="00DA7229">
        <w:rPr>
          <w:b/>
          <w:lang w:val="uk-UA"/>
        </w:rPr>
        <w:t>Гонч</w:t>
      </w:r>
      <w:proofErr w:type="spellEnd"/>
      <w:r w:rsidRPr="00DA7229">
        <w:rPr>
          <w:b/>
          <w:lang w:val="uk-UA"/>
        </w:rPr>
        <w:t>арук В. А.,</w:t>
      </w:r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Гонч</w:t>
      </w:r>
      <w:proofErr w:type="spellEnd"/>
      <w:r w:rsidRPr="00DA7229">
        <w:rPr>
          <w:lang w:val="uk-UA"/>
        </w:rPr>
        <w:t xml:space="preserve">арук В. В. Основні складники культурологічної компетентності студентів закладів вищої освіти. </w:t>
      </w:r>
      <w:r w:rsidRPr="00DA7229">
        <w:rPr>
          <w:i/>
          <w:lang w:val="uk-UA"/>
        </w:rPr>
        <w:t>Інтеграція освіти, науки та бізнесу в сучасному середовищі:</w:t>
      </w:r>
      <w:r w:rsidRPr="00DA7229">
        <w:rPr>
          <w:lang w:val="uk-UA"/>
        </w:rPr>
        <w:t xml:space="preserve"> </w:t>
      </w:r>
      <w:r w:rsidRPr="0091206A">
        <w:rPr>
          <w:i/>
          <w:lang w:val="uk-UA"/>
        </w:rPr>
        <w:t>зимові диспути:</w:t>
      </w:r>
      <w:r w:rsidRPr="00DA7229">
        <w:rPr>
          <w:lang w:val="uk-UA"/>
        </w:rPr>
        <w:t xml:space="preserve"> тези </w:t>
      </w:r>
      <w:proofErr w:type="spellStart"/>
      <w:r w:rsidRPr="00DA7229">
        <w:rPr>
          <w:lang w:val="uk-UA"/>
        </w:rPr>
        <w:t>доп</w:t>
      </w:r>
      <w:proofErr w:type="spellEnd"/>
      <w:r w:rsidRPr="00DA7229">
        <w:rPr>
          <w:lang w:val="uk-UA"/>
        </w:rPr>
        <w:t xml:space="preserve">. I </w:t>
      </w:r>
      <w:proofErr w:type="spellStart"/>
      <w:r w:rsidRPr="00DA7229">
        <w:rPr>
          <w:lang w:val="uk-UA"/>
        </w:rPr>
        <w:t>Міжн</w:t>
      </w:r>
      <w:r>
        <w:rPr>
          <w:lang w:val="uk-UA"/>
        </w:rPr>
        <w:t>ар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наук.-практ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інтернет-конференції</w:t>
      </w:r>
      <w:proofErr w:type="spellEnd"/>
      <w:r w:rsidRPr="00DA7229">
        <w:rPr>
          <w:lang w:val="uk-UA"/>
        </w:rPr>
        <w:t>, 6–7 лютого 2020 р. Дніпро, 2020. Т. 1. С. 303–308.</w:t>
      </w:r>
    </w:p>
    <w:p w14:paraId="7E62C239" w14:textId="77777777" w:rsidR="007F2DCE" w:rsidRPr="00650828" w:rsidRDefault="007F2DCE" w:rsidP="007F2DCE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650828">
        <w:rPr>
          <w:rFonts w:ascii="Times New Roman" w:hAnsi="Times New Roman" w:cs="Times New Roman"/>
          <w:b/>
          <w:bCs/>
        </w:rPr>
        <w:t>Гонч</w:t>
      </w:r>
      <w:proofErr w:type="spellEnd"/>
      <w:r w:rsidRPr="00650828">
        <w:rPr>
          <w:rFonts w:ascii="Times New Roman" w:hAnsi="Times New Roman" w:cs="Times New Roman"/>
          <w:b/>
          <w:bCs/>
        </w:rPr>
        <w:t xml:space="preserve">арук В. А., </w:t>
      </w:r>
      <w:proofErr w:type="spellStart"/>
      <w:r w:rsidRPr="00650828">
        <w:rPr>
          <w:rFonts w:ascii="Times New Roman" w:hAnsi="Times New Roman" w:cs="Times New Roman"/>
          <w:bCs/>
        </w:rPr>
        <w:t>Даск</w:t>
      </w:r>
      <w:proofErr w:type="spellEnd"/>
      <w:r w:rsidRPr="00650828">
        <w:rPr>
          <w:rFonts w:ascii="Times New Roman" w:hAnsi="Times New Roman" w:cs="Times New Roman"/>
          <w:bCs/>
        </w:rPr>
        <w:t>ал А. Б.</w:t>
      </w:r>
      <w:r w:rsidRPr="00650828">
        <w:rPr>
          <w:rFonts w:ascii="Times New Roman" w:hAnsi="Times New Roman" w:cs="Times New Roman"/>
          <w:b/>
          <w:bCs/>
        </w:rPr>
        <w:t xml:space="preserve"> </w:t>
      </w:r>
      <w:r w:rsidRPr="00650828">
        <w:rPr>
          <w:rFonts w:ascii="Times New Roman" w:hAnsi="Times New Roman" w:cs="Times New Roman"/>
          <w:bCs/>
        </w:rPr>
        <w:t>Олександр Олесь – «палаючий метеорит» на небосхилі української літератури  </w:t>
      </w:r>
      <w:r w:rsidRPr="00650828">
        <w:rPr>
          <w:rFonts w:ascii="Times New Roman" w:hAnsi="Times New Roman" w:cs="Times New Roman"/>
        </w:rPr>
        <w:t>(про громадянську позицію поета)</w:t>
      </w:r>
      <w:r w:rsidRPr="00650828">
        <w:rPr>
          <w:rFonts w:ascii="Times New Roman" w:hAnsi="Times New Roman" w:cs="Times New Roman"/>
          <w:bCs/>
        </w:rPr>
        <w:t xml:space="preserve">. </w:t>
      </w:r>
      <w:r w:rsidRPr="00650828">
        <w:rPr>
          <w:rFonts w:ascii="Times New Roman" w:hAnsi="Times New Roman" w:cs="Times New Roman"/>
          <w:bCs/>
          <w:i/>
        </w:rPr>
        <w:t>Розвиток філологічних наук: європейські практики та національні перспективи:</w:t>
      </w:r>
      <w:r w:rsidRPr="00650828">
        <w:rPr>
          <w:rFonts w:ascii="Times New Roman" w:hAnsi="Times New Roman" w:cs="Times New Roman"/>
          <w:bCs/>
        </w:rPr>
        <w:t xml:space="preserve"> Міжнародна науково-практична конференція, м. Одеса, 23–24 жовтня 2020 року. Одеса: Південноукраїнська організація «Центр філологічних досліджень», 2020. Ч. 1. С. 21–23.</w:t>
      </w:r>
    </w:p>
    <w:p w14:paraId="2DC1FBEB" w14:textId="77777777" w:rsidR="007F2DCE" w:rsidRPr="00C62C6A" w:rsidRDefault="007F2DCE" w:rsidP="007F2DCE">
      <w:pPr>
        <w:pStyle w:val="a5"/>
        <w:numPr>
          <w:ilvl w:val="0"/>
          <w:numId w:val="11"/>
        </w:numPr>
        <w:tabs>
          <w:tab w:val="left" w:pos="1701"/>
        </w:tabs>
        <w:jc w:val="both"/>
        <w:rPr>
          <w:lang w:val="uk-UA"/>
        </w:rPr>
      </w:pPr>
      <w:proofErr w:type="spellStart"/>
      <w:r w:rsidRPr="00C62C6A">
        <w:rPr>
          <w:b/>
          <w:lang w:val="uk-UA"/>
        </w:rPr>
        <w:t>Гонч</w:t>
      </w:r>
      <w:proofErr w:type="spellEnd"/>
      <w:r w:rsidRPr="00C62C6A">
        <w:rPr>
          <w:b/>
          <w:lang w:val="uk-UA"/>
        </w:rPr>
        <w:t>арук В. А.</w:t>
      </w:r>
      <w:r w:rsidRPr="00C62C6A">
        <w:rPr>
          <w:lang w:val="uk-UA"/>
        </w:rPr>
        <w:t xml:space="preserve"> Організація змішаного навчання українознавству в інформаційно-освітньому середовищі ««MOODLE» закладу вищої освіти. </w:t>
      </w:r>
      <w:r w:rsidRPr="00553FC7">
        <w:rPr>
          <w:i/>
          <w:lang w:val="uk-UA"/>
        </w:rPr>
        <w:t>Збірник матеріалів XI Міжнародної науково-практичної конференції молодих вчених «</w:t>
      </w:r>
      <w:r>
        <w:rPr>
          <w:i/>
          <w:lang w:val="uk-UA"/>
        </w:rPr>
        <w:t xml:space="preserve">Інформаційні технології: економіка, техніка, освіта </w:t>
      </w:r>
      <w:r w:rsidRPr="00553FC7">
        <w:rPr>
          <w:i/>
          <w:lang w:val="uk-UA"/>
        </w:rPr>
        <w:t>2020»,</w:t>
      </w:r>
      <w:r w:rsidRPr="00C62C6A">
        <w:rPr>
          <w:lang w:val="uk-UA"/>
        </w:rPr>
        <w:t xml:space="preserve"> 10</w:t>
      </w:r>
      <w:r>
        <w:rPr>
          <w:lang w:val="uk-UA"/>
        </w:rPr>
        <w:t>–</w:t>
      </w:r>
      <w:r w:rsidRPr="00C62C6A">
        <w:rPr>
          <w:lang w:val="uk-UA"/>
        </w:rPr>
        <w:t xml:space="preserve">11 листопада 2020 року, </w:t>
      </w:r>
      <w:proofErr w:type="spellStart"/>
      <w:r w:rsidRPr="00C62C6A">
        <w:rPr>
          <w:lang w:val="uk-UA"/>
        </w:rPr>
        <w:t>НУБіП</w:t>
      </w:r>
      <w:proofErr w:type="spellEnd"/>
      <w:r w:rsidRPr="00C62C6A">
        <w:rPr>
          <w:lang w:val="uk-UA"/>
        </w:rPr>
        <w:t xml:space="preserve"> України, Київ. (електронне видання). С. 190–191.</w:t>
      </w:r>
    </w:p>
    <w:bookmarkEnd w:id="7"/>
    <w:p w14:paraId="05EA3FEA" w14:textId="77777777" w:rsidR="007F2DCE" w:rsidRPr="0066193C" w:rsidRDefault="007F2DCE" w:rsidP="007F2DCE">
      <w:pPr>
        <w:pStyle w:val="a5"/>
        <w:numPr>
          <w:ilvl w:val="0"/>
          <w:numId w:val="11"/>
        </w:numPr>
        <w:tabs>
          <w:tab w:val="left" w:pos="1701"/>
        </w:tabs>
        <w:jc w:val="both"/>
      </w:pPr>
      <w:proofErr w:type="spellStart"/>
      <w:r w:rsidRPr="00974B1C">
        <w:rPr>
          <w:b/>
          <w:lang w:val="uk-UA"/>
        </w:rPr>
        <w:t>Но</w:t>
      </w:r>
      <w:r>
        <w:rPr>
          <w:b/>
          <w:lang w:val="uk-UA"/>
        </w:rPr>
        <w:t>в</w:t>
      </w:r>
      <w:r w:rsidRPr="00974B1C">
        <w:rPr>
          <w:b/>
          <w:lang w:val="uk-UA"/>
        </w:rPr>
        <w:t>а</w:t>
      </w:r>
      <w:proofErr w:type="spellEnd"/>
      <w:r w:rsidRPr="00974B1C">
        <w:rPr>
          <w:b/>
          <w:lang w:val="uk-UA"/>
        </w:rPr>
        <w:t>ківська Л. В.</w:t>
      </w:r>
      <w:r>
        <w:rPr>
          <w:lang w:val="uk-UA"/>
        </w:rPr>
        <w:t xml:space="preserve">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пошуки</w:t>
      </w:r>
      <w:proofErr w:type="spellEnd"/>
      <w:r>
        <w:t xml:space="preserve"> С.</w:t>
      </w:r>
      <w:r>
        <w:rPr>
          <w:lang w:val="uk-UA"/>
        </w:rPr>
        <w:t> </w:t>
      </w:r>
      <w:r>
        <w:t>І.</w:t>
      </w:r>
      <w:r>
        <w:rPr>
          <w:lang w:val="uk-UA"/>
        </w:rPr>
        <w:t> </w:t>
      </w:r>
      <w:proofErr w:type="spellStart"/>
      <w:r>
        <w:t>Браїловського</w:t>
      </w:r>
      <w:proofErr w:type="spellEnd"/>
      <w:r>
        <w:t xml:space="preserve"> у </w:t>
      </w:r>
      <w:proofErr w:type="spellStart"/>
      <w:r>
        <w:t>викладанні</w:t>
      </w:r>
      <w:proofErr w:type="spellEnd"/>
      <w:r>
        <w:t xml:space="preserve"> </w:t>
      </w:r>
      <w:proofErr w:type="spellStart"/>
      <w:r>
        <w:t>словесності</w:t>
      </w:r>
      <w:proofErr w:type="spellEnd"/>
      <w:r>
        <w:t xml:space="preserve">. </w:t>
      </w:r>
      <w:proofErr w:type="spellStart"/>
      <w:r w:rsidRPr="00974B1C">
        <w:rPr>
          <w:i/>
        </w:rPr>
        <w:t>Педагогіка</w:t>
      </w:r>
      <w:proofErr w:type="spellEnd"/>
      <w:r w:rsidRPr="00974B1C">
        <w:rPr>
          <w:i/>
        </w:rPr>
        <w:t xml:space="preserve"> та </w:t>
      </w:r>
      <w:proofErr w:type="spellStart"/>
      <w:r w:rsidRPr="00974B1C">
        <w:rPr>
          <w:i/>
        </w:rPr>
        <w:t>психологія</w:t>
      </w:r>
      <w:proofErr w:type="spellEnd"/>
      <w:r w:rsidRPr="00974B1C">
        <w:rPr>
          <w:i/>
        </w:rPr>
        <w:t xml:space="preserve">: </w:t>
      </w:r>
      <w:proofErr w:type="spellStart"/>
      <w:r w:rsidRPr="00974B1C">
        <w:rPr>
          <w:i/>
        </w:rPr>
        <w:t>виклики</w:t>
      </w:r>
      <w:proofErr w:type="spellEnd"/>
      <w:r w:rsidRPr="00974B1C">
        <w:rPr>
          <w:i/>
        </w:rPr>
        <w:t xml:space="preserve"> і </w:t>
      </w:r>
      <w:proofErr w:type="spellStart"/>
      <w:r w:rsidRPr="00974B1C">
        <w:rPr>
          <w:i/>
        </w:rPr>
        <w:t>сьогодення</w:t>
      </w:r>
      <w:proofErr w:type="spellEnd"/>
      <w:r w:rsidRPr="00974B1C">
        <w:rPr>
          <w:i/>
        </w:rPr>
        <w:t xml:space="preserve">: </w:t>
      </w:r>
      <w:proofErr w:type="spellStart"/>
      <w:r>
        <w:t>матеріали</w:t>
      </w:r>
      <w:proofErr w:type="spellEnd"/>
      <w:r>
        <w:t xml:space="preserve"> </w:t>
      </w:r>
      <w:r>
        <w:rPr>
          <w:lang w:val="uk-UA"/>
        </w:rPr>
        <w:t>М</w:t>
      </w:r>
      <w:proofErr w:type="spellStart"/>
      <w:r w:rsidRPr="009501E1">
        <w:t>іжнародної</w:t>
      </w:r>
      <w:proofErr w:type="spellEnd"/>
      <w:r w:rsidRPr="009501E1">
        <w:t xml:space="preserve"> </w:t>
      </w:r>
      <w:proofErr w:type="spellStart"/>
      <w:r w:rsidRPr="009501E1">
        <w:t>науково-практичної</w:t>
      </w:r>
      <w:proofErr w:type="spellEnd"/>
      <w:r w:rsidRPr="009501E1">
        <w:t xml:space="preserve"> </w:t>
      </w:r>
      <w:proofErr w:type="spellStart"/>
      <w:r w:rsidRPr="009501E1">
        <w:t>конференції</w:t>
      </w:r>
      <w:proofErr w:type="spellEnd"/>
      <w:r w:rsidRPr="009501E1">
        <w:t xml:space="preserve"> (м.</w:t>
      </w:r>
      <w:r>
        <w:rPr>
          <w:lang w:val="uk-UA"/>
        </w:rPr>
        <w:t> </w:t>
      </w:r>
      <w:proofErr w:type="spellStart"/>
      <w:r w:rsidRPr="009501E1">
        <w:t>Київ</w:t>
      </w:r>
      <w:proofErr w:type="spellEnd"/>
      <w:r w:rsidRPr="009501E1">
        <w:t xml:space="preserve">, </w:t>
      </w:r>
      <w:proofErr w:type="spellStart"/>
      <w:r w:rsidRPr="009501E1">
        <w:t>Україна</w:t>
      </w:r>
      <w:proofErr w:type="spellEnd"/>
      <w:r w:rsidRPr="009501E1">
        <w:t>, 1</w:t>
      </w:r>
      <w:r>
        <w:rPr>
          <w:lang w:val="uk-UA"/>
        </w:rPr>
        <w:t>–</w:t>
      </w:r>
      <w:r w:rsidRPr="009501E1">
        <w:t xml:space="preserve">2 </w:t>
      </w:r>
      <w:proofErr w:type="spellStart"/>
      <w:r w:rsidRPr="009501E1">
        <w:t>травня</w:t>
      </w:r>
      <w:proofErr w:type="spellEnd"/>
      <w:r w:rsidRPr="009501E1">
        <w:t xml:space="preserve"> 2020 року).</w:t>
      </w:r>
      <w:r w:rsidRPr="00974B1C">
        <w:rPr>
          <w:i/>
        </w:rPr>
        <w:t xml:space="preserve"> </w:t>
      </w:r>
      <w:proofErr w:type="spellStart"/>
      <w:r w:rsidRPr="0066193C">
        <w:t>Київ</w:t>
      </w:r>
      <w:proofErr w:type="spellEnd"/>
      <w:r w:rsidRPr="0066193C">
        <w:t>:</w:t>
      </w:r>
      <w:r>
        <w:rPr>
          <w:lang w:val="uk-UA"/>
        </w:rPr>
        <w:t xml:space="preserve"> </w:t>
      </w:r>
      <w:r w:rsidRPr="0066193C">
        <w:t>ГО «</w:t>
      </w:r>
      <w:proofErr w:type="spellStart"/>
      <w:r w:rsidRPr="0066193C">
        <w:t>Київська</w:t>
      </w:r>
      <w:proofErr w:type="spellEnd"/>
      <w:r w:rsidRPr="0066193C">
        <w:t xml:space="preserve"> </w:t>
      </w:r>
      <w:proofErr w:type="spellStart"/>
      <w:r w:rsidRPr="0066193C">
        <w:t>наукова</w:t>
      </w:r>
      <w:proofErr w:type="spellEnd"/>
      <w:r w:rsidRPr="0066193C">
        <w:t xml:space="preserve"> </w:t>
      </w:r>
      <w:proofErr w:type="spellStart"/>
      <w:r w:rsidRPr="0066193C">
        <w:t>організація</w:t>
      </w:r>
      <w:proofErr w:type="spellEnd"/>
      <w:r w:rsidRPr="0066193C">
        <w:t xml:space="preserve"> </w:t>
      </w:r>
      <w:proofErr w:type="spellStart"/>
      <w:r w:rsidRPr="0066193C">
        <w:t>педагогіки</w:t>
      </w:r>
      <w:proofErr w:type="spellEnd"/>
      <w:r w:rsidRPr="0066193C">
        <w:t xml:space="preserve"> та </w:t>
      </w:r>
      <w:proofErr w:type="spellStart"/>
      <w:r w:rsidRPr="0066193C">
        <w:t>психології</w:t>
      </w:r>
      <w:proofErr w:type="spellEnd"/>
      <w:r>
        <w:t>»</w:t>
      </w:r>
      <w:r>
        <w:rPr>
          <w:lang w:val="uk-UA"/>
        </w:rPr>
        <w:t>,</w:t>
      </w:r>
      <w:r w:rsidRPr="0066193C">
        <w:t xml:space="preserve"> 2020. Ч.</w:t>
      </w:r>
      <w:r>
        <w:rPr>
          <w:lang w:val="uk-UA"/>
        </w:rPr>
        <w:t> </w:t>
      </w:r>
      <w:r>
        <w:t xml:space="preserve">ІІ. </w:t>
      </w:r>
      <w:r>
        <w:rPr>
          <w:lang w:val="uk-UA"/>
        </w:rPr>
        <w:t>С</w:t>
      </w:r>
      <w:r w:rsidRPr="0066193C">
        <w:t>.</w:t>
      </w:r>
      <w:r>
        <w:rPr>
          <w:lang w:val="uk-UA"/>
        </w:rPr>
        <w:t> </w:t>
      </w:r>
      <w:r w:rsidRPr="0066193C">
        <w:t>67</w:t>
      </w:r>
      <w:r>
        <w:rPr>
          <w:lang w:val="uk-UA"/>
        </w:rPr>
        <w:t>–</w:t>
      </w:r>
      <w:r w:rsidRPr="0066193C">
        <w:t xml:space="preserve">71. </w:t>
      </w:r>
    </w:p>
    <w:p w14:paraId="06A2A9CF" w14:textId="77777777" w:rsidR="007F2DCE" w:rsidRPr="00E36B77" w:rsidRDefault="007F2DCE" w:rsidP="007F2DCE">
      <w:pPr>
        <w:pStyle w:val="a5"/>
        <w:numPr>
          <w:ilvl w:val="0"/>
          <w:numId w:val="11"/>
        </w:numPr>
        <w:tabs>
          <w:tab w:val="left" w:pos="1701"/>
        </w:tabs>
        <w:jc w:val="both"/>
      </w:pPr>
      <w:proofErr w:type="spellStart"/>
      <w:r w:rsidRPr="00974B1C">
        <w:rPr>
          <w:b/>
          <w:lang w:val="uk-UA"/>
        </w:rPr>
        <w:t>Но</w:t>
      </w:r>
      <w:r>
        <w:rPr>
          <w:b/>
          <w:lang w:val="uk-UA"/>
        </w:rPr>
        <w:t>в</w:t>
      </w:r>
      <w:r w:rsidRPr="00974B1C">
        <w:rPr>
          <w:b/>
          <w:lang w:val="uk-UA"/>
        </w:rPr>
        <w:t>а</w:t>
      </w:r>
      <w:proofErr w:type="spellEnd"/>
      <w:r w:rsidRPr="00974B1C">
        <w:rPr>
          <w:b/>
          <w:lang w:val="uk-UA"/>
        </w:rPr>
        <w:t>ківська Л. В.</w:t>
      </w:r>
      <w:r>
        <w:rPr>
          <w:lang w:val="uk-UA"/>
        </w:rPr>
        <w:t xml:space="preserve"> </w:t>
      </w:r>
      <w:r w:rsidRPr="00B8008E">
        <w:t>Теоретико-</w:t>
      </w:r>
      <w:proofErr w:type="spellStart"/>
      <w:r w:rsidRPr="00B8008E">
        <w:t>методичні</w:t>
      </w:r>
      <w:proofErr w:type="spellEnd"/>
      <w:r>
        <w:t xml:space="preserve"> засади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словесності</w:t>
      </w:r>
      <w:proofErr w:type="spellEnd"/>
      <w:r>
        <w:t xml:space="preserve"> у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(ХІ</w:t>
      </w:r>
      <w:proofErr w:type="gramStart"/>
      <w:r>
        <w:t>Х</w:t>
      </w:r>
      <w:proofErr w:type="gramEnd"/>
      <w:r>
        <w:t xml:space="preserve"> – початок ХХ </w:t>
      </w:r>
      <w:proofErr w:type="spellStart"/>
      <w:r>
        <w:t>століття</w:t>
      </w:r>
      <w:proofErr w:type="spellEnd"/>
      <w:r w:rsidRPr="0066193C">
        <w:t xml:space="preserve">). </w:t>
      </w:r>
      <w:proofErr w:type="spellStart"/>
      <w:r w:rsidRPr="00974B1C">
        <w:rPr>
          <w:i/>
        </w:rPr>
        <w:t>Формування</w:t>
      </w:r>
      <w:proofErr w:type="spellEnd"/>
      <w:r w:rsidRPr="00974B1C">
        <w:rPr>
          <w:i/>
        </w:rPr>
        <w:t xml:space="preserve"> </w:t>
      </w:r>
      <w:proofErr w:type="spellStart"/>
      <w:r w:rsidRPr="00974B1C">
        <w:rPr>
          <w:i/>
        </w:rPr>
        <w:t>мовного</w:t>
      </w:r>
      <w:proofErr w:type="spellEnd"/>
      <w:r w:rsidRPr="00974B1C">
        <w:rPr>
          <w:i/>
        </w:rPr>
        <w:t xml:space="preserve"> </w:t>
      </w:r>
      <w:proofErr w:type="spellStart"/>
      <w:r w:rsidRPr="00974B1C">
        <w:rPr>
          <w:i/>
        </w:rPr>
        <w:t>естетичного</w:t>
      </w:r>
      <w:proofErr w:type="spellEnd"/>
      <w:r w:rsidRPr="00974B1C">
        <w:rPr>
          <w:i/>
        </w:rPr>
        <w:t xml:space="preserve"> </w:t>
      </w:r>
      <w:proofErr w:type="spellStart"/>
      <w:r w:rsidRPr="00974B1C">
        <w:rPr>
          <w:i/>
        </w:rPr>
        <w:t>ідеалу</w:t>
      </w:r>
      <w:proofErr w:type="spellEnd"/>
      <w:r w:rsidRPr="00974B1C">
        <w:rPr>
          <w:i/>
        </w:rPr>
        <w:t xml:space="preserve"> </w:t>
      </w:r>
      <w:proofErr w:type="spellStart"/>
      <w:r w:rsidRPr="00974B1C">
        <w:rPr>
          <w:i/>
        </w:rPr>
        <w:t>засобами</w:t>
      </w:r>
      <w:proofErr w:type="spellEnd"/>
      <w:r w:rsidRPr="00974B1C">
        <w:rPr>
          <w:i/>
        </w:rPr>
        <w:t xml:space="preserve"> </w:t>
      </w:r>
      <w:proofErr w:type="spellStart"/>
      <w:r w:rsidRPr="00974B1C">
        <w:rPr>
          <w:i/>
        </w:rPr>
        <w:t>навчальних</w:t>
      </w:r>
      <w:proofErr w:type="spellEnd"/>
      <w:r w:rsidRPr="00974B1C">
        <w:rPr>
          <w:i/>
        </w:rPr>
        <w:t xml:space="preserve"> </w:t>
      </w:r>
      <w:proofErr w:type="spellStart"/>
      <w:r w:rsidRPr="00974B1C">
        <w:rPr>
          <w:i/>
        </w:rPr>
        <w:t>дисциплін</w:t>
      </w:r>
      <w:proofErr w:type="spellEnd"/>
      <w:r w:rsidRPr="0066193C">
        <w:t>:</w:t>
      </w:r>
      <w:r>
        <w:t xml:space="preserve"> </w:t>
      </w:r>
      <w:proofErr w:type="spellStart"/>
      <w:proofErr w:type="gramStart"/>
      <w:r w:rsidRPr="009501E1">
        <w:t>матер</w:t>
      </w:r>
      <w:proofErr w:type="gramEnd"/>
      <w:r w:rsidRPr="009501E1">
        <w:t>іали</w:t>
      </w:r>
      <w:proofErr w:type="spellEnd"/>
      <w:r w:rsidRPr="009501E1">
        <w:t xml:space="preserve"> </w:t>
      </w:r>
      <w:r>
        <w:rPr>
          <w:lang w:val="uk-UA"/>
        </w:rPr>
        <w:t>М</w:t>
      </w:r>
      <w:proofErr w:type="spellStart"/>
      <w:r w:rsidRPr="009501E1">
        <w:t>іжнародної</w:t>
      </w:r>
      <w:proofErr w:type="spellEnd"/>
      <w:r w:rsidRPr="009501E1">
        <w:t xml:space="preserve"> </w:t>
      </w:r>
      <w:proofErr w:type="spellStart"/>
      <w:r w:rsidRPr="009501E1">
        <w:t>науково-практичної</w:t>
      </w:r>
      <w:proofErr w:type="spellEnd"/>
      <w:r w:rsidRPr="009501E1">
        <w:t xml:space="preserve"> </w:t>
      </w:r>
      <w:proofErr w:type="spellStart"/>
      <w:r w:rsidRPr="009501E1">
        <w:t>конференції</w:t>
      </w:r>
      <w:proofErr w:type="spellEnd"/>
      <w:r w:rsidRPr="009501E1">
        <w:t xml:space="preserve"> (</w:t>
      </w:r>
      <w:r w:rsidRPr="0066193C">
        <w:t>м.</w:t>
      </w:r>
      <w:r>
        <w:rPr>
          <w:lang w:val="uk-UA"/>
        </w:rPr>
        <w:t> </w:t>
      </w:r>
      <w:proofErr w:type="spellStart"/>
      <w:r w:rsidRPr="0066193C">
        <w:t>Суми</w:t>
      </w:r>
      <w:proofErr w:type="spellEnd"/>
      <w:r w:rsidRPr="0066193C">
        <w:t xml:space="preserve">, 24 </w:t>
      </w:r>
      <w:proofErr w:type="spellStart"/>
      <w:r w:rsidRPr="0066193C">
        <w:t>квітня</w:t>
      </w:r>
      <w:proofErr w:type="spellEnd"/>
      <w:r w:rsidRPr="0066193C">
        <w:t xml:space="preserve"> 2020 року)</w:t>
      </w:r>
      <w:r>
        <w:t>.</w:t>
      </w:r>
      <w:r w:rsidRPr="00CB1D57">
        <w:t xml:space="preserve"> </w:t>
      </w:r>
      <w:proofErr w:type="spellStart"/>
      <w:r>
        <w:t>Вип</w:t>
      </w:r>
      <w:proofErr w:type="spellEnd"/>
      <w:r>
        <w:t>.</w:t>
      </w:r>
      <w:r>
        <w:rPr>
          <w:lang w:val="uk-UA"/>
        </w:rPr>
        <w:t> </w:t>
      </w:r>
      <w:r>
        <w:t>3 / [ред. кол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ип</w:t>
      </w:r>
      <w:proofErr w:type="spellEnd"/>
      <w:r>
        <w:t>. : І.</w:t>
      </w:r>
      <w:r>
        <w:rPr>
          <w:lang w:val="uk-UA"/>
        </w:rPr>
        <w:t> </w:t>
      </w:r>
      <w:r>
        <w:t>Б.</w:t>
      </w:r>
      <w:r>
        <w:rPr>
          <w:lang w:val="uk-UA"/>
        </w:rPr>
        <w:t> </w:t>
      </w:r>
      <w:proofErr w:type="spellStart"/>
      <w:r>
        <w:t>Іванова</w:t>
      </w:r>
      <w:proofErr w:type="spellEnd"/>
      <w:r>
        <w:t xml:space="preserve"> (голова), З. В. Савченко, С. В. </w:t>
      </w:r>
      <w:proofErr w:type="spellStart"/>
      <w:r>
        <w:t>П’ятаченко</w:t>
      </w:r>
      <w:proofErr w:type="spellEnd"/>
      <w:r>
        <w:t xml:space="preserve">, Т. В. </w:t>
      </w:r>
      <w:proofErr w:type="spellStart"/>
      <w:r>
        <w:t>Доган</w:t>
      </w:r>
      <w:proofErr w:type="spellEnd"/>
      <w:r>
        <w:t xml:space="preserve">]. </w:t>
      </w:r>
      <w:proofErr w:type="spellStart"/>
      <w:r>
        <w:t>Суми</w:t>
      </w:r>
      <w:proofErr w:type="spellEnd"/>
      <w:r>
        <w:t xml:space="preserve">: </w:t>
      </w:r>
      <w:proofErr w:type="gramStart"/>
      <w:r>
        <w:t>Вид-во</w:t>
      </w:r>
      <w:proofErr w:type="gramEnd"/>
      <w:r>
        <w:t xml:space="preserve"> </w:t>
      </w:r>
      <w:proofErr w:type="spellStart"/>
      <w:r>
        <w:t>СумДПУ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А. С. </w:t>
      </w:r>
      <w:proofErr w:type="spellStart"/>
      <w:r>
        <w:t>Макаренка</w:t>
      </w:r>
      <w:proofErr w:type="spellEnd"/>
      <w:r>
        <w:t xml:space="preserve">, 2020.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39</w:t>
      </w:r>
      <w:r>
        <w:rPr>
          <w:lang w:val="uk-UA"/>
        </w:rPr>
        <w:t>–</w:t>
      </w:r>
      <w:r>
        <w:t>42.</w:t>
      </w:r>
    </w:p>
    <w:p w14:paraId="29592DB6" w14:textId="77777777" w:rsidR="007F2DCE" w:rsidRPr="00842C52" w:rsidRDefault="007F2DCE" w:rsidP="007F2DCE">
      <w:pPr>
        <w:pStyle w:val="a5"/>
        <w:numPr>
          <w:ilvl w:val="0"/>
          <w:numId w:val="11"/>
        </w:numPr>
        <w:tabs>
          <w:tab w:val="left" w:pos="1701"/>
        </w:tabs>
        <w:jc w:val="both"/>
      </w:pPr>
      <w:r w:rsidRPr="0047243A">
        <w:rPr>
          <w:lang w:val="en-US"/>
        </w:rPr>
        <w:lastRenderedPageBreak/>
        <w:t>Gut</w:t>
      </w:r>
      <w:r>
        <w:rPr>
          <w:lang w:val="uk-UA"/>
        </w:rPr>
        <w:t xml:space="preserve"> </w:t>
      </w:r>
      <w:r w:rsidRPr="0047243A">
        <w:rPr>
          <w:lang w:val="en-US"/>
        </w:rPr>
        <w:t xml:space="preserve">Natalia, </w:t>
      </w:r>
      <w:proofErr w:type="spellStart"/>
      <w:r w:rsidRPr="0047243A">
        <w:rPr>
          <w:b/>
          <w:lang w:val="en-US"/>
        </w:rPr>
        <w:t>Osipenko</w:t>
      </w:r>
      <w:proofErr w:type="spellEnd"/>
      <w:r w:rsidRPr="00E36B77">
        <w:rPr>
          <w:b/>
          <w:lang w:val="uk-UA"/>
        </w:rPr>
        <w:t xml:space="preserve"> </w:t>
      </w:r>
      <w:r w:rsidRPr="0047243A">
        <w:rPr>
          <w:b/>
          <w:lang w:val="en-US"/>
        </w:rPr>
        <w:t>Natalia.</w:t>
      </w:r>
      <w:r w:rsidRPr="0047243A">
        <w:rPr>
          <w:lang w:val="en-US"/>
        </w:rPr>
        <w:t xml:space="preserve"> Ukrainian folk crafts as means of esthetical education of children with migrant background</w:t>
      </w:r>
      <w:r>
        <w:rPr>
          <w:lang w:val="uk-UA"/>
        </w:rPr>
        <w:t>.</w:t>
      </w:r>
      <w:r w:rsidRPr="0047243A">
        <w:rPr>
          <w:lang w:val="en-US"/>
        </w:rPr>
        <w:t xml:space="preserve"> </w:t>
      </w:r>
      <w:r w:rsidRPr="00E36B77">
        <w:rPr>
          <w:i/>
        </w:rPr>
        <w:t>Х</w:t>
      </w:r>
      <w:r w:rsidRPr="0047243A">
        <w:rPr>
          <w:i/>
          <w:lang w:val="en-US"/>
        </w:rPr>
        <w:t xml:space="preserve">II </w:t>
      </w:r>
      <w:proofErr w:type="spellStart"/>
      <w:r w:rsidRPr="00E36B77">
        <w:rPr>
          <w:i/>
        </w:rPr>
        <w:t>Педагогічна</w:t>
      </w:r>
      <w:proofErr w:type="spell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компаративістика</w:t>
      </w:r>
      <w:proofErr w:type="spellEnd"/>
      <w:r w:rsidRPr="0047243A">
        <w:rPr>
          <w:i/>
          <w:lang w:val="en-US"/>
        </w:rPr>
        <w:t xml:space="preserve"> </w:t>
      </w:r>
      <w:r w:rsidRPr="00E36B77">
        <w:rPr>
          <w:i/>
        </w:rPr>
        <w:t>і</w:t>
      </w:r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міжнародна</w:t>
      </w:r>
      <w:proofErr w:type="spell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освіта</w:t>
      </w:r>
      <w:proofErr w:type="spellEnd"/>
      <w:r w:rsidRPr="0047243A">
        <w:rPr>
          <w:i/>
          <w:lang w:val="en-US"/>
        </w:rPr>
        <w:t xml:space="preserve"> 2020: </w:t>
      </w:r>
      <w:proofErr w:type="spellStart"/>
      <w:r w:rsidRPr="00E36B77">
        <w:rPr>
          <w:i/>
        </w:rPr>
        <w:t>глобалізований</w:t>
      </w:r>
      <w:proofErr w:type="spell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прості</w:t>
      </w:r>
      <w:proofErr w:type="gramStart"/>
      <w:r w:rsidRPr="00E36B77">
        <w:rPr>
          <w:i/>
        </w:rPr>
        <w:t>р</w:t>
      </w:r>
      <w:proofErr w:type="spellEnd"/>
      <w:proofErr w:type="gram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інновацій</w:t>
      </w:r>
      <w:proofErr w:type="spellEnd"/>
      <w:r w:rsidRPr="0047243A">
        <w:rPr>
          <w:i/>
          <w:lang w:val="en-US"/>
        </w:rPr>
        <w:t>:</w:t>
      </w:r>
      <w:r w:rsidRPr="0047243A">
        <w:rPr>
          <w:lang w:val="en-US"/>
        </w:rPr>
        <w:t xml:space="preserve"> </w:t>
      </w:r>
      <w:proofErr w:type="spellStart"/>
      <w:r>
        <w:t>матеріали</w:t>
      </w:r>
      <w:proofErr w:type="spellEnd"/>
      <w:r w:rsidRPr="0047243A">
        <w:rPr>
          <w:lang w:val="en-US"/>
        </w:rPr>
        <w:t xml:space="preserve"> </w:t>
      </w:r>
      <w:proofErr w:type="spellStart"/>
      <w:r>
        <w:t>Міжнар</w:t>
      </w:r>
      <w:proofErr w:type="spellEnd"/>
      <w:r w:rsidRPr="0047243A">
        <w:rPr>
          <w:lang w:val="en-US"/>
        </w:rPr>
        <w:t xml:space="preserve">. </w:t>
      </w:r>
      <w:r>
        <w:rPr>
          <w:lang w:val="uk-UA"/>
        </w:rPr>
        <w:t>н</w:t>
      </w:r>
      <w:proofErr w:type="spellStart"/>
      <w:r w:rsidRPr="00E36B77">
        <w:t>аук</w:t>
      </w:r>
      <w:proofErr w:type="spellEnd"/>
      <w:r w:rsidRPr="0047243A">
        <w:rPr>
          <w:lang w:val="en-US"/>
        </w:rPr>
        <w:t>.-</w:t>
      </w:r>
      <w:proofErr w:type="spellStart"/>
      <w:r w:rsidRPr="00E36B77">
        <w:t>практ</w:t>
      </w:r>
      <w:proofErr w:type="spellEnd"/>
      <w:r w:rsidRPr="0047243A">
        <w:rPr>
          <w:lang w:val="en-US"/>
        </w:rPr>
        <w:t xml:space="preserve">. </w:t>
      </w:r>
      <w:proofErr w:type="spellStart"/>
      <w:r w:rsidRPr="00E36B77">
        <w:t>конф</w:t>
      </w:r>
      <w:proofErr w:type="spellEnd"/>
      <w:r w:rsidRPr="0047243A">
        <w:rPr>
          <w:lang w:val="en-US"/>
        </w:rPr>
        <w:t xml:space="preserve">., </w:t>
      </w:r>
      <w:proofErr w:type="spellStart"/>
      <w:r w:rsidRPr="0047243A">
        <w:rPr>
          <w:lang w:val="en-US"/>
        </w:rPr>
        <w:t>Київ</w:t>
      </w:r>
      <w:proofErr w:type="spellEnd"/>
      <w:r w:rsidRPr="0047243A">
        <w:rPr>
          <w:lang w:val="en-US"/>
        </w:rPr>
        <w:t xml:space="preserve">, 28 </w:t>
      </w:r>
      <w:r w:rsidRPr="00E36B77">
        <w:t>трав</w:t>
      </w:r>
      <w:r w:rsidRPr="0047243A">
        <w:rPr>
          <w:lang w:val="en-US"/>
        </w:rPr>
        <w:t xml:space="preserve">. </w:t>
      </w:r>
      <w:r w:rsidRPr="00E36B77">
        <w:t xml:space="preserve">2020 р. / НАПН </w:t>
      </w:r>
      <w:proofErr w:type="spellStart"/>
      <w:r w:rsidRPr="00E36B77">
        <w:t>Україн</w:t>
      </w:r>
      <w:r>
        <w:t>и</w:t>
      </w:r>
      <w:proofErr w:type="spellEnd"/>
      <w:r>
        <w:t xml:space="preserve">, </w:t>
      </w:r>
      <w:proofErr w:type="spellStart"/>
      <w:r>
        <w:t>Ін</w:t>
      </w:r>
      <w:proofErr w:type="spellEnd"/>
      <w:r>
        <w:t xml:space="preserve">-т </w:t>
      </w:r>
      <w:proofErr w:type="spellStart"/>
      <w:r>
        <w:t>педагогіки</w:t>
      </w:r>
      <w:proofErr w:type="spellEnd"/>
      <w:r>
        <w:t xml:space="preserve"> НАПН </w:t>
      </w:r>
      <w:proofErr w:type="spellStart"/>
      <w:r>
        <w:t>України</w:t>
      </w:r>
      <w:proofErr w:type="spellEnd"/>
      <w:r w:rsidRPr="00E36B77">
        <w:t xml:space="preserve">; за </w:t>
      </w:r>
      <w:proofErr w:type="spellStart"/>
      <w:r w:rsidRPr="00E36B77">
        <w:t>заг</w:t>
      </w:r>
      <w:proofErr w:type="spellEnd"/>
      <w:r w:rsidRPr="00E36B77">
        <w:t>. ред. О.</w:t>
      </w:r>
      <w:r>
        <w:rPr>
          <w:lang w:val="uk-UA"/>
        </w:rPr>
        <w:t> </w:t>
      </w:r>
      <w:r w:rsidRPr="00E36B77">
        <w:t>І.</w:t>
      </w:r>
      <w:r>
        <w:rPr>
          <w:lang w:val="uk-UA"/>
        </w:rPr>
        <w:t> </w:t>
      </w:r>
      <w:proofErr w:type="spellStart"/>
      <w:r w:rsidRPr="00E36B77">
        <w:t>Локшиної</w:t>
      </w:r>
      <w:proofErr w:type="spellEnd"/>
      <w:r w:rsidRPr="00E36B77">
        <w:t xml:space="preserve">. </w:t>
      </w:r>
      <w:proofErr w:type="spellStart"/>
      <w:r w:rsidRPr="00E36B77">
        <w:t>Київ</w:t>
      </w:r>
      <w:proofErr w:type="spellEnd"/>
      <w:r w:rsidRPr="00E36B77">
        <w:t xml:space="preserve">; </w:t>
      </w:r>
      <w:proofErr w:type="spellStart"/>
      <w:r w:rsidRPr="00E36B77">
        <w:t>Біла</w:t>
      </w:r>
      <w:proofErr w:type="spellEnd"/>
      <w:r w:rsidRPr="00E36B77">
        <w:t xml:space="preserve"> </w:t>
      </w:r>
      <w:proofErr w:type="spellStart"/>
      <w:r w:rsidRPr="00E36B77">
        <w:t>Церква</w:t>
      </w:r>
      <w:proofErr w:type="spellEnd"/>
      <w:r w:rsidRPr="00E36B77">
        <w:t xml:space="preserve">: Авторитет, 2020. </w:t>
      </w:r>
      <w:r>
        <w:rPr>
          <w:lang w:val="uk-UA"/>
        </w:rPr>
        <w:t xml:space="preserve"> </w:t>
      </w:r>
      <w:r w:rsidRPr="00E36B77">
        <w:t>С.</w:t>
      </w:r>
      <w:r>
        <w:rPr>
          <w:lang w:val="uk-UA"/>
        </w:rPr>
        <w:t> </w:t>
      </w:r>
      <w:r w:rsidRPr="00E36B77">
        <w:t>196–197</w:t>
      </w:r>
      <w:r>
        <w:rPr>
          <w:lang w:val="uk-UA"/>
        </w:rPr>
        <w:t xml:space="preserve">. </w:t>
      </w:r>
      <w:r w:rsidRPr="00E36B77">
        <w:t xml:space="preserve">DOI: https:// doi.org/10.32405/978-966-97763-9-6-2020 </w:t>
      </w:r>
    </w:p>
    <w:p w14:paraId="5D3B6BD8" w14:textId="77777777" w:rsidR="007F2DCE" w:rsidRPr="0047243A" w:rsidRDefault="007F2DCE" w:rsidP="007F2DCE">
      <w:pPr>
        <w:pStyle w:val="a5"/>
        <w:numPr>
          <w:ilvl w:val="0"/>
          <w:numId w:val="11"/>
        </w:numPr>
        <w:jc w:val="both"/>
      </w:pPr>
      <w:proofErr w:type="spellStart"/>
      <w:r w:rsidRPr="00BE5D1D">
        <w:rPr>
          <w:b/>
        </w:rPr>
        <w:t>Циганок</w:t>
      </w:r>
      <w:proofErr w:type="spellEnd"/>
      <w:r>
        <w:rPr>
          <w:b/>
          <w:lang w:val="uk-UA"/>
        </w:rPr>
        <w:t> </w:t>
      </w:r>
      <w:r w:rsidRPr="00BE5D1D">
        <w:rPr>
          <w:b/>
        </w:rPr>
        <w:t>О.</w:t>
      </w:r>
      <w:r>
        <w:rPr>
          <w:b/>
          <w:lang w:val="uk-UA"/>
        </w:rPr>
        <w:t> </w:t>
      </w:r>
      <w:r w:rsidRPr="00BE5D1D">
        <w:rPr>
          <w:b/>
        </w:rPr>
        <w:t>О.</w:t>
      </w:r>
      <w:r w:rsidRPr="00BE5D1D">
        <w:t xml:space="preserve"> </w:t>
      </w:r>
      <w:proofErr w:type="spellStart"/>
      <w:r w:rsidRPr="00BE5D1D">
        <w:t>Вивчення</w:t>
      </w:r>
      <w:proofErr w:type="spellEnd"/>
      <w:r w:rsidRPr="00BE5D1D">
        <w:t xml:space="preserve"> рис </w:t>
      </w:r>
      <w:proofErr w:type="spellStart"/>
      <w:r w:rsidRPr="00BE5D1D">
        <w:t>національної</w:t>
      </w:r>
      <w:proofErr w:type="spellEnd"/>
      <w:r w:rsidRPr="00BE5D1D">
        <w:t xml:space="preserve"> </w:t>
      </w:r>
      <w:proofErr w:type="spellStart"/>
      <w:r w:rsidRPr="00BE5D1D">
        <w:t>ментальності</w:t>
      </w:r>
      <w:proofErr w:type="spellEnd"/>
      <w:r w:rsidRPr="00BE5D1D">
        <w:t xml:space="preserve"> (</w:t>
      </w:r>
      <w:proofErr w:type="gramStart"/>
      <w:r w:rsidRPr="00BE5D1D">
        <w:t>за</w:t>
      </w:r>
      <w:proofErr w:type="gramEnd"/>
      <w:r w:rsidRPr="00BE5D1D">
        <w:t xml:space="preserve"> </w:t>
      </w:r>
      <w:proofErr w:type="spellStart"/>
      <w:r w:rsidRPr="00BE5D1D">
        <w:t>матеріалами</w:t>
      </w:r>
      <w:proofErr w:type="spellEnd"/>
      <w:r w:rsidRPr="00BE5D1D">
        <w:t xml:space="preserve"> </w:t>
      </w:r>
      <w:proofErr w:type="spellStart"/>
      <w:r w:rsidRPr="00BE5D1D">
        <w:t>творчої</w:t>
      </w:r>
      <w:proofErr w:type="spellEnd"/>
      <w:r w:rsidRPr="00BE5D1D">
        <w:t xml:space="preserve"> </w:t>
      </w:r>
      <w:proofErr w:type="spellStart"/>
      <w:r w:rsidRPr="00BE5D1D">
        <w:t>спадщини</w:t>
      </w:r>
      <w:proofErr w:type="spellEnd"/>
      <w:r w:rsidRPr="00BE5D1D">
        <w:t xml:space="preserve"> Г. Сковороди). </w:t>
      </w:r>
      <w:proofErr w:type="spellStart"/>
      <w:r w:rsidRPr="00FD6C8B">
        <w:rPr>
          <w:i/>
        </w:rPr>
        <w:t>Освіта</w:t>
      </w:r>
      <w:proofErr w:type="spellEnd"/>
      <w:r w:rsidRPr="00FD6C8B">
        <w:rPr>
          <w:i/>
        </w:rPr>
        <w:t xml:space="preserve"> і наука у </w:t>
      </w:r>
      <w:proofErr w:type="spellStart"/>
      <w:r w:rsidRPr="00FD6C8B">
        <w:rPr>
          <w:i/>
        </w:rPr>
        <w:t>мінливому</w:t>
      </w:r>
      <w:proofErr w:type="spellEnd"/>
      <w:r w:rsidRPr="00FD6C8B">
        <w:rPr>
          <w:i/>
        </w:rPr>
        <w:t xml:space="preserve"> </w:t>
      </w:r>
      <w:proofErr w:type="spellStart"/>
      <w:proofErr w:type="gramStart"/>
      <w:r w:rsidRPr="00FD6C8B">
        <w:rPr>
          <w:i/>
        </w:rPr>
        <w:t>св</w:t>
      </w:r>
      <w:proofErr w:type="gramEnd"/>
      <w:r w:rsidRPr="00FD6C8B">
        <w:rPr>
          <w:i/>
        </w:rPr>
        <w:t>іті</w:t>
      </w:r>
      <w:proofErr w:type="spellEnd"/>
      <w:r w:rsidRPr="00FD6C8B">
        <w:rPr>
          <w:i/>
        </w:rPr>
        <w:t xml:space="preserve">: </w:t>
      </w:r>
      <w:proofErr w:type="spellStart"/>
      <w:r w:rsidRPr="00FD6C8B">
        <w:rPr>
          <w:i/>
        </w:rPr>
        <w:t>п</w:t>
      </w:r>
      <w:r>
        <w:rPr>
          <w:i/>
        </w:rPr>
        <w:t>роблеми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перспективи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розвитку</w:t>
      </w:r>
      <w:proofErr w:type="spellEnd"/>
      <w:r>
        <w:rPr>
          <w:i/>
          <w:lang w:val="uk-UA"/>
        </w:rPr>
        <w:t>:</w:t>
      </w:r>
      <w:r w:rsidRPr="00FD6C8B">
        <w:rPr>
          <w:i/>
        </w:rPr>
        <w:t xml:space="preserve"> </w:t>
      </w:r>
      <w:r w:rsidRPr="0085204E">
        <w:rPr>
          <w:lang w:val="uk-UA"/>
        </w:rPr>
        <w:t>м</w:t>
      </w:r>
      <w:proofErr w:type="spellStart"/>
      <w:r w:rsidRPr="0085204E">
        <w:t>а</w:t>
      </w:r>
      <w:r w:rsidRPr="00BE5D1D">
        <w:t>теріали</w:t>
      </w:r>
      <w:proofErr w:type="spellEnd"/>
      <w:r w:rsidRPr="00BE5D1D">
        <w:t xml:space="preserve"> ІІ </w:t>
      </w:r>
      <w:proofErr w:type="spellStart"/>
      <w:r w:rsidRPr="00BE5D1D">
        <w:t>Міжнародної</w:t>
      </w:r>
      <w:proofErr w:type="spellEnd"/>
      <w:r w:rsidRPr="00BE5D1D">
        <w:t xml:space="preserve"> </w:t>
      </w:r>
      <w:proofErr w:type="spellStart"/>
      <w:r w:rsidRPr="00BE5D1D">
        <w:t>наукової</w:t>
      </w:r>
      <w:proofErr w:type="spellEnd"/>
      <w:r w:rsidRPr="00BE5D1D">
        <w:t xml:space="preserve"> </w:t>
      </w:r>
      <w:proofErr w:type="spellStart"/>
      <w:r w:rsidRPr="00BE5D1D">
        <w:t>конференції</w:t>
      </w:r>
      <w:proofErr w:type="spellEnd"/>
      <w:r w:rsidRPr="00BE5D1D">
        <w:t>. 27</w:t>
      </w:r>
      <w:r>
        <w:rPr>
          <w:lang w:val="uk-UA"/>
        </w:rPr>
        <w:t>–</w:t>
      </w:r>
      <w:r w:rsidRPr="00BE5D1D">
        <w:t xml:space="preserve">28 </w:t>
      </w:r>
      <w:proofErr w:type="spellStart"/>
      <w:r w:rsidRPr="00BE5D1D">
        <w:t>березня</w:t>
      </w:r>
      <w:proofErr w:type="spellEnd"/>
      <w:r w:rsidRPr="00BE5D1D">
        <w:t xml:space="preserve"> 2020 р., м.</w:t>
      </w:r>
      <w:r>
        <w:rPr>
          <w:lang w:val="uk-UA"/>
        </w:rPr>
        <w:t> </w:t>
      </w:r>
      <w:proofErr w:type="spellStart"/>
      <w:r>
        <w:t>Дніпро</w:t>
      </w:r>
      <w:proofErr w:type="spellEnd"/>
      <w:r>
        <w:t xml:space="preserve">. </w:t>
      </w:r>
      <w:proofErr w:type="spellStart"/>
      <w:r>
        <w:t>Частина</w:t>
      </w:r>
      <w:proofErr w:type="spellEnd"/>
      <w:r>
        <w:t xml:space="preserve"> І</w:t>
      </w:r>
      <w:r w:rsidRPr="00BE5D1D">
        <w:t xml:space="preserve"> / Наук</w:t>
      </w:r>
      <w:proofErr w:type="gramStart"/>
      <w:r w:rsidRPr="00BE5D1D">
        <w:t>.</w:t>
      </w:r>
      <w:proofErr w:type="gramEnd"/>
      <w:r w:rsidRPr="00BE5D1D">
        <w:t xml:space="preserve"> </w:t>
      </w:r>
      <w:proofErr w:type="gramStart"/>
      <w:r w:rsidRPr="00BE5D1D">
        <w:t>р</w:t>
      </w:r>
      <w:proofErr w:type="gramEnd"/>
      <w:r w:rsidRPr="00BE5D1D">
        <w:t xml:space="preserve">ед. </w:t>
      </w:r>
      <w:r w:rsidRPr="0047243A">
        <w:t xml:space="preserve">О. Ю. </w:t>
      </w:r>
      <w:proofErr w:type="spellStart"/>
      <w:r w:rsidRPr="0047243A">
        <w:t>Висоцький</w:t>
      </w:r>
      <w:proofErr w:type="spellEnd"/>
      <w:r w:rsidRPr="0047243A">
        <w:t xml:space="preserve">. </w:t>
      </w:r>
      <w:proofErr w:type="spellStart"/>
      <w:r w:rsidRPr="0047243A">
        <w:t>Дніпро</w:t>
      </w:r>
      <w:proofErr w:type="spellEnd"/>
      <w:r w:rsidRPr="0047243A">
        <w:t>: СПД «</w:t>
      </w:r>
      <w:proofErr w:type="spellStart"/>
      <w:r w:rsidRPr="0047243A">
        <w:t>Охотнік</w:t>
      </w:r>
      <w:proofErr w:type="spellEnd"/>
      <w:r w:rsidRPr="0047243A">
        <w:t>», 2020. С.</w:t>
      </w:r>
      <w:r>
        <w:rPr>
          <w:lang w:val="uk-UA"/>
        </w:rPr>
        <w:t> </w:t>
      </w:r>
      <w:r w:rsidRPr="0047243A">
        <w:t>239</w:t>
      </w:r>
      <w:r>
        <w:rPr>
          <w:lang w:val="uk-UA"/>
        </w:rPr>
        <w:t>–</w:t>
      </w:r>
      <w:r w:rsidRPr="0047243A">
        <w:t>240.</w:t>
      </w:r>
    </w:p>
    <w:p w14:paraId="4BA5174F" w14:textId="77777777" w:rsidR="007F2DCE" w:rsidRPr="00BE5D1D" w:rsidRDefault="007F2DCE" w:rsidP="007F2DCE">
      <w:pPr>
        <w:pStyle w:val="a5"/>
        <w:numPr>
          <w:ilvl w:val="0"/>
          <w:numId w:val="11"/>
        </w:numPr>
        <w:jc w:val="both"/>
        <w:rPr>
          <w:lang w:val="en-US"/>
        </w:rPr>
      </w:pPr>
      <w:proofErr w:type="spellStart"/>
      <w:r w:rsidRPr="00BE5D1D">
        <w:rPr>
          <w:b/>
        </w:rPr>
        <w:t>Циганок</w:t>
      </w:r>
      <w:proofErr w:type="spellEnd"/>
      <w:r>
        <w:rPr>
          <w:b/>
          <w:lang w:val="uk-UA"/>
        </w:rPr>
        <w:t> </w:t>
      </w:r>
      <w:r w:rsidRPr="00BE5D1D">
        <w:rPr>
          <w:b/>
        </w:rPr>
        <w:t>О.</w:t>
      </w:r>
      <w:r>
        <w:rPr>
          <w:b/>
          <w:lang w:val="uk-UA"/>
        </w:rPr>
        <w:t> </w:t>
      </w:r>
      <w:r w:rsidRPr="00BE5D1D">
        <w:rPr>
          <w:b/>
        </w:rPr>
        <w:t>О.</w:t>
      </w:r>
      <w:r w:rsidRPr="00BE5D1D">
        <w:t xml:space="preserve"> Хата – </w:t>
      </w:r>
      <w:proofErr w:type="spellStart"/>
      <w:r w:rsidRPr="00BE5D1D">
        <w:t>важливий</w:t>
      </w:r>
      <w:proofErr w:type="spellEnd"/>
      <w:r w:rsidRPr="00BE5D1D">
        <w:t xml:space="preserve"> </w:t>
      </w:r>
      <w:proofErr w:type="spellStart"/>
      <w:r w:rsidRPr="00BE5D1D">
        <w:t>виховний</w:t>
      </w:r>
      <w:proofErr w:type="spellEnd"/>
      <w:r w:rsidRPr="00BE5D1D">
        <w:t xml:space="preserve"> </w:t>
      </w:r>
      <w:proofErr w:type="spellStart"/>
      <w:r w:rsidRPr="00BE5D1D">
        <w:t>прості</w:t>
      </w:r>
      <w:proofErr w:type="gramStart"/>
      <w:r w:rsidRPr="00BE5D1D">
        <w:t>р</w:t>
      </w:r>
      <w:proofErr w:type="spellEnd"/>
      <w:proofErr w:type="gramEnd"/>
      <w:r w:rsidRPr="00BE5D1D">
        <w:t xml:space="preserve"> </w:t>
      </w:r>
      <w:proofErr w:type="spellStart"/>
      <w:r w:rsidRPr="00BE5D1D">
        <w:t>української</w:t>
      </w:r>
      <w:proofErr w:type="spellEnd"/>
      <w:r w:rsidRPr="00BE5D1D">
        <w:t xml:space="preserve"> </w:t>
      </w:r>
      <w:proofErr w:type="spellStart"/>
      <w:r w:rsidRPr="00BE5D1D">
        <w:t>етнопедагогіки</w:t>
      </w:r>
      <w:proofErr w:type="spellEnd"/>
      <w:r w:rsidRPr="00BE5D1D">
        <w:t xml:space="preserve">. </w:t>
      </w:r>
      <w:proofErr w:type="spellStart"/>
      <w:r w:rsidRPr="0047243A">
        <w:rPr>
          <w:i/>
        </w:rPr>
        <w:t>Сучасний</w:t>
      </w:r>
      <w:proofErr w:type="spellEnd"/>
      <w:r w:rsidRPr="0047243A">
        <w:rPr>
          <w:i/>
        </w:rPr>
        <w:t xml:space="preserve"> </w:t>
      </w:r>
      <w:proofErr w:type="spellStart"/>
      <w:r w:rsidRPr="0047243A">
        <w:rPr>
          <w:i/>
        </w:rPr>
        <w:t>рух</w:t>
      </w:r>
      <w:proofErr w:type="spellEnd"/>
      <w:r w:rsidRPr="0047243A">
        <w:rPr>
          <w:i/>
        </w:rPr>
        <w:t xml:space="preserve"> науки:</w:t>
      </w:r>
      <w:r w:rsidRPr="0047243A">
        <w:t xml:space="preserve"> </w:t>
      </w:r>
      <w:proofErr w:type="spellStart"/>
      <w:r w:rsidRPr="0047243A">
        <w:t>тези</w:t>
      </w:r>
      <w:proofErr w:type="spellEnd"/>
      <w:r w:rsidRPr="0047243A">
        <w:t xml:space="preserve"> доп. Х </w:t>
      </w:r>
      <w:r>
        <w:rPr>
          <w:lang w:val="uk-UA"/>
        </w:rPr>
        <w:t>М</w:t>
      </w:r>
      <w:proofErr w:type="spellStart"/>
      <w:r w:rsidRPr="0047243A">
        <w:t>іжнародної</w:t>
      </w:r>
      <w:proofErr w:type="spellEnd"/>
      <w:r w:rsidRPr="0047243A">
        <w:t xml:space="preserve"> </w:t>
      </w:r>
      <w:proofErr w:type="spellStart"/>
      <w:r w:rsidRPr="0047243A">
        <w:t>науково-практичної</w:t>
      </w:r>
      <w:proofErr w:type="spellEnd"/>
      <w:r w:rsidRPr="0047243A">
        <w:t xml:space="preserve"> </w:t>
      </w:r>
      <w:proofErr w:type="spellStart"/>
      <w:r w:rsidRPr="0047243A">
        <w:t>інтернет-конференції</w:t>
      </w:r>
      <w:proofErr w:type="spellEnd"/>
      <w:r w:rsidRPr="0047243A">
        <w:t xml:space="preserve">, 2–3 </w:t>
      </w:r>
      <w:proofErr w:type="spellStart"/>
      <w:r w:rsidRPr="0047243A">
        <w:t>квітня</w:t>
      </w:r>
      <w:proofErr w:type="spellEnd"/>
      <w:r w:rsidRPr="0047243A">
        <w:t xml:space="preserve"> 2020 р. </w:t>
      </w:r>
      <w:proofErr w:type="spellStart"/>
      <w:r w:rsidRPr="0047243A">
        <w:t>Дніпро</w:t>
      </w:r>
      <w:proofErr w:type="spellEnd"/>
      <w:r w:rsidRPr="0047243A">
        <w:t xml:space="preserve">, 2020. </w:t>
      </w:r>
      <w:r w:rsidRPr="00BE5D1D">
        <w:rPr>
          <w:lang w:val="en-US"/>
        </w:rPr>
        <w:t xml:space="preserve">Т. 2. (Modern Movement of Science: abstracts of the 10th International Scientific and Practical Internet Conference, April 2–3, 2020. </w:t>
      </w:r>
      <w:proofErr w:type="spellStart"/>
      <w:r w:rsidRPr="00BE5D1D">
        <w:rPr>
          <w:lang w:val="en-US"/>
        </w:rPr>
        <w:t>Dnipro</w:t>
      </w:r>
      <w:proofErr w:type="spellEnd"/>
      <w:r w:rsidRPr="00BE5D1D">
        <w:rPr>
          <w:lang w:val="en-US"/>
        </w:rPr>
        <w:t xml:space="preserve">, 2020. P. 2.). </w:t>
      </w:r>
      <w:proofErr w:type="gramStart"/>
      <w:r w:rsidRPr="00BE5D1D">
        <w:rPr>
          <w:lang w:val="en-US"/>
        </w:rPr>
        <w:t>С.</w:t>
      </w:r>
      <w:r>
        <w:rPr>
          <w:lang w:val="uk-UA"/>
        </w:rPr>
        <w:t> </w:t>
      </w:r>
      <w:r w:rsidRPr="00BE5D1D">
        <w:rPr>
          <w:lang w:val="en-US"/>
        </w:rPr>
        <w:t>609</w:t>
      </w:r>
      <w:proofErr w:type="gramEnd"/>
      <w:r w:rsidRPr="00BE5D1D">
        <w:rPr>
          <w:lang w:val="en-US"/>
        </w:rPr>
        <w:t>–614.</w:t>
      </w:r>
    </w:p>
    <w:p w14:paraId="177C0360" w14:textId="77777777" w:rsidR="007F2DCE" w:rsidRPr="005844B3" w:rsidRDefault="007F2DCE" w:rsidP="007F2DCE">
      <w:pPr>
        <w:pStyle w:val="a5"/>
        <w:numPr>
          <w:ilvl w:val="0"/>
          <w:numId w:val="11"/>
        </w:numPr>
        <w:jc w:val="both"/>
      </w:pPr>
      <w:proofErr w:type="spellStart"/>
      <w:r w:rsidRPr="005844B3">
        <w:rPr>
          <w:b/>
        </w:rPr>
        <w:t>Санівський</w:t>
      </w:r>
      <w:proofErr w:type="spellEnd"/>
      <w:r w:rsidRPr="0047243A">
        <w:rPr>
          <w:b/>
          <w:lang w:val="en-US"/>
        </w:rPr>
        <w:t xml:space="preserve"> </w:t>
      </w:r>
      <w:r w:rsidRPr="005844B3">
        <w:rPr>
          <w:b/>
        </w:rPr>
        <w:t>О</w:t>
      </w:r>
      <w:r w:rsidRPr="0047243A">
        <w:rPr>
          <w:b/>
          <w:lang w:val="en-US"/>
        </w:rPr>
        <w:t xml:space="preserve">. </w:t>
      </w:r>
      <w:r w:rsidRPr="005844B3">
        <w:rPr>
          <w:b/>
        </w:rPr>
        <w:t>М</w:t>
      </w:r>
      <w:r w:rsidRPr="0047243A">
        <w:rPr>
          <w:b/>
          <w:lang w:val="en-US"/>
        </w:rPr>
        <w:t>.</w:t>
      </w:r>
      <w:r w:rsidRPr="0047243A">
        <w:rPr>
          <w:lang w:val="en-US"/>
        </w:rPr>
        <w:t xml:space="preserve"> </w:t>
      </w:r>
      <w:proofErr w:type="spellStart"/>
      <w:r w:rsidRPr="00DC3216">
        <w:t>Антеїзм</w:t>
      </w:r>
      <w:proofErr w:type="spellEnd"/>
      <w:r w:rsidRPr="0047243A">
        <w:rPr>
          <w:lang w:val="en-US"/>
        </w:rPr>
        <w:t xml:space="preserve"> – </w:t>
      </w:r>
      <w:proofErr w:type="spellStart"/>
      <w:r w:rsidRPr="00DC3216">
        <w:t>домінанта</w:t>
      </w:r>
      <w:proofErr w:type="spellEnd"/>
      <w:r w:rsidRPr="0047243A">
        <w:rPr>
          <w:lang w:val="en-US"/>
        </w:rPr>
        <w:t xml:space="preserve"> </w:t>
      </w:r>
      <w:proofErr w:type="spellStart"/>
      <w:r w:rsidRPr="00DC3216">
        <w:t>педагогічної</w:t>
      </w:r>
      <w:proofErr w:type="spellEnd"/>
      <w:r w:rsidRPr="0047243A">
        <w:rPr>
          <w:lang w:val="en-US"/>
        </w:rPr>
        <w:t xml:space="preserve"> </w:t>
      </w:r>
      <w:proofErr w:type="spellStart"/>
      <w:r w:rsidRPr="00DC3216">
        <w:t>спадщини</w:t>
      </w:r>
      <w:proofErr w:type="spellEnd"/>
      <w:r w:rsidRPr="0047243A">
        <w:rPr>
          <w:lang w:val="en-US"/>
        </w:rPr>
        <w:t xml:space="preserve"> </w:t>
      </w:r>
      <w:r w:rsidRPr="00DC3216">
        <w:t>В</w:t>
      </w:r>
      <w:r w:rsidRPr="0047243A">
        <w:rPr>
          <w:lang w:val="en-US"/>
        </w:rPr>
        <w:t xml:space="preserve">. </w:t>
      </w:r>
      <w:proofErr w:type="spellStart"/>
      <w:r w:rsidRPr="00DC3216">
        <w:t>Сухомлинського</w:t>
      </w:r>
      <w:proofErr w:type="spellEnd"/>
      <w:r w:rsidRPr="0047243A">
        <w:rPr>
          <w:lang w:val="en-US"/>
        </w:rPr>
        <w:t xml:space="preserve"> </w:t>
      </w:r>
      <w:r w:rsidRPr="00DC3216">
        <w:t>і</w:t>
      </w:r>
      <w:r w:rsidRPr="0047243A">
        <w:rPr>
          <w:lang w:val="en-US"/>
        </w:rPr>
        <w:t xml:space="preserve"> </w:t>
      </w:r>
      <w:proofErr w:type="spellStart"/>
      <w:proofErr w:type="gramStart"/>
      <w:r w:rsidRPr="00DC3216">
        <w:t>пров</w:t>
      </w:r>
      <w:proofErr w:type="gramEnd"/>
      <w:r w:rsidRPr="00DC3216">
        <w:t>ідна</w:t>
      </w:r>
      <w:proofErr w:type="spellEnd"/>
      <w:r w:rsidRPr="0047243A">
        <w:rPr>
          <w:lang w:val="en-US"/>
        </w:rPr>
        <w:t xml:space="preserve"> </w:t>
      </w:r>
      <w:r w:rsidRPr="00DC3216">
        <w:t>риса</w:t>
      </w:r>
      <w:r w:rsidRPr="0047243A">
        <w:rPr>
          <w:lang w:val="en-US"/>
        </w:rPr>
        <w:t xml:space="preserve"> </w:t>
      </w:r>
      <w:proofErr w:type="spellStart"/>
      <w:r w:rsidRPr="00DC3216">
        <w:t>української</w:t>
      </w:r>
      <w:proofErr w:type="spellEnd"/>
      <w:r w:rsidRPr="0047243A">
        <w:rPr>
          <w:lang w:val="en-US"/>
        </w:rPr>
        <w:t xml:space="preserve"> </w:t>
      </w:r>
      <w:proofErr w:type="spellStart"/>
      <w:r w:rsidRPr="00DC3216">
        <w:t>ментальності</w:t>
      </w:r>
      <w:proofErr w:type="spellEnd"/>
      <w:r w:rsidRPr="0047243A">
        <w:rPr>
          <w:lang w:val="en-US"/>
        </w:rPr>
        <w:t xml:space="preserve">. </w:t>
      </w:r>
      <w:proofErr w:type="spellStart"/>
      <w:r w:rsidRPr="005844B3">
        <w:rPr>
          <w:i/>
        </w:rPr>
        <w:t>Освіта</w:t>
      </w:r>
      <w:proofErr w:type="spellEnd"/>
      <w:r w:rsidRPr="005844B3">
        <w:rPr>
          <w:i/>
        </w:rPr>
        <w:t xml:space="preserve"> і наука у </w:t>
      </w:r>
      <w:proofErr w:type="spellStart"/>
      <w:r w:rsidRPr="005844B3">
        <w:rPr>
          <w:i/>
        </w:rPr>
        <w:t>мінливому</w:t>
      </w:r>
      <w:proofErr w:type="spellEnd"/>
      <w:r w:rsidRPr="005844B3">
        <w:rPr>
          <w:i/>
        </w:rPr>
        <w:t xml:space="preserve"> </w:t>
      </w:r>
      <w:proofErr w:type="spellStart"/>
      <w:r w:rsidRPr="005844B3">
        <w:rPr>
          <w:i/>
        </w:rPr>
        <w:t>світі</w:t>
      </w:r>
      <w:proofErr w:type="spellEnd"/>
      <w:r w:rsidRPr="005844B3">
        <w:rPr>
          <w:i/>
        </w:rPr>
        <w:t xml:space="preserve">: </w:t>
      </w:r>
      <w:proofErr w:type="spellStart"/>
      <w:r w:rsidRPr="005844B3">
        <w:rPr>
          <w:i/>
        </w:rPr>
        <w:t>п</w:t>
      </w:r>
      <w:r>
        <w:rPr>
          <w:i/>
        </w:rPr>
        <w:t>роблеми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перспективи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розвитку</w:t>
      </w:r>
      <w:proofErr w:type="spellEnd"/>
      <w:r>
        <w:rPr>
          <w:i/>
          <w:lang w:val="uk-UA"/>
        </w:rPr>
        <w:t>:</w:t>
      </w:r>
      <w:r w:rsidRPr="005844B3">
        <w:rPr>
          <w:i/>
        </w:rPr>
        <w:t xml:space="preserve"> </w:t>
      </w:r>
      <w:r w:rsidRPr="00FB023D">
        <w:rPr>
          <w:lang w:val="uk-UA"/>
        </w:rPr>
        <w:t>м</w:t>
      </w:r>
      <w:proofErr w:type="spellStart"/>
      <w:r w:rsidRPr="00FB023D">
        <w:t>а</w:t>
      </w:r>
      <w:r w:rsidRPr="00BE5D1D">
        <w:t>теріали</w:t>
      </w:r>
      <w:proofErr w:type="spellEnd"/>
      <w:r w:rsidRPr="00BE5D1D">
        <w:t xml:space="preserve"> ІІ </w:t>
      </w:r>
      <w:proofErr w:type="spellStart"/>
      <w:r w:rsidRPr="00BE5D1D">
        <w:t>Міжнародної</w:t>
      </w:r>
      <w:proofErr w:type="spellEnd"/>
      <w:r w:rsidRPr="00BE5D1D">
        <w:t xml:space="preserve"> </w:t>
      </w:r>
      <w:proofErr w:type="spellStart"/>
      <w:r w:rsidRPr="00BE5D1D">
        <w:t>наукової</w:t>
      </w:r>
      <w:proofErr w:type="spellEnd"/>
      <w:r w:rsidRPr="00BE5D1D">
        <w:t xml:space="preserve"> </w:t>
      </w:r>
      <w:proofErr w:type="spellStart"/>
      <w:r w:rsidRPr="00BE5D1D">
        <w:t>конференції</w:t>
      </w:r>
      <w:proofErr w:type="spellEnd"/>
      <w:r w:rsidRPr="00BE5D1D">
        <w:t xml:space="preserve">. 27-28 </w:t>
      </w:r>
      <w:proofErr w:type="spellStart"/>
      <w:r w:rsidRPr="00BE5D1D">
        <w:t>березня</w:t>
      </w:r>
      <w:proofErr w:type="spellEnd"/>
      <w:r w:rsidRPr="00BE5D1D">
        <w:t xml:space="preserve"> 2020 р., м.</w:t>
      </w:r>
      <w:r w:rsidRPr="005844B3">
        <w:rPr>
          <w:lang w:val="uk-UA"/>
        </w:rPr>
        <w:t> </w:t>
      </w:r>
      <w:proofErr w:type="spellStart"/>
      <w:r>
        <w:t>Дніпро</w:t>
      </w:r>
      <w:proofErr w:type="spellEnd"/>
      <w:r>
        <w:t xml:space="preserve">. </w:t>
      </w:r>
      <w:proofErr w:type="spellStart"/>
      <w:r>
        <w:t>Частина</w:t>
      </w:r>
      <w:proofErr w:type="spellEnd"/>
      <w:r>
        <w:t xml:space="preserve"> І</w:t>
      </w:r>
      <w:r w:rsidRPr="00BE5D1D">
        <w:t xml:space="preserve"> / </w:t>
      </w:r>
      <w:r>
        <w:rPr>
          <w:lang w:val="uk-UA"/>
        </w:rPr>
        <w:t>н</w:t>
      </w:r>
      <w:proofErr w:type="spellStart"/>
      <w:r w:rsidRPr="00BE5D1D">
        <w:t>аук</w:t>
      </w:r>
      <w:proofErr w:type="spellEnd"/>
      <w:proofErr w:type="gramStart"/>
      <w:r w:rsidRPr="00BE5D1D">
        <w:t>.</w:t>
      </w:r>
      <w:proofErr w:type="gramEnd"/>
      <w:r w:rsidRPr="00BE5D1D">
        <w:t xml:space="preserve"> </w:t>
      </w:r>
      <w:proofErr w:type="gramStart"/>
      <w:r w:rsidRPr="00BE5D1D">
        <w:t>р</w:t>
      </w:r>
      <w:proofErr w:type="gramEnd"/>
      <w:r w:rsidRPr="00BE5D1D">
        <w:t xml:space="preserve">ед. </w:t>
      </w:r>
      <w:r w:rsidRPr="0047243A">
        <w:t xml:space="preserve">О. Ю. </w:t>
      </w:r>
      <w:proofErr w:type="spellStart"/>
      <w:r w:rsidRPr="0047243A">
        <w:t>Висоцький</w:t>
      </w:r>
      <w:proofErr w:type="spellEnd"/>
      <w:r w:rsidRPr="0047243A">
        <w:t xml:space="preserve">. </w:t>
      </w:r>
      <w:proofErr w:type="spellStart"/>
      <w:r w:rsidRPr="005844B3">
        <w:rPr>
          <w:lang w:val="en-US"/>
        </w:rPr>
        <w:t>Дніпро</w:t>
      </w:r>
      <w:proofErr w:type="spellEnd"/>
      <w:r w:rsidRPr="005844B3">
        <w:rPr>
          <w:lang w:val="en-US"/>
        </w:rPr>
        <w:t>: СПД «</w:t>
      </w:r>
      <w:proofErr w:type="spellStart"/>
      <w:r w:rsidRPr="005844B3">
        <w:rPr>
          <w:lang w:val="en-US"/>
        </w:rPr>
        <w:t>Охотнік</w:t>
      </w:r>
      <w:proofErr w:type="spellEnd"/>
      <w:r w:rsidRPr="005844B3">
        <w:rPr>
          <w:lang w:val="en-US"/>
        </w:rPr>
        <w:t xml:space="preserve">», 2020. </w:t>
      </w:r>
      <w:r>
        <w:t>С.</w:t>
      </w:r>
      <w:r>
        <w:rPr>
          <w:lang w:val="uk-UA"/>
        </w:rPr>
        <w:t> </w:t>
      </w:r>
      <w:r w:rsidRPr="00DC3216">
        <w:t>189</w:t>
      </w:r>
      <w:r>
        <w:rPr>
          <w:lang w:val="uk-UA"/>
        </w:rPr>
        <w:t>–</w:t>
      </w:r>
      <w:r w:rsidRPr="00DC3216">
        <w:t>191.</w:t>
      </w:r>
    </w:p>
    <w:p w14:paraId="0B9A2CE8" w14:textId="77777777" w:rsidR="007F2DCE" w:rsidRPr="00DC3216" w:rsidRDefault="007F2DCE" w:rsidP="007F2DCE">
      <w:pPr>
        <w:pStyle w:val="a5"/>
        <w:numPr>
          <w:ilvl w:val="0"/>
          <w:numId w:val="11"/>
        </w:numPr>
        <w:jc w:val="both"/>
      </w:pPr>
      <w:proofErr w:type="spellStart"/>
      <w:r w:rsidRPr="005844B3">
        <w:rPr>
          <w:b/>
        </w:rPr>
        <w:t>Санівський</w:t>
      </w:r>
      <w:proofErr w:type="spellEnd"/>
      <w:r w:rsidRPr="005844B3">
        <w:rPr>
          <w:b/>
          <w:lang w:val="uk-UA"/>
        </w:rPr>
        <w:t> </w:t>
      </w:r>
      <w:r w:rsidRPr="005844B3">
        <w:rPr>
          <w:b/>
        </w:rPr>
        <w:t>О.</w:t>
      </w:r>
      <w:r w:rsidRPr="005844B3">
        <w:rPr>
          <w:b/>
          <w:lang w:val="uk-UA"/>
        </w:rPr>
        <w:t> </w:t>
      </w:r>
      <w:r w:rsidRPr="005844B3">
        <w:rPr>
          <w:b/>
        </w:rPr>
        <w:t>М.</w:t>
      </w:r>
      <w:r w:rsidRPr="00DC3216">
        <w:t xml:space="preserve"> </w:t>
      </w:r>
      <w:proofErr w:type="spellStart"/>
      <w:r w:rsidRPr="00DC3216">
        <w:t>Виховання</w:t>
      </w:r>
      <w:proofErr w:type="spellEnd"/>
      <w:r w:rsidRPr="00DC3216">
        <w:t xml:space="preserve"> </w:t>
      </w:r>
      <w:proofErr w:type="spellStart"/>
      <w:r w:rsidRPr="00DC3216">
        <w:t>любові</w:t>
      </w:r>
      <w:proofErr w:type="spellEnd"/>
      <w:r w:rsidRPr="00DC3216">
        <w:t xml:space="preserve"> до </w:t>
      </w:r>
      <w:proofErr w:type="spellStart"/>
      <w:r w:rsidRPr="00DC3216">
        <w:t>землі</w:t>
      </w:r>
      <w:proofErr w:type="spellEnd"/>
      <w:r w:rsidRPr="00DC3216">
        <w:t xml:space="preserve"> </w:t>
      </w:r>
      <w:proofErr w:type="gramStart"/>
      <w:r w:rsidRPr="00DC3216">
        <w:t>у</w:t>
      </w:r>
      <w:proofErr w:type="gramEnd"/>
      <w:r w:rsidRPr="00DC3216">
        <w:t xml:space="preserve"> </w:t>
      </w:r>
      <w:proofErr w:type="spellStart"/>
      <w:proofErr w:type="gramStart"/>
      <w:r w:rsidRPr="00DC3216">
        <w:t>педагог</w:t>
      </w:r>
      <w:proofErr w:type="gramEnd"/>
      <w:r w:rsidRPr="00DC3216">
        <w:t>ічній</w:t>
      </w:r>
      <w:proofErr w:type="spellEnd"/>
      <w:r w:rsidRPr="00DC3216">
        <w:t xml:space="preserve"> </w:t>
      </w:r>
      <w:proofErr w:type="spellStart"/>
      <w:r w:rsidRPr="00DC3216">
        <w:t>спадщині</w:t>
      </w:r>
      <w:proofErr w:type="spellEnd"/>
      <w:r w:rsidRPr="00DC3216">
        <w:t xml:space="preserve"> Василя </w:t>
      </w:r>
      <w:proofErr w:type="spellStart"/>
      <w:r w:rsidRPr="00DC3216">
        <w:t>Сухомлинського</w:t>
      </w:r>
      <w:proofErr w:type="spellEnd"/>
      <w:r w:rsidRPr="00DC3216">
        <w:t xml:space="preserve">. </w:t>
      </w:r>
      <w:proofErr w:type="spellStart"/>
      <w:r w:rsidRPr="0047243A">
        <w:rPr>
          <w:i/>
        </w:rPr>
        <w:t>Сучасний</w:t>
      </w:r>
      <w:proofErr w:type="spellEnd"/>
      <w:r w:rsidRPr="0047243A">
        <w:rPr>
          <w:i/>
        </w:rPr>
        <w:t xml:space="preserve"> </w:t>
      </w:r>
      <w:proofErr w:type="spellStart"/>
      <w:r w:rsidRPr="0047243A">
        <w:rPr>
          <w:i/>
        </w:rPr>
        <w:t>рух</w:t>
      </w:r>
      <w:proofErr w:type="spellEnd"/>
      <w:r w:rsidRPr="0047243A">
        <w:rPr>
          <w:i/>
        </w:rPr>
        <w:t xml:space="preserve"> науки:</w:t>
      </w:r>
      <w:r w:rsidRPr="0047243A">
        <w:t xml:space="preserve"> </w:t>
      </w:r>
      <w:proofErr w:type="spellStart"/>
      <w:r w:rsidRPr="0047243A">
        <w:t>тези</w:t>
      </w:r>
      <w:proofErr w:type="spellEnd"/>
      <w:r w:rsidRPr="0047243A">
        <w:t xml:space="preserve"> доп. Х </w:t>
      </w:r>
      <w:r>
        <w:rPr>
          <w:lang w:val="uk-UA"/>
        </w:rPr>
        <w:t>М</w:t>
      </w:r>
      <w:proofErr w:type="spellStart"/>
      <w:r w:rsidRPr="0047243A">
        <w:t>іжнародної</w:t>
      </w:r>
      <w:proofErr w:type="spellEnd"/>
      <w:r w:rsidRPr="0047243A">
        <w:t xml:space="preserve"> </w:t>
      </w:r>
      <w:proofErr w:type="spellStart"/>
      <w:r w:rsidRPr="0047243A">
        <w:t>науково-практичної</w:t>
      </w:r>
      <w:proofErr w:type="spellEnd"/>
      <w:r w:rsidRPr="0047243A">
        <w:t xml:space="preserve"> </w:t>
      </w:r>
      <w:proofErr w:type="spellStart"/>
      <w:r w:rsidRPr="0047243A">
        <w:t>інтернет-конференції</w:t>
      </w:r>
      <w:proofErr w:type="spellEnd"/>
      <w:r w:rsidRPr="0047243A">
        <w:t xml:space="preserve">, 2–3 </w:t>
      </w:r>
      <w:proofErr w:type="spellStart"/>
      <w:r w:rsidRPr="0047243A">
        <w:t>квітня</w:t>
      </w:r>
      <w:proofErr w:type="spellEnd"/>
      <w:r w:rsidRPr="0047243A">
        <w:t xml:space="preserve"> 2020 р. </w:t>
      </w:r>
      <w:proofErr w:type="spellStart"/>
      <w:r w:rsidRPr="0047243A">
        <w:t>Дніпро</w:t>
      </w:r>
      <w:proofErr w:type="spellEnd"/>
      <w:r w:rsidRPr="0047243A">
        <w:t xml:space="preserve">, 2020. </w:t>
      </w:r>
      <w:r w:rsidRPr="005844B3">
        <w:rPr>
          <w:lang w:val="en-US"/>
        </w:rPr>
        <w:t xml:space="preserve">Т. 2. (Modern Movement of Science: abstracts of the 10th International Scientific and Practical Internet Conference, April 2–3, 2020. </w:t>
      </w:r>
      <w:proofErr w:type="spellStart"/>
      <w:r w:rsidRPr="005844B3">
        <w:rPr>
          <w:lang w:val="en-US"/>
        </w:rPr>
        <w:t>Dnipro</w:t>
      </w:r>
      <w:proofErr w:type="spellEnd"/>
      <w:r w:rsidRPr="005844B3">
        <w:rPr>
          <w:lang w:val="en-US"/>
        </w:rPr>
        <w:t xml:space="preserve">, 2020. P. 2.). </w:t>
      </w:r>
      <w:r w:rsidRPr="00DC3216">
        <w:t>С. 379–383.</w:t>
      </w:r>
    </w:p>
    <w:p w14:paraId="34B96825" w14:textId="77777777" w:rsidR="007F2DCE" w:rsidRPr="008F4083" w:rsidRDefault="007F2DCE" w:rsidP="007F2DCE">
      <w:pPr>
        <w:pStyle w:val="a5"/>
        <w:numPr>
          <w:ilvl w:val="0"/>
          <w:numId w:val="11"/>
        </w:numPr>
        <w:tabs>
          <w:tab w:val="left" w:pos="1701"/>
        </w:tabs>
        <w:jc w:val="both"/>
      </w:pPr>
      <w:bookmarkStart w:id="8" w:name="_Hlk58854304"/>
      <w:proofErr w:type="spellStart"/>
      <w:r w:rsidRPr="00144931">
        <w:rPr>
          <w:rStyle w:val="ab"/>
          <w:bdr w:val="none" w:sz="0" w:space="0" w:color="auto" w:frame="1"/>
        </w:rPr>
        <w:t>Лопушан</w:t>
      </w:r>
      <w:proofErr w:type="spellEnd"/>
      <w:r>
        <w:rPr>
          <w:rStyle w:val="ab"/>
          <w:bdr w:val="none" w:sz="0" w:space="0" w:color="auto" w:frame="1"/>
          <w:lang w:val="uk-UA"/>
        </w:rPr>
        <w:t> </w:t>
      </w:r>
      <w:r w:rsidRPr="00144931">
        <w:rPr>
          <w:rStyle w:val="ab"/>
          <w:bdr w:val="none" w:sz="0" w:space="0" w:color="auto" w:frame="1"/>
        </w:rPr>
        <w:t>Т.</w:t>
      </w:r>
      <w:r>
        <w:rPr>
          <w:rStyle w:val="ab"/>
          <w:bdr w:val="none" w:sz="0" w:space="0" w:color="auto" w:frame="1"/>
          <w:lang w:val="uk-UA"/>
        </w:rPr>
        <w:t> </w:t>
      </w:r>
      <w:r w:rsidRPr="00144931">
        <w:rPr>
          <w:rStyle w:val="ab"/>
          <w:bdr w:val="none" w:sz="0" w:space="0" w:color="auto" w:frame="1"/>
        </w:rPr>
        <w:t>В.</w:t>
      </w:r>
      <w:r>
        <w:rPr>
          <w:rStyle w:val="ab"/>
          <w:bdr w:val="none" w:sz="0" w:space="0" w:color="auto" w:frame="1"/>
          <w:lang w:val="uk-UA"/>
        </w:rPr>
        <w:t xml:space="preserve"> </w:t>
      </w:r>
      <w:r w:rsidRPr="001051FA">
        <w:rPr>
          <w:rFonts w:eastAsia="Times New Roman,Bold"/>
          <w:bCs/>
          <w:lang w:val="uk-UA" w:eastAsia="en-US"/>
        </w:rPr>
        <w:t xml:space="preserve">Проблема </w:t>
      </w:r>
      <w:proofErr w:type="spellStart"/>
      <w:r w:rsidRPr="001051FA">
        <w:rPr>
          <w:rFonts w:eastAsia="Times New Roman,Bold"/>
          <w:bCs/>
          <w:lang w:val="uk-UA" w:eastAsia="en-US"/>
        </w:rPr>
        <w:t>рустикалізації</w:t>
      </w:r>
      <w:proofErr w:type="spellEnd"/>
      <w:r w:rsidRPr="001051FA">
        <w:rPr>
          <w:rFonts w:eastAsia="Times New Roman,Bold"/>
          <w:bCs/>
          <w:lang w:val="uk-UA" w:eastAsia="en-US"/>
        </w:rPr>
        <w:t xml:space="preserve"> українського традиційного суспільного буття в романі А.</w:t>
      </w:r>
      <w:r>
        <w:rPr>
          <w:rFonts w:eastAsia="Times New Roman,Bold"/>
          <w:bCs/>
          <w:lang w:val="uk-UA" w:eastAsia="en-US"/>
        </w:rPr>
        <w:t> Свидницького «</w:t>
      </w:r>
      <w:proofErr w:type="spellStart"/>
      <w:r>
        <w:rPr>
          <w:rFonts w:eastAsia="Times New Roman,Bold"/>
          <w:bCs/>
          <w:lang w:val="uk-UA" w:eastAsia="en-US"/>
        </w:rPr>
        <w:t>Люборацькі</w:t>
      </w:r>
      <w:proofErr w:type="spellEnd"/>
      <w:r>
        <w:rPr>
          <w:rFonts w:eastAsia="Times New Roman,Bold"/>
          <w:bCs/>
          <w:lang w:val="uk-UA" w:eastAsia="en-US"/>
        </w:rPr>
        <w:t xml:space="preserve">». </w:t>
      </w:r>
      <w:r w:rsidRPr="00AB7F3B">
        <w:rPr>
          <w:rFonts w:eastAsia="Times New Roman,Bold"/>
          <w:bCs/>
          <w:i/>
          <w:lang w:val="uk-UA" w:eastAsia="en-US"/>
        </w:rPr>
        <w:t>Матеріали V Міжнародної наукової конференції «Мова та культура в просторі новітніх технологій: проблеми сучасної комунікації»,</w:t>
      </w:r>
      <w:r w:rsidRPr="00AB7F3B">
        <w:rPr>
          <w:rFonts w:eastAsia="Times New Roman,Bold"/>
          <w:bCs/>
          <w:lang w:val="uk-UA" w:eastAsia="en-US"/>
        </w:rPr>
        <w:t xml:space="preserve"> 16 квітня 2020 р., м. Київ, НАУ. С.</w:t>
      </w:r>
      <w:r>
        <w:rPr>
          <w:rFonts w:eastAsia="Times New Roman,Bold"/>
          <w:bCs/>
          <w:lang w:val="uk-UA" w:eastAsia="en-US"/>
        </w:rPr>
        <w:t> </w:t>
      </w:r>
      <w:r w:rsidRPr="00AB7F3B">
        <w:rPr>
          <w:rFonts w:eastAsia="Times New Roman,Bold"/>
          <w:bCs/>
          <w:lang w:val="uk-UA" w:eastAsia="en-US"/>
        </w:rPr>
        <w:t>61</w:t>
      </w:r>
      <w:r>
        <w:rPr>
          <w:rFonts w:eastAsia="Times New Roman,Bold"/>
          <w:bCs/>
          <w:lang w:val="uk-UA" w:eastAsia="en-US"/>
        </w:rPr>
        <w:t>–</w:t>
      </w:r>
      <w:r w:rsidRPr="00AB7F3B">
        <w:rPr>
          <w:rFonts w:eastAsia="Times New Roman,Bold"/>
          <w:bCs/>
          <w:lang w:val="uk-UA" w:eastAsia="en-US"/>
        </w:rPr>
        <w:t>65.</w:t>
      </w:r>
    </w:p>
    <w:bookmarkEnd w:id="8"/>
    <w:p w14:paraId="47DD1F32" w14:textId="77777777" w:rsidR="007F2DCE" w:rsidRDefault="007F2DCE" w:rsidP="007F2DCE">
      <w:pPr>
        <w:pStyle w:val="a5"/>
        <w:tabs>
          <w:tab w:val="left" w:pos="1701"/>
        </w:tabs>
        <w:jc w:val="both"/>
      </w:pPr>
    </w:p>
    <w:p w14:paraId="09028D25" w14:textId="77777777" w:rsidR="007F2DCE" w:rsidRPr="00373780" w:rsidRDefault="007F2DCE" w:rsidP="007F2DCE">
      <w:pPr>
        <w:pStyle w:val="a5"/>
        <w:numPr>
          <w:ilvl w:val="0"/>
          <w:numId w:val="6"/>
        </w:numPr>
        <w:tabs>
          <w:tab w:val="left" w:pos="1701"/>
        </w:tabs>
        <w:ind w:hanging="11"/>
        <w:contextualSpacing w:val="0"/>
        <w:jc w:val="both"/>
        <w:rPr>
          <w:b/>
          <w:lang w:val="uk-UA"/>
        </w:rPr>
      </w:pPr>
      <w:r>
        <w:rPr>
          <w:lang w:val="uk-UA"/>
        </w:rPr>
        <w:t xml:space="preserve">за кордоном: </w:t>
      </w:r>
      <w:r w:rsidRPr="00373780">
        <w:rPr>
          <w:b/>
          <w:lang w:val="uk-UA"/>
        </w:rPr>
        <w:t>12</w:t>
      </w:r>
    </w:p>
    <w:p w14:paraId="41ED7EF6" w14:textId="77777777" w:rsidR="007F2DCE" w:rsidRDefault="007F2DCE" w:rsidP="007F2DCE">
      <w:pPr>
        <w:pStyle w:val="a5"/>
        <w:tabs>
          <w:tab w:val="left" w:pos="1701"/>
        </w:tabs>
        <w:ind w:left="1287"/>
        <w:contextualSpacing w:val="0"/>
        <w:jc w:val="both"/>
        <w:rPr>
          <w:lang w:val="uk-UA"/>
        </w:rPr>
      </w:pPr>
    </w:p>
    <w:p w14:paraId="4F2C77E3" w14:textId="77777777" w:rsidR="007F2DCE" w:rsidRDefault="007F2DCE" w:rsidP="007F2DCE">
      <w:pPr>
        <w:pStyle w:val="a5"/>
        <w:numPr>
          <w:ilvl w:val="0"/>
          <w:numId w:val="12"/>
        </w:numPr>
        <w:jc w:val="both"/>
        <w:rPr>
          <w:b/>
          <w:lang w:val="uk-UA"/>
        </w:rPr>
      </w:pPr>
      <w:bookmarkStart w:id="9" w:name="_Hlk58854430"/>
      <w:proofErr w:type="spellStart"/>
      <w:r w:rsidRPr="00DD42F8">
        <w:rPr>
          <w:lang w:val="uk-UA"/>
        </w:rPr>
        <w:t>Гонч</w:t>
      </w:r>
      <w:proofErr w:type="spellEnd"/>
      <w:r w:rsidRPr="00DD42F8">
        <w:rPr>
          <w:lang w:val="uk-UA"/>
        </w:rPr>
        <w:t xml:space="preserve">арук В. В., </w:t>
      </w:r>
      <w:proofErr w:type="spellStart"/>
      <w:r w:rsidRPr="00DD42F8">
        <w:rPr>
          <w:b/>
          <w:lang w:val="uk-UA"/>
        </w:rPr>
        <w:t>Гонч</w:t>
      </w:r>
      <w:proofErr w:type="spellEnd"/>
      <w:r w:rsidRPr="00DD42F8">
        <w:rPr>
          <w:b/>
          <w:lang w:val="uk-UA"/>
        </w:rPr>
        <w:t>арук В. А.</w:t>
      </w:r>
      <w:r w:rsidRPr="00DD42F8">
        <w:rPr>
          <w:lang w:val="uk-UA"/>
        </w:rPr>
        <w:t xml:space="preserve"> Основні компоненти професійної компетентності сучасного вчителя. </w:t>
      </w:r>
      <w:proofErr w:type="spellStart"/>
      <w:r w:rsidRPr="00DD42F8">
        <w:rPr>
          <w:i/>
          <w:lang w:val="uk-UA"/>
        </w:rPr>
        <w:t>Scientific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Horizon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in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the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Context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of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Social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Crises</w:t>
      </w:r>
      <w:proofErr w:type="spellEnd"/>
      <w:r w:rsidRPr="00DD42F8">
        <w:rPr>
          <w:i/>
          <w:lang w:val="uk-UA"/>
        </w:rPr>
        <w:t>:</w:t>
      </w:r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Proceedings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of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the</w:t>
      </w:r>
      <w:proofErr w:type="spellEnd"/>
      <w:r w:rsidRPr="00DD42F8">
        <w:rPr>
          <w:lang w:val="uk-UA"/>
        </w:rPr>
        <w:t xml:space="preserve"> 1st </w:t>
      </w:r>
      <w:proofErr w:type="spellStart"/>
      <w:r w:rsidRPr="00DD42F8">
        <w:rPr>
          <w:lang w:val="uk-UA"/>
        </w:rPr>
        <w:t>International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Scientific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and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Practical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Conference</w:t>
      </w:r>
      <w:proofErr w:type="spellEnd"/>
      <w:r w:rsidRPr="00DD42F8">
        <w:rPr>
          <w:lang w:val="uk-UA"/>
        </w:rPr>
        <w:t xml:space="preserve"> (</w:t>
      </w:r>
      <w:proofErr w:type="spellStart"/>
      <w:r w:rsidRPr="00DD42F8">
        <w:rPr>
          <w:lang w:val="uk-UA"/>
        </w:rPr>
        <w:t>January</w:t>
      </w:r>
      <w:proofErr w:type="spellEnd"/>
      <w:r w:rsidRPr="00DD42F8">
        <w:rPr>
          <w:lang w:val="uk-UA"/>
        </w:rPr>
        <w:t xml:space="preserve"> 6–8, 2020), </w:t>
      </w:r>
      <w:proofErr w:type="spellStart"/>
      <w:r w:rsidRPr="00DD42F8">
        <w:rPr>
          <w:lang w:val="uk-UA"/>
        </w:rPr>
        <w:t>Tokyo</w:t>
      </w:r>
      <w:proofErr w:type="spellEnd"/>
      <w:r w:rsidRPr="00DD42F8">
        <w:rPr>
          <w:lang w:val="uk-UA"/>
        </w:rPr>
        <w:t xml:space="preserve">, </w:t>
      </w:r>
      <w:proofErr w:type="spellStart"/>
      <w:r w:rsidRPr="00DD42F8">
        <w:rPr>
          <w:lang w:val="uk-UA"/>
        </w:rPr>
        <w:t>Japan</w:t>
      </w:r>
      <w:proofErr w:type="spellEnd"/>
      <w:r w:rsidRPr="00DD42F8">
        <w:rPr>
          <w:lang w:val="uk-UA"/>
        </w:rPr>
        <w:t xml:space="preserve">: </w:t>
      </w:r>
      <w:proofErr w:type="spellStart"/>
      <w:r w:rsidRPr="00DD42F8">
        <w:rPr>
          <w:lang w:val="uk-UA"/>
        </w:rPr>
        <w:t>Otsuki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Press</w:t>
      </w:r>
      <w:proofErr w:type="spellEnd"/>
      <w:r w:rsidRPr="00DD42F8">
        <w:rPr>
          <w:lang w:val="uk-UA"/>
        </w:rPr>
        <w:t xml:space="preserve">, 2020. </w:t>
      </w:r>
      <w:proofErr w:type="spellStart"/>
      <w:r w:rsidRPr="00DD42F8">
        <w:rPr>
          <w:lang w:val="uk-UA"/>
        </w:rPr>
        <w:t>Рp</w:t>
      </w:r>
      <w:proofErr w:type="spellEnd"/>
      <w:r w:rsidRPr="00DD42F8">
        <w:rPr>
          <w:lang w:val="uk-UA"/>
        </w:rPr>
        <w:t xml:space="preserve">. 108–119. URL: </w:t>
      </w:r>
      <w:hyperlink r:id="rId11" w:history="1">
        <w:r w:rsidRPr="00A4319D">
          <w:rPr>
            <w:rStyle w:val="a8"/>
          </w:rPr>
          <w:t>https://interconf.top/documents/2020.01.6-8.pdf</w:t>
        </w:r>
      </w:hyperlink>
    </w:p>
    <w:p w14:paraId="7800151B" w14:textId="77777777" w:rsidR="007F2DCE" w:rsidRPr="00DD42F8" w:rsidRDefault="007F2DCE" w:rsidP="007F2DCE">
      <w:pPr>
        <w:pStyle w:val="a5"/>
        <w:numPr>
          <w:ilvl w:val="0"/>
          <w:numId w:val="12"/>
        </w:numPr>
        <w:jc w:val="both"/>
        <w:rPr>
          <w:lang w:val="uk-UA"/>
        </w:rPr>
      </w:pPr>
      <w:proofErr w:type="spellStart"/>
      <w:r w:rsidRPr="00DD42F8">
        <w:rPr>
          <w:lang w:val="uk-UA"/>
        </w:rPr>
        <w:t>Гонч</w:t>
      </w:r>
      <w:proofErr w:type="spellEnd"/>
      <w:r w:rsidRPr="00DD42F8">
        <w:rPr>
          <w:lang w:val="uk-UA"/>
        </w:rPr>
        <w:t xml:space="preserve">арук В. В., </w:t>
      </w:r>
      <w:proofErr w:type="spellStart"/>
      <w:r w:rsidRPr="00DD42F8">
        <w:rPr>
          <w:b/>
          <w:lang w:val="uk-UA"/>
        </w:rPr>
        <w:t>Гонч</w:t>
      </w:r>
      <w:proofErr w:type="spellEnd"/>
      <w:r w:rsidRPr="00DD42F8">
        <w:rPr>
          <w:b/>
          <w:lang w:val="uk-UA"/>
        </w:rPr>
        <w:t>арук В. А.</w:t>
      </w:r>
      <w:r w:rsidRPr="00DD42F8">
        <w:rPr>
          <w:lang w:val="uk-UA"/>
        </w:rPr>
        <w:t xml:space="preserve"> Модернізація вищої освіти України з орієнтацією на світові тенденції. </w:t>
      </w:r>
      <w:proofErr w:type="spellStart"/>
      <w:r w:rsidRPr="00DD42F8">
        <w:rPr>
          <w:i/>
          <w:lang w:val="uk-UA"/>
        </w:rPr>
        <w:t>Perspectives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of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science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and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education</w:t>
      </w:r>
      <w:proofErr w:type="spellEnd"/>
      <w:r w:rsidRPr="00DD42F8">
        <w:rPr>
          <w:i/>
          <w:lang w:val="uk-UA"/>
        </w:rPr>
        <w:t>.</w:t>
      </w:r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Proceedings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of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the</w:t>
      </w:r>
      <w:proofErr w:type="spellEnd"/>
      <w:r w:rsidRPr="00DD42F8">
        <w:rPr>
          <w:lang w:val="uk-UA"/>
        </w:rPr>
        <w:t xml:space="preserve"> 14th </w:t>
      </w:r>
      <w:proofErr w:type="spellStart"/>
      <w:r w:rsidRPr="00DD42F8">
        <w:rPr>
          <w:lang w:val="uk-UA"/>
        </w:rPr>
        <w:t>International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youth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conference</w:t>
      </w:r>
      <w:proofErr w:type="spellEnd"/>
      <w:r w:rsidRPr="00DD42F8">
        <w:rPr>
          <w:lang w:val="uk-UA"/>
        </w:rPr>
        <w:t xml:space="preserve"> (</w:t>
      </w:r>
      <w:proofErr w:type="spellStart"/>
      <w:r w:rsidRPr="00DD42F8">
        <w:rPr>
          <w:lang w:val="uk-UA"/>
        </w:rPr>
        <w:t>January</w:t>
      </w:r>
      <w:proofErr w:type="spellEnd"/>
      <w:r w:rsidRPr="00DD42F8">
        <w:rPr>
          <w:lang w:val="uk-UA"/>
        </w:rPr>
        <w:t xml:space="preserve"> 17, 2020).  SLOVO\WORD, </w:t>
      </w:r>
      <w:proofErr w:type="spellStart"/>
      <w:r w:rsidRPr="00DD42F8">
        <w:rPr>
          <w:lang w:val="uk-UA"/>
        </w:rPr>
        <w:t>New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York</w:t>
      </w:r>
      <w:proofErr w:type="spellEnd"/>
      <w:r w:rsidRPr="00DD42F8">
        <w:rPr>
          <w:lang w:val="uk-UA"/>
        </w:rPr>
        <w:t xml:space="preserve">, USA. 2020. </w:t>
      </w:r>
      <w:proofErr w:type="spellStart"/>
      <w:r w:rsidRPr="00DD42F8">
        <w:rPr>
          <w:lang w:val="uk-UA"/>
        </w:rPr>
        <w:t>Pp</w:t>
      </w:r>
      <w:proofErr w:type="spellEnd"/>
      <w:r w:rsidRPr="00DD42F8">
        <w:rPr>
          <w:lang w:val="uk-UA"/>
        </w:rPr>
        <w:t xml:space="preserve">. 213–224. </w:t>
      </w:r>
    </w:p>
    <w:p w14:paraId="36369E40" w14:textId="77777777" w:rsidR="007F2DCE" w:rsidRPr="00E60570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  <w:rPr>
          <w:lang w:val="uk-UA"/>
        </w:rPr>
      </w:pPr>
      <w:proofErr w:type="spellStart"/>
      <w:r w:rsidRPr="00E60570">
        <w:rPr>
          <w:b/>
          <w:lang w:val="uk-UA"/>
        </w:rPr>
        <w:t>Гонч</w:t>
      </w:r>
      <w:proofErr w:type="spellEnd"/>
      <w:r w:rsidRPr="00E60570">
        <w:rPr>
          <w:b/>
          <w:lang w:val="uk-UA"/>
        </w:rPr>
        <w:t>арук В. А.,</w:t>
      </w:r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Гонч</w:t>
      </w:r>
      <w:proofErr w:type="spellEnd"/>
      <w:r w:rsidRPr="00E60570">
        <w:rPr>
          <w:lang w:val="uk-UA"/>
        </w:rPr>
        <w:t xml:space="preserve">арук В. В. Зміст і мета формування етнокультурної компетентності педагога в контексті освітніх змін. </w:t>
      </w:r>
      <w:proofErr w:type="spellStart"/>
      <w:r w:rsidRPr="00E60570">
        <w:rPr>
          <w:i/>
          <w:lang w:val="uk-UA"/>
        </w:rPr>
        <w:t>Proceedings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of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the</w:t>
      </w:r>
      <w:proofErr w:type="spellEnd"/>
      <w:r w:rsidRPr="00E60570">
        <w:rPr>
          <w:i/>
          <w:lang w:val="uk-UA"/>
        </w:rPr>
        <w:t xml:space="preserve"> 2 </w:t>
      </w:r>
      <w:proofErr w:type="spellStart"/>
      <w:r w:rsidRPr="00E60570">
        <w:rPr>
          <w:i/>
          <w:lang w:val="uk-UA"/>
        </w:rPr>
        <w:t>nd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International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Scientific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and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Practical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Conference</w:t>
      </w:r>
      <w:proofErr w:type="spellEnd"/>
      <w:r w:rsidRPr="00E60570">
        <w:rPr>
          <w:i/>
          <w:lang w:val="uk-UA"/>
        </w:rPr>
        <w:t xml:space="preserve"> «</w:t>
      </w:r>
      <w:proofErr w:type="spellStart"/>
      <w:r w:rsidRPr="00E60570">
        <w:rPr>
          <w:i/>
          <w:lang w:val="uk-UA"/>
        </w:rPr>
        <w:t>Scientific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Research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</w:t>
      </w:r>
      <w:proofErr w:type="spellEnd"/>
      <w:r w:rsidRPr="00E60570">
        <w:rPr>
          <w:i/>
          <w:lang w:val="uk-UA"/>
        </w:rPr>
        <w:t xml:space="preserve"> XXI </w:t>
      </w:r>
      <w:proofErr w:type="spellStart"/>
      <w:r w:rsidRPr="00E60570">
        <w:rPr>
          <w:i/>
          <w:lang w:val="uk-UA"/>
        </w:rPr>
        <w:t>Century</w:t>
      </w:r>
      <w:proofErr w:type="spellEnd"/>
      <w:r w:rsidRPr="00E60570">
        <w:rPr>
          <w:i/>
          <w:lang w:val="uk-UA"/>
        </w:rPr>
        <w:t>»</w:t>
      </w:r>
      <w:r w:rsidRPr="00E60570">
        <w:rPr>
          <w:lang w:val="uk-UA"/>
        </w:rPr>
        <w:t xml:space="preserve"> (</w:t>
      </w:r>
      <w:proofErr w:type="spellStart"/>
      <w:r w:rsidRPr="00E60570">
        <w:rPr>
          <w:lang w:val="uk-UA"/>
        </w:rPr>
        <w:t>February</w:t>
      </w:r>
      <w:proofErr w:type="spellEnd"/>
      <w:r w:rsidRPr="00E60570">
        <w:rPr>
          <w:lang w:val="uk-UA"/>
        </w:rPr>
        <w:t xml:space="preserve"> 6–8, 2020). </w:t>
      </w:r>
      <w:proofErr w:type="spellStart"/>
      <w:r w:rsidRPr="00E60570">
        <w:rPr>
          <w:lang w:val="uk-UA"/>
        </w:rPr>
        <w:t>Ottawa</w:t>
      </w:r>
      <w:proofErr w:type="spellEnd"/>
      <w:r w:rsidRPr="00E60570">
        <w:rPr>
          <w:lang w:val="uk-UA"/>
        </w:rPr>
        <w:t xml:space="preserve">, </w:t>
      </w:r>
      <w:proofErr w:type="spellStart"/>
      <w:r w:rsidRPr="00E60570">
        <w:rPr>
          <w:lang w:val="uk-UA"/>
        </w:rPr>
        <w:t>Canada</w:t>
      </w:r>
      <w:proofErr w:type="spellEnd"/>
      <w:r w:rsidRPr="00E60570">
        <w:rPr>
          <w:lang w:val="uk-UA"/>
        </w:rPr>
        <w:t xml:space="preserve">: </w:t>
      </w:r>
      <w:proofErr w:type="spellStart"/>
      <w:r w:rsidRPr="00E60570">
        <w:rPr>
          <w:lang w:val="uk-UA"/>
        </w:rPr>
        <w:t>Methuen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Publishing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House</w:t>
      </w:r>
      <w:proofErr w:type="spellEnd"/>
      <w:r w:rsidRPr="00E60570">
        <w:rPr>
          <w:lang w:val="uk-UA"/>
        </w:rPr>
        <w:t>, 2020. С. 38–42.</w:t>
      </w:r>
    </w:p>
    <w:p w14:paraId="6861D763" w14:textId="77777777" w:rsidR="007F2DCE" w:rsidRPr="00E60570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  <w:rPr>
          <w:lang w:val="uk-UA"/>
        </w:rPr>
      </w:pPr>
      <w:proofErr w:type="spellStart"/>
      <w:r w:rsidRPr="00E60570">
        <w:rPr>
          <w:lang w:val="uk-UA"/>
        </w:rPr>
        <w:t>Goncharuk</w:t>
      </w:r>
      <w:proofErr w:type="spellEnd"/>
      <w:r w:rsidRPr="00E60570">
        <w:rPr>
          <w:lang w:val="uk-UA"/>
        </w:rPr>
        <w:t xml:space="preserve"> V., </w:t>
      </w:r>
      <w:proofErr w:type="spellStart"/>
      <w:r w:rsidRPr="00E60570">
        <w:rPr>
          <w:b/>
          <w:lang w:val="uk-UA"/>
        </w:rPr>
        <w:t>Goncharuk</w:t>
      </w:r>
      <w:proofErr w:type="spellEnd"/>
      <w:r w:rsidRPr="00E60570">
        <w:rPr>
          <w:b/>
          <w:lang w:val="uk-UA"/>
        </w:rPr>
        <w:t xml:space="preserve"> V.,</w:t>
      </w:r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Pashkovska</w:t>
      </w:r>
      <w:proofErr w:type="spellEnd"/>
      <w:r w:rsidRPr="00E60570">
        <w:rPr>
          <w:lang w:val="uk-UA"/>
        </w:rPr>
        <w:t xml:space="preserve"> O. (2020, 26 </w:t>
      </w:r>
      <w:proofErr w:type="spellStart"/>
      <w:r w:rsidRPr="00E60570">
        <w:rPr>
          <w:lang w:val="uk-UA"/>
        </w:rPr>
        <w:t>March</w:t>
      </w:r>
      <w:proofErr w:type="spellEnd"/>
      <w:r w:rsidRPr="00E60570">
        <w:rPr>
          <w:lang w:val="uk-UA"/>
        </w:rPr>
        <w:t xml:space="preserve">). </w:t>
      </w:r>
      <w:proofErr w:type="spellStart"/>
      <w:r w:rsidRPr="00E60570">
        <w:rPr>
          <w:lang w:val="uk-UA"/>
        </w:rPr>
        <w:t>Academic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integrity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improving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the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qualification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of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building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industry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workers</w:t>
      </w:r>
      <w:proofErr w:type="spellEnd"/>
      <w:r w:rsidRPr="00E60570">
        <w:rPr>
          <w:lang w:val="uk-UA"/>
        </w:rPr>
        <w:t xml:space="preserve">. </w:t>
      </w:r>
      <w:proofErr w:type="spellStart"/>
      <w:r w:rsidRPr="00E60570">
        <w:rPr>
          <w:i/>
          <w:lang w:val="uk-UA"/>
        </w:rPr>
        <w:t>Book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of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abstracts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of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International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Conference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on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Academic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integrity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public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administration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and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educational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institutions</w:t>
      </w:r>
      <w:proofErr w:type="spellEnd"/>
      <w:r w:rsidRPr="00E60570">
        <w:rPr>
          <w:lang w:val="uk-UA"/>
        </w:rPr>
        <w:t xml:space="preserve"> </w:t>
      </w:r>
      <w:r w:rsidRPr="00ED16B2">
        <w:rPr>
          <w:i/>
          <w:lang w:val="uk-UA"/>
        </w:rPr>
        <w:lastRenderedPageBreak/>
        <w:t>(APAEI).</w:t>
      </w:r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Scientific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Center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of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Innovative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Researches</w:t>
      </w:r>
      <w:proofErr w:type="spellEnd"/>
      <w:r w:rsidRPr="00E60570">
        <w:rPr>
          <w:lang w:val="uk-UA"/>
        </w:rPr>
        <w:t xml:space="preserve"> OÜ, </w:t>
      </w:r>
      <w:proofErr w:type="spellStart"/>
      <w:r w:rsidRPr="00E60570">
        <w:rPr>
          <w:lang w:val="uk-UA"/>
        </w:rPr>
        <w:t>Estonia</w:t>
      </w:r>
      <w:proofErr w:type="spellEnd"/>
      <w:r w:rsidRPr="00E60570">
        <w:rPr>
          <w:lang w:val="uk-UA"/>
        </w:rPr>
        <w:t xml:space="preserve">; KROK </w:t>
      </w:r>
      <w:proofErr w:type="spellStart"/>
      <w:r w:rsidRPr="00E60570">
        <w:rPr>
          <w:lang w:val="uk-UA"/>
        </w:rPr>
        <w:t>University</w:t>
      </w:r>
      <w:proofErr w:type="spellEnd"/>
      <w:r w:rsidRPr="00E60570">
        <w:rPr>
          <w:lang w:val="uk-UA"/>
        </w:rPr>
        <w:t xml:space="preserve">, </w:t>
      </w:r>
      <w:proofErr w:type="spellStart"/>
      <w:r w:rsidRPr="00E60570">
        <w:rPr>
          <w:lang w:val="uk-UA"/>
        </w:rPr>
        <w:t>Ukraine</w:t>
      </w:r>
      <w:proofErr w:type="spellEnd"/>
      <w:r w:rsidRPr="00E60570">
        <w:rPr>
          <w:lang w:val="uk-UA"/>
        </w:rPr>
        <w:t xml:space="preserve">. </w:t>
      </w:r>
      <w:proofErr w:type="spellStart"/>
      <w:r w:rsidRPr="00E60570">
        <w:rPr>
          <w:lang w:val="uk-UA"/>
        </w:rPr>
        <w:t>doi</w:t>
      </w:r>
      <w:proofErr w:type="spellEnd"/>
      <w:r w:rsidRPr="00E60570">
        <w:rPr>
          <w:lang w:val="uk-UA"/>
        </w:rPr>
        <w:t>:10.36690/APAEI.2020.80. Р. 33–35.</w:t>
      </w:r>
    </w:p>
    <w:p w14:paraId="0C90DE83" w14:textId="77777777" w:rsidR="007F2DCE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  <w:rPr>
          <w:lang w:val="uk-UA"/>
        </w:rPr>
      </w:pPr>
      <w:proofErr w:type="spellStart"/>
      <w:r w:rsidRPr="00ED16B2">
        <w:rPr>
          <w:b/>
          <w:lang w:val="uk-UA"/>
        </w:rPr>
        <w:t>Гонч</w:t>
      </w:r>
      <w:proofErr w:type="spellEnd"/>
      <w:r w:rsidRPr="00ED16B2">
        <w:rPr>
          <w:b/>
          <w:lang w:val="uk-UA"/>
        </w:rPr>
        <w:t>арук В. А.,</w:t>
      </w:r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Гонч</w:t>
      </w:r>
      <w:proofErr w:type="spellEnd"/>
      <w:r w:rsidRPr="00ED16B2">
        <w:rPr>
          <w:lang w:val="uk-UA"/>
        </w:rPr>
        <w:t xml:space="preserve">арук В. В. Формування професійної компетентності вчителів-філологів з урахуванням нових підходів та інформаційних технологій.  </w:t>
      </w:r>
      <w:proofErr w:type="spellStart"/>
      <w:r w:rsidRPr="00ED16B2">
        <w:rPr>
          <w:i/>
          <w:lang w:val="uk-UA"/>
        </w:rPr>
        <w:t>Modern</w:t>
      </w:r>
      <w:proofErr w:type="spellEnd"/>
      <w:r w:rsidRPr="00ED16B2">
        <w:rPr>
          <w:i/>
          <w:lang w:val="uk-UA"/>
        </w:rPr>
        <w:t xml:space="preserve"> </w:t>
      </w:r>
      <w:proofErr w:type="spellStart"/>
      <w:r w:rsidRPr="00ED16B2">
        <w:rPr>
          <w:i/>
          <w:lang w:val="uk-UA"/>
        </w:rPr>
        <w:t>science</w:t>
      </w:r>
      <w:proofErr w:type="spellEnd"/>
      <w:r w:rsidRPr="00ED16B2">
        <w:rPr>
          <w:i/>
          <w:lang w:val="uk-UA"/>
        </w:rPr>
        <w:t xml:space="preserve">: </w:t>
      </w:r>
      <w:proofErr w:type="spellStart"/>
      <w:r w:rsidRPr="00ED16B2">
        <w:rPr>
          <w:i/>
          <w:lang w:val="uk-UA"/>
        </w:rPr>
        <w:t>problems</w:t>
      </w:r>
      <w:proofErr w:type="spellEnd"/>
      <w:r w:rsidRPr="00ED16B2">
        <w:rPr>
          <w:i/>
          <w:lang w:val="uk-UA"/>
        </w:rPr>
        <w:t xml:space="preserve"> </w:t>
      </w:r>
      <w:proofErr w:type="spellStart"/>
      <w:r w:rsidRPr="00ED16B2">
        <w:rPr>
          <w:i/>
          <w:lang w:val="uk-UA"/>
        </w:rPr>
        <w:t>and</w:t>
      </w:r>
      <w:proofErr w:type="spellEnd"/>
      <w:r w:rsidRPr="00ED16B2">
        <w:rPr>
          <w:i/>
          <w:lang w:val="uk-UA"/>
        </w:rPr>
        <w:t xml:space="preserve"> </w:t>
      </w:r>
      <w:proofErr w:type="spellStart"/>
      <w:r w:rsidRPr="00ED16B2">
        <w:rPr>
          <w:i/>
          <w:lang w:val="uk-UA"/>
        </w:rPr>
        <w:t>innovations</w:t>
      </w:r>
      <w:proofErr w:type="spellEnd"/>
      <w:r w:rsidRPr="00ED16B2">
        <w:rPr>
          <w:i/>
          <w:lang w:val="uk-UA"/>
        </w:rPr>
        <w:t>.</w:t>
      </w:r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Abstracts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of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the</w:t>
      </w:r>
      <w:proofErr w:type="spellEnd"/>
      <w:r w:rsidRPr="00ED16B2">
        <w:rPr>
          <w:lang w:val="uk-UA"/>
        </w:rPr>
        <w:t xml:space="preserve"> 5th </w:t>
      </w:r>
      <w:proofErr w:type="spellStart"/>
      <w:r w:rsidRPr="00ED16B2">
        <w:rPr>
          <w:lang w:val="uk-UA"/>
        </w:rPr>
        <w:t>International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scientific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and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practical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conference</w:t>
      </w:r>
      <w:proofErr w:type="spellEnd"/>
      <w:r w:rsidRPr="00ED16B2">
        <w:rPr>
          <w:lang w:val="uk-UA"/>
        </w:rPr>
        <w:t xml:space="preserve">. SSPG </w:t>
      </w:r>
      <w:proofErr w:type="spellStart"/>
      <w:r w:rsidRPr="00ED16B2">
        <w:rPr>
          <w:lang w:val="uk-UA"/>
        </w:rPr>
        <w:t>Publish</w:t>
      </w:r>
      <w:proofErr w:type="spellEnd"/>
      <w:r w:rsidRPr="00ED16B2">
        <w:rPr>
          <w:lang w:val="uk-UA"/>
        </w:rPr>
        <w:t xml:space="preserve">. </w:t>
      </w:r>
      <w:proofErr w:type="spellStart"/>
      <w:r w:rsidRPr="00ED16B2">
        <w:rPr>
          <w:lang w:val="uk-UA"/>
        </w:rPr>
        <w:t>Stockholm</w:t>
      </w:r>
      <w:proofErr w:type="spellEnd"/>
      <w:r w:rsidRPr="00ED16B2">
        <w:rPr>
          <w:lang w:val="uk-UA"/>
        </w:rPr>
        <w:t xml:space="preserve">, </w:t>
      </w:r>
      <w:proofErr w:type="spellStart"/>
      <w:r w:rsidRPr="00ED16B2">
        <w:rPr>
          <w:lang w:val="uk-UA"/>
        </w:rPr>
        <w:t>Sweden</w:t>
      </w:r>
      <w:proofErr w:type="spellEnd"/>
      <w:r w:rsidRPr="00ED16B2">
        <w:rPr>
          <w:lang w:val="uk-UA"/>
        </w:rPr>
        <w:t xml:space="preserve">. 2020. </w:t>
      </w:r>
      <w:proofErr w:type="spellStart"/>
      <w:r w:rsidRPr="00ED16B2">
        <w:rPr>
          <w:lang w:val="uk-UA"/>
        </w:rPr>
        <w:t>Pp</w:t>
      </w:r>
      <w:proofErr w:type="spellEnd"/>
      <w:r w:rsidRPr="00ED16B2">
        <w:rPr>
          <w:lang w:val="uk-UA"/>
        </w:rPr>
        <w:t>. 239</w:t>
      </w:r>
      <w:r>
        <w:rPr>
          <w:lang w:val="uk-UA"/>
        </w:rPr>
        <w:t>–</w:t>
      </w:r>
      <w:r w:rsidRPr="00ED16B2">
        <w:rPr>
          <w:lang w:val="uk-UA"/>
        </w:rPr>
        <w:t>246.</w:t>
      </w:r>
    </w:p>
    <w:p w14:paraId="2CB5107F" w14:textId="77777777" w:rsidR="007F2DCE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  <w:rPr>
          <w:lang w:val="uk-UA"/>
        </w:rPr>
      </w:pPr>
      <w:proofErr w:type="spellStart"/>
      <w:r w:rsidRPr="000E6443">
        <w:rPr>
          <w:lang w:val="uk-UA"/>
        </w:rPr>
        <w:t>Гонч</w:t>
      </w:r>
      <w:proofErr w:type="spellEnd"/>
      <w:r w:rsidRPr="000E6443">
        <w:rPr>
          <w:lang w:val="uk-UA"/>
        </w:rPr>
        <w:t xml:space="preserve">арук В. В., </w:t>
      </w:r>
      <w:proofErr w:type="spellStart"/>
      <w:r w:rsidRPr="000E6443">
        <w:rPr>
          <w:lang w:val="uk-UA"/>
        </w:rPr>
        <w:t>Мака</w:t>
      </w:r>
      <w:proofErr w:type="spellEnd"/>
      <w:r w:rsidRPr="000E6443">
        <w:rPr>
          <w:lang w:val="uk-UA"/>
        </w:rPr>
        <w:t xml:space="preserve">ревич І. М., </w:t>
      </w:r>
      <w:proofErr w:type="spellStart"/>
      <w:r w:rsidRPr="000E6443">
        <w:rPr>
          <w:b/>
          <w:lang w:val="uk-UA"/>
        </w:rPr>
        <w:t>Гонч</w:t>
      </w:r>
      <w:proofErr w:type="spellEnd"/>
      <w:r w:rsidRPr="000E6443">
        <w:rPr>
          <w:b/>
          <w:lang w:val="uk-UA"/>
        </w:rPr>
        <w:t>арук В. А.,</w:t>
      </w:r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Яров</w:t>
      </w:r>
      <w:proofErr w:type="spellEnd"/>
      <w:r w:rsidRPr="000E6443">
        <w:rPr>
          <w:lang w:val="uk-UA"/>
        </w:rPr>
        <w:t xml:space="preserve">енко А. В. Формування екологічної свідомості у процесі екологічної освіти. </w:t>
      </w:r>
      <w:proofErr w:type="spellStart"/>
      <w:r w:rsidRPr="000E6443">
        <w:rPr>
          <w:i/>
          <w:lang w:val="uk-UA"/>
        </w:rPr>
        <w:t>Science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and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education</w:t>
      </w:r>
      <w:proofErr w:type="spellEnd"/>
      <w:r w:rsidRPr="000E6443">
        <w:rPr>
          <w:i/>
          <w:lang w:val="uk-UA"/>
        </w:rPr>
        <w:t xml:space="preserve">: </w:t>
      </w:r>
      <w:proofErr w:type="spellStart"/>
      <w:r w:rsidRPr="000E6443">
        <w:rPr>
          <w:i/>
          <w:lang w:val="uk-UA"/>
        </w:rPr>
        <w:t>problems</w:t>
      </w:r>
      <w:proofErr w:type="spellEnd"/>
      <w:r w:rsidRPr="000E6443">
        <w:rPr>
          <w:i/>
          <w:lang w:val="uk-UA"/>
        </w:rPr>
        <w:t xml:space="preserve">, </w:t>
      </w:r>
      <w:proofErr w:type="spellStart"/>
      <w:r w:rsidRPr="000E6443">
        <w:rPr>
          <w:i/>
          <w:lang w:val="uk-UA"/>
        </w:rPr>
        <w:t>prospects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and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innovations</w:t>
      </w:r>
      <w:proofErr w:type="spellEnd"/>
      <w:r w:rsidRPr="000E6443">
        <w:rPr>
          <w:i/>
          <w:lang w:val="uk-UA"/>
        </w:rPr>
        <w:t>.</w:t>
      </w:r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Abstracts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of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the</w:t>
      </w:r>
      <w:proofErr w:type="spellEnd"/>
      <w:r w:rsidRPr="000E6443">
        <w:rPr>
          <w:lang w:val="uk-UA"/>
        </w:rPr>
        <w:t xml:space="preserve"> 1st </w:t>
      </w:r>
      <w:proofErr w:type="spellStart"/>
      <w:r w:rsidRPr="000E6443">
        <w:rPr>
          <w:lang w:val="uk-UA"/>
        </w:rPr>
        <w:t>International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scientific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and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practical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conference</w:t>
      </w:r>
      <w:proofErr w:type="spellEnd"/>
      <w:r w:rsidRPr="000E6443">
        <w:rPr>
          <w:lang w:val="uk-UA"/>
        </w:rPr>
        <w:t xml:space="preserve">. CPN </w:t>
      </w:r>
      <w:proofErr w:type="spellStart"/>
      <w:r w:rsidRPr="000E6443">
        <w:rPr>
          <w:lang w:val="uk-UA"/>
        </w:rPr>
        <w:t>Publishing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Group</w:t>
      </w:r>
      <w:proofErr w:type="spellEnd"/>
      <w:r w:rsidRPr="000E6443">
        <w:rPr>
          <w:lang w:val="uk-UA"/>
        </w:rPr>
        <w:t xml:space="preserve">. </w:t>
      </w:r>
      <w:proofErr w:type="spellStart"/>
      <w:r w:rsidRPr="000E6443">
        <w:rPr>
          <w:lang w:val="uk-UA"/>
        </w:rPr>
        <w:t>Kyoto</w:t>
      </w:r>
      <w:proofErr w:type="spellEnd"/>
      <w:r w:rsidRPr="000E6443">
        <w:rPr>
          <w:lang w:val="uk-UA"/>
        </w:rPr>
        <w:t xml:space="preserve">, </w:t>
      </w:r>
      <w:proofErr w:type="spellStart"/>
      <w:r w:rsidRPr="000E6443">
        <w:rPr>
          <w:lang w:val="uk-UA"/>
        </w:rPr>
        <w:t>Japan</w:t>
      </w:r>
      <w:proofErr w:type="spellEnd"/>
      <w:r w:rsidRPr="000E6443">
        <w:rPr>
          <w:lang w:val="uk-UA"/>
        </w:rPr>
        <w:t xml:space="preserve">. 2020. </w:t>
      </w:r>
      <w:proofErr w:type="spellStart"/>
      <w:r w:rsidRPr="000E6443">
        <w:rPr>
          <w:lang w:val="uk-UA"/>
        </w:rPr>
        <w:t>Pp</w:t>
      </w:r>
      <w:proofErr w:type="spellEnd"/>
      <w:r w:rsidRPr="000E6443">
        <w:rPr>
          <w:lang w:val="uk-UA"/>
        </w:rPr>
        <w:t>. 191</w:t>
      </w:r>
      <w:r>
        <w:rPr>
          <w:lang w:val="uk-UA"/>
        </w:rPr>
        <w:t>–</w:t>
      </w:r>
      <w:r w:rsidRPr="000E6443">
        <w:rPr>
          <w:lang w:val="uk-UA"/>
        </w:rPr>
        <w:t xml:space="preserve">200. URL: </w:t>
      </w:r>
      <w:hyperlink r:id="rId12" w:history="1">
        <w:r w:rsidRPr="00E7465E">
          <w:rPr>
            <w:rStyle w:val="a8"/>
            <w:lang w:val="uk-UA"/>
          </w:rPr>
          <w:t>https://sci-conf.com.ua/i-mezhdunarodnaya-nauchno-prakticheskaya-konferentsiyascience-and-education-problems-prospects-and-innovations-7-9-oktyabrya-2020-goda-kioto-yaponiya-arhiv/</w:t>
        </w:r>
      </w:hyperlink>
      <w:r w:rsidRPr="000E6443">
        <w:rPr>
          <w:lang w:val="uk-UA"/>
        </w:rPr>
        <w:t>.</w:t>
      </w:r>
    </w:p>
    <w:p w14:paraId="3946A7DC" w14:textId="77777777" w:rsidR="007F2DCE" w:rsidRPr="00FE5314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</w:pPr>
      <w:bookmarkStart w:id="10" w:name="_Hlk58854497"/>
      <w:bookmarkEnd w:id="9"/>
      <w:proofErr w:type="spellStart"/>
      <w:r w:rsidRPr="00FE5314">
        <w:rPr>
          <w:b/>
        </w:rPr>
        <w:t>Циганок</w:t>
      </w:r>
      <w:proofErr w:type="spellEnd"/>
      <w:r w:rsidRPr="00FE5314">
        <w:rPr>
          <w:b/>
          <w:lang w:val="uk-UA"/>
        </w:rPr>
        <w:t> </w:t>
      </w:r>
      <w:r w:rsidRPr="00FE5314">
        <w:rPr>
          <w:b/>
        </w:rPr>
        <w:t>О.</w:t>
      </w:r>
      <w:r w:rsidRPr="00FE5314">
        <w:rPr>
          <w:b/>
          <w:lang w:val="uk-UA"/>
        </w:rPr>
        <w:t> </w:t>
      </w:r>
      <w:r w:rsidRPr="00FE5314">
        <w:rPr>
          <w:b/>
        </w:rPr>
        <w:t xml:space="preserve">О., </w:t>
      </w:r>
      <w:proofErr w:type="spellStart"/>
      <w:r w:rsidRPr="00FE5314">
        <w:rPr>
          <w:b/>
        </w:rPr>
        <w:t>Санівський</w:t>
      </w:r>
      <w:proofErr w:type="spellEnd"/>
      <w:r w:rsidRPr="00FE5314">
        <w:rPr>
          <w:b/>
          <w:lang w:val="uk-UA"/>
        </w:rPr>
        <w:t> </w:t>
      </w:r>
      <w:r w:rsidRPr="00FE5314">
        <w:rPr>
          <w:b/>
        </w:rPr>
        <w:t>О.</w:t>
      </w:r>
      <w:r w:rsidRPr="00FE5314">
        <w:rPr>
          <w:b/>
          <w:lang w:val="uk-UA"/>
        </w:rPr>
        <w:t> </w:t>
      </w:r>
      <w:r w:rsidRPr="00FE5314">
        <w:rPr>
          <w:b/>
        </w:rPr>
        <w:t>М.</w:t>
      </w:r>
      <w:r w:rsidRPr="00FE5314">
        <w:t xml:space="preserve"> </w:t>
      </w:r>
      <w:proofErr w:type="spellStart"/>
      <w:r w:rsidRPr="00FE5314">
        <w:t>Формування</w:t>
      </w:r>
      <w:proofErr w:type="spellEnd"/>
      <w:r w:rsidRPr="00FE5314">
        <w:t xml:space="preserve"> </w:t>
      </w:r>
      <w:proofErr w:type="spellStart"/>
      <w:r w:rsidRPr="00FE5314">
        <w:t>сучасного</w:t>
      </w:r>
      <w:proofErr w:type="spellEnd"/>
      <w:r w:rsidRPr="00FE5314">
        <w:t xml:space="preserve"> </w:t>
      </w:r>
      <w:proofErr w:type="spellStart"/>
      <w:r w:rsidRPr="00FE5314">
        <w:t>вчителя-філолога-українознавця</w:t>
      </w:r>
      <w:proofErr w:type="spellEnd"/>
      <w:r w:rsidRPr="00FE5314">
        <w:t xml:space="preserve"> </w:t>
      </w:r>
      <w:proofErr w:type="gramStart"/>
      <w:r w:rsidRPr="00FE5314">
        <w:t>на</w:t>
      </w:r>
      <w:proofErr w:type="gramEnd"/>
      <w:r w:rsidRPr="00FE5314">
        <w:t xml:space="preserve"> </w:t>
      </w:r>
      <w:proofErr w:type="spellStart"/>
      <w:r w:rsidRPr="00FE5314">
        <w:t>основі</w:t>
      </w:r>
      <w:proofErr w:type="spellEnd"/>
      <w:r w:rsidRPr="00FE5314">
        <w:t xml:space="preserve"> </w:t>
      </w:r>
      <w:proofErr w:type="spellStart"/>
      <w:r w:rsidRPr="00FE5314">
        <w:t>педагогічної</w:t>
      </w:r>
      <w:proofErr w:type="spellEnd"/>
      <w:r w:rsidRPr="00FE5314">
        <w:t xml:space="preserve"> </w:t>
      </w:r>
      <w:proofErr w:type="spellStart"/>
      <w:r w:rsidRPr="00FE5314">
        <w:t>системи</w:t>
      </w:r>
      <w:proofErr w:type="spellEnd"/>
      <w:r w:rsidRPr="00FE5314">
        <w:t xml:space="preserve"> В.</w:t>
      </w:r>
      <w:r>
        <w:rPr>
          <w:lang w:val="uk-UA"/>
        </w:rPr>
        <w:t> </w:t>
      </w:r>
      <w:proofErr w:type="spellStart"/>
      <w:r w:rsidRPr="00FE5314">
        <w:t>Сухомлинського</w:t>
      </w:r>
      <w:proofErr w:type="spellEnd"/>
      <w:r w:rsidRPr="00FE5314">
        <w:t xml:space="preserve">. </w:t>
      </w:r>
      <w:r w:rsidRPr="0047243A">
        <w:rPr>
          <w:i/>
          <w:lang w:val="en-US"/>
        </w:rPr>
        <w:t xml:space="preserve">The 6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and practical conference «Topical issues of the development of modern science» </w:t>
      </w:r>
      <w:r w:rsidRPr="0047243A">
        <w:rPr>
          <w:lang w:val="en-US"/>
        </w:rPr>
        <w:t>(February 12</w:t>
      </w:r>
      <w:r>
        <w:rPr>
          <w:lang w:val="uk-UA"/>
        </w:rPr>
        <w:t>–</w:t>
      </w:r>
      <w:r w:rsidRPr="0047243A">
        <w:rPr>
          <w:lang w:val="en-US"/>
        </w:rPr>
        <w:t xml:space="preserve">14, 2020) Publishing House «ACCENT», Sofia, Bulgaria.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956</w:t>
      </w:r>
      <w:r>
        <w:rPr>
          <w:lang w:val="uk-UA"/>
        </w:rPr>
        <w:t>–</w:t>
      </w:r>
      <w:r w:rsidRPr="00FE5314">
        <w:t>964.</w:t>
      </w:r>
    </w:p>
    <w:p w14:paraId="66A286F3" w14:textId="77777777" w:rsidR="007F2DCE" w:rsidRPr="00FE5314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</w:pPr>
      <w:proofErr w:type="spellStart"/>
      <w:r w:rsidRPr="002E6F93">
        <w:rPr>
          <w:b/>
        </w:rPr>
        <w:t>Циганок</w:t>
      </w:r>
      <w:proofErr w:type="spellEnd"/>
      <w:r w:rsidRPr="002E6F93">
        <w:rPr>
          <w:b/>
          <w:lang w:val="uk-UA"/>
        </w:rPr>
        <w:t> </w:t>
      </w:r>
      <w:r w:rsidRPr="002E6F93">
        <w:rPr>
          <w:b/>
        </w:rPr>
        <w:t>О.</w:t>
      </w:r>
      <w:r w:rsidRPr="002E6F93">
        <w:rPr>
          <w:b/>
          <w:lang w:val="uk-UA"/>
        </w:rPr>
        <w:t> </w:t>
      </w:r>
      <w:r w:rsidRPr="002E6F93">
        <w:rPr>
          <w:b/>
        </w:rPr>
        <w:t xml:space="preserve">О, </w:t>
      </w:r>
      <w:proofErr w:type="spellStart"/>
      <w:r w:rsidRPr="002E6F93">
        <w:rPr>
          <w:b/>
        </w:rPr>
        <w:t>Санівський</w:t>
      </w:r>
      <w:proofErr w:type="spellEnd"/>
      <w:r w:rsidRPr="002E6F93">
        <w:rPr>
          <w:b/>
          <w:lang w:val="uk-UA"/>
        </w:rPr>
        <w:t> </w:t>
      </w:r>
      <w:r w:rsidRPr="002E6F93">
        <w:rPr>
          <w:b/>
        </w:rPr>
        <w:t>О.</w:t>
      </w:r>
      <w:r w:rsidRPr="002E6F93">
        <w:rPr>
          <w:b/>
          <w:lang w:val="uk-UA"/>
        </w:rPr>
        <w:t> </w:t>
      </w:r>
      <w:r w:rsidRPr="002E6F93">
        <w:rPr>
          <w:b/>
        </w:rPr>
        <w:t>М.</w:t>
      </w:r>
      <w:r w:rsidRPr="00FE5314">
        <w:t xml:space="preserve"> </w:t>
      </w:r>
      <w:proofErr w:type="spellStart"/>
      <w:r w:rsidRPr="00FE5314">
        <w:t>Вивчення</w:t>
      </w:r>
      <w:proofErr w:type="spellEnd"/>
      <w:r w:rsidRPr="00FE5314">
        <w:t xml:space="preserve"> рис </w:t>
      </w:r>
      <w:proofErr w:type="spellStart"/>
      <w:r w:rsidRPr="00FE5314">
        <w:t>національного</w:t>
      </w:r>
      <w:proofErr w:type="spellEnd"/>
      <w:r w:rsidRPr="00FE5314">
        <w:t xml:space="preserve"> характеру (</w:t>
      </w:r>
      <w:proofErr w:type="gramStart"/>
      <w:r w:rsidRPr="00FE5314">
        <w:t>за</w:t>
      </w:r>
      <w:proofErr w:type="gramEnd"/>
      <w:r w:rsidRPr="00FE5314">
        <w:t xml:space="preserve"> </w:t>
      </w:r>
      <w:proofErr w:type="spellStart"/>
      <w:r w:rsidRPr="00FE5314">
        <w:t>матеріалами</w:t>
      </w:r>
      <w:proofErr w:type="spellEnd"/>
      <w:r w:rsidRPr="00FE5314">
        <w:t xml:space="preserve"> </w:t>
      </w:r>
      <w:proofErr w:type="spellStart"/>
      <w:r w:rsidRPr="00FE5314">
        <w:t>творчої</w:t>
      </w:r>
      <w:proofErr w:type="spellEnd"/>
      <w:r w:rsidRPr="00FE5314">
        <w:t xml:space="preserve"> </w:t>
      </w:r>
      <w:proofErr w:type="spellStart"/>
      <w:r w:rsidRPr="00FE5314">
        <w:t>спадщини</w:t>
      </w:r>
      <w:proofErr w:type="spellEnd"/>
      <w:r w:rsidRPr="00FE5314">
        <w:t xml:space="preserve"> Г.</w:t>
      </w:r>
      <w:r>
        <w:rPr>
          <w:lang w:val="uk-UA"/>
        </w:rPr>
        <w:t> </w:t>
      </w:r>
      <w:r w:rsidRPr="00FE5314">
        <w:t xml:space="preserve">Сковороди). </w:t>
      </w:r>
      <w:r w:rsidRPr="0047243A">
        <w:rPr>
          <w:i/>
          <w:lang w:val="en-US"/>
        </w:rPr>
        <w:t xml:space="preserve">The 6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conference «Dynamics of the development of world science»</w:t>
      </w:r>
      <w:r w:rsidRPr="0047243A">
        <w:rPr>
          <w:lang w:val="en-US"/>
        </w:rPr>
        <w:t xml:space="preserve"> (February 19</w:t>
      </w:r>
      <w:r>
        <w:rPr>
          <w:lang w:val="uk-UA"/>
        </w:rPr>
        <w:t>–</w:t>
      </w:r>
      <w:r w:rsidRPr="0047243A">
        <w:rPr>
          <w:lang w:val="en-US"/>
        </w:rPr>
        <w:t xml:space="preserve">21, 2020) Perfect Publishing, Vancouver, Canada.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1227</w:t>
      </w:r>
      <w:r>
        <w:rPr>
          <w:lang w:val="uk-UA"/>
        </w:rPr>
        <w:t>–</w:t>
      </w:r>
      <w:r w:rsidRPr="00FE5314">
        <w:t>1237.</w:t>
      </w:r>
    </w:p>
    <w:p w14:paraId="042004ED" w14:textId="77777777" w:rsidR="007F2DCE" w:rsidRPr="00FE5314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</w:pPr>
      <w:proofErr w:type="spellStart"/>
      <w:r w:rsidRPr="00A73B7F">
        <w:rPr>
          <w:b/>
        </w:rPr>
        <w:t>Циганок</w:t>
      </w:r>
      <w:proofErr w:type="spellEnd"/>
      <w:r>
        <w:rPr>
          <w:b/>
          <w:lang w:val="uk-UA"/>
        </w:rPr>
        <w:t> </w:t>
      </w:r>
      <w:r w:rsidRPr="00A73B7F">
        <w:rPr>
          <w:b/>
        </w:rPr>
        <w:t>О.</w:t>
      </w:r>
      <w:r w:rsidRPr="00A73B7F">
        <w:rPr>
          <w:b/>
          <w:lang w:val="uk-UA"/>
        </w:rPr>
        <w:t> </w:t>
      </w:r>
      <w:r w:rsidRPr="00A73B7F">
        <w:rPr>
          <w:b/>
        </w:rPr>
        <w:t xml:space="preserve">О, </w:t>
      </w:r>
      <w:proofErr w:type="spellStart"/>
      <w:r w:rsidRPr="00A73B7F">
        <w:rPr>
          <w:b/>
        </w:rPr>
        <w:t>Санівський</w:t>
      </w:r>
      <w:proofErr w:type="spellEnd"/>
      <w:r>
        <w:rPr>
          <w:b/>
          <w:lang w:val="uk-UA"/>
        </w:rPr>
        <w:t> </w:t>
      </w:r>
      <w:r w:rsidRPr="00A73B7F">
        <w:rPr>
          <w:b/>
        </w:rPr>
        <w:t>О.</w:t>
      </w:r>
      <w:r w:rsidRPr="00A73B7F">
        <w:rPr>
          <w:b/>
          <w:lang w:val="uk-UA"/>
        </w:rPr>
        <w:t> </w:t>
      </w:r>
      <w:r w:rsidRPr="00A73B7F">
        <w:rPr>
          <w:b/>
        </w:rPr>
        <w:t>М.</w:t>
      </w:r>
      <w:r w:rsidRPr="00FE5314">
        <w:t xml:space="preserve"> </w:t>
      </w:r>
      <w:proofErr w:type="spellStart"/>
      <w:r w:rsidRPr="00FE5314">
        <w:t>Змі</w:t>
      </w:r>
      <w:proofErr w:type="gramStart"/>
      <w:r w:rsidRPr="00FE5314">
        <w:t>ст</w:t>
      </w:r>
      <w:proofErr w:type="spellEnd"/>
      <w:proofErr w:type="gramEnd"/>
      <w:r w:rsidRPr="00FE5314">
        <w:t xml:space="preserve"> </w:t>
      </w:r>
      <w:proofErr w:type="spellStart"/>
      <w:r w:rsidRPr="00FE5314">
        <w:t>поняття</w:t>
      </w:r>
      <w:proofErr w:type="spellEnd"/>
      <w:r w:rsidRPr="00FE5314">
        <w:t xml:space="preserve"> «</w:t>
      </w:r>
      <w:proofErr w:type="spellStart"/>
      <w:r w:rsidRPr="00FE5314">
        <w:t>народний</w:t>
      </w:r>
      <w:proofErr w:type="spellEnd"/>
      <w:r w:rsidRPr="00FE5314">
        <w:t xml:space="preserve"> </w:t>
      </w:r>
      <w:proofErr w:type="spellStart"/>
      <w:r w:rsidRPr="00FE5314">
        <w:t>золотослів</w:t>
      </w:r>
      <w:proofErr w:type="spellEnd"/>
      <w:r w:rsidRPr="00FE5314">
        <w:t xml:space="preserve">», </w:t>
      </w:r>
      <w:proofErr w:type="spellStart"/>
      <w:r w:rsidRPr="00FE5314">
        <w:t>його</w:t>
      </w:r>
      <w:proofErr w:type="spellEnd"/>
      <w:r w:rsidRPr="00FE5314">
        <w:t xml:space="preserve"> </w:t>
      </w:r>
      <w:proofErr w:type="spellStart"/>
      <w:r w:rsidRPr="00FE5314">
        <w:t>специфіка</w:t>
      </w:r>
      <w:proofErr w:type="spellEnd"/>
      <w:r w:rsidRPr="00FE5314">
        <w:t xml:space="preserve">, структура, </w:t>
      </w:r>
      <w:proofErr w:type="spellStart"/>
      <w:r w:rsidRPr="00FE5314">
        <w:t>функції</w:t>
      </w:r>
      <w:proofErr w:type="spellEnd"/>
      <w:r w:rsidRPr="00FE5314">
        <w:t xml:space="preserve">. </w:t>
      </w:r>
      <w:r w:rsidRPr="0047243A">
        <w:rPr>
          <w:i/>
          <w:lang w:val="en-US"/>
        </w:rPr>
        <w:t xml:space="preserve">The 7 </w:t>
      </w:r>
      <w:proofErr w:type="spellStart"/>
      <w:r w:rsidRPr="0047243A">
        <w:rPr>
          <w:i/>
          <w:lang w:val="en-US"/>
        </w:rPr>
        <w:t>th</w:t>
      </w:r>
      <w:proofErr w:type="spellEnd"/>
      <w:r w:rsidRPr="0047243A">
        <w:rPr>
          <w:i/>
          <w:lang w:val="en-US"/>
        </w:rPr>
        <w:t xml:space="preserve"> International scientific and practical conference «Scientific achievements of modern society»</w:t>
      </w:r>
      <w:r w:rsidRPr="0047243A">
        <w:rPr>
          <w:lang w:val="en-US"/>
        </w:rPr>
        <w:t xml:space="preserve"> (March 4</w:t>
      </w:r>
      <w:r>
        <w:rPr>
          <w:lang w:val="uk-UA"/>
        </w:rPr>
        <w:t>–</w:t>
      </w:r>
      <w:r w:rsidRPr="0047243A">
        <w:rPr>
          <w:lang w:val="en-US"/>
        </w:rPr>
        <w:t xml:space="preserve">6, 2020) </w:t>
      </w:r>
      <w:proofErr w:type="spellStart"/>
      <w:r w:rsidRPr="0047243A">
        <w:rPr>
          <w:lang w:val="en-US"/>
        </w:rPr>
        <w:t>Cognum</w:t>
      </w:r>
      <w:proofErr w:type="spellEnd"/>
      <w:r w:rsidRPr="0047243A">
        <w:rPr>
          <w:lang w:val="en-US"/>
        </w:rPr>
        <w:t xml:space="preserve"> Publishing House, Liverpool, United Kingdom.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968</w:t>
      </w:r>
      <w:r>
        <w:rPr>
          <w:lang w:val="uk-UA"/>
        </w:rPr>
        <w:t>–</w:t>
      </w:r>
      <w:r w:rsidRPr="00FE5314">
        <w:t>978.</w:t>
      </w:r>
    </w:p>
    <w:p w14:paraId="5B69BA1C" w14:textId="77777777" w:rsidR="007F2DCE" w:rsidRPr="00FE5314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</w:pPr>
      <w:proofErr w:type="spellStart"/>
      <w:r w:rsidRPr="00624981">
        <w:rPr>
          <w:b/>
        </w:rPr>
        <w:t>Циганок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 xml:space="preserve">О, </w:t>
      </w:r>
      <w:proofErr w:type="spellStart"/>
      <w:r w:rsidRPr="00624981">
        <w:rPr>
          <w:b/>
        </w:rPr>
        <w:t>Санівський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>М.</w:t>
      </w:r>
      <w:r w:rsidRPr="00FE5314">
        <w:t xml:space="preserve"> </w:t>
      </w:r>
      <w:proofErr w:type="spellStart"/>
      <w:r w:rsidRPr="00FE5314">
        <w:t>Вивчення</w:t>
      </w:r>
      <w:proofErr w:type="spellEnd"/>
      <w:r w:rsidRPr="00FE5314">
        <w:t xml:space="preserve"> рис </w:t>
      </w:r>
      <w:proofErr w:type="spellStart"/>
      <w:r w:rsidRPr="00FE5314">
        <w:t>національного</w:t>
      </w:r>
      <w:proofErr w:type="spellEnd"/>
      <w:r w:rsidRPr="00FE5314">
        <w:t xml:space="preserve"> характеру (</w:t>
      </w:r>
      <w:proofErr w:type="gramStart"/>
      <w:r w:rsidRPr="00FE5314">
        <w:t>за</w:t>
      </w:r>
      <w:proofErr w:type="gramEnd"/>
      <w:r w:rsidRPr="00FE5314">
        <w:t xml:space="preserve"> </w:t>
      </w:r>
      <w:proofErr w:type="spellStart"/>
      <w:r w:rsidRPr="00FE5314">
        <w:t>матеріалами</w:t>
      </w:r>
      <w:proofErr w:type="spellEnd"/>
      <w:r w:rsidRPr="00FE5314">
        <w:t xml:space="preserve"> </w:t>
      </w:r>
      <w:proofErr w:type="spellStart"/>
      <w:r w:rsidRPr="00FE5314">
        <w:t>творчої</w:t>
      </w:r>
      <w:proofErr w:type="spellEnd"/>
      <w:r w:rsidRPr="00FE5314">
        <w:t xml:space="preserve"> </w:t>
      </w:r>
      <w:proofErr w:type="spellStart"/>
      <w:r w:rsidRPr="00FE5314">
        <w:t>спадщини</w:t>
      </w:r>
      <w:proofErr w:type="spellEnd"/>
      <w:r w:rsidRPr="00FE5314">
        <w:t xml:space="preserve"> Г. Сковороди). </w:t>
      </w:r>
      <w:r w:rsidRPr="0047243A">
        <w:rPr>
          <w:i/>
          <w:lang w:val="en-US"/>
        </w:rPr>
        <w:t xml:space="preserve">The 7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and practical conference «Topical issues of the development of modern science»</w:t>
      </w:r>
      <w:r w:rsidRPr="0047243A">
        <w:rPr>
          <w:lang w:val="en-US"/>
        </w:rPr>
        <w:t xml:space="preserve"> (March 11</w:t>
      </w:r>
      <w:r>
        <w:rPr>
          <w:lang w:val="uk-UA"/>
        </w:rPr>
        <w:t>–</w:t>
      </w:r>
      <w:r w:rsidRPr="0047243A">
        <w:rPr>
          <w:lang w:val="en-US"/>
        </w:rPr>
        <w:t xml:space="preserve">13, 2020) Publishing House «ACCENT», Sofia, Bulgaria.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449</w:t>
      </w:r>
      <w:r>
        <w:rPr>
          <w:lang w:val="uk-UA"/>
        </w:rPr>
        <w:t>–</w:t>
      </w:r>
      <w:r w:rsidRPr="00FE5314">
        <w:t>459.</w:t>
      </w:r>
    </w:p>
    <w:p w14:paraId="02159EFD" w14:textId="77777777" w:rsidR="007F2DCE" w:rsidRPr="00522730" w:rsidRDefault="007F2DCE" w:rsidP="007F2DCE">
      <w:pPr>
        <w:pStyle w:val="a5"/>
        <w:numPr>
          <w:ilvl w:val="0"/>
          <w:numId w:val="12"/>
        </w:numPr>
        <w:tabs>
          <w:tab w:val="left" w:pos="1701"/>
        </w:tabs>
        <w:jc w:val="both"/>
      </w:pPr>
      <w:proofErr w:type="spellStart"/>
      <w:r w:rsidRPr="00624981">
        <w:rPr>
          <w:b/>
        </w:rPr>
        <w:t>Циганок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 xml:space="preserve">О., </w:t>
      </w:r>
      <w:proofErr w:type="spellStart"/>
      <w:r w:rsidRPr="00624981">
        <w:rPr>
          <w:b/>
        </w:rPr>
        <w:t>Санівський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>М.</w:t>
      </w:r>
      <w:r w:rsidRPr="00FE5314">
        <w:t xml:space="preserve"> </w:t>
      </w:r>
      <w:proofErr w:type="spellStart"/>
      <w:r w:rsidRPr="00FE5314">
        <w:t>Патріотичне</w:t>
      </w:r>
      <w:proofErr w:type="spellEnd"/>
      <w:r w:rsidRPr="00FE5314">
        <w:t xml:space="preserve"> </w:t>
      </w:r>
      <w:proofErr w:type="spellStart"/>
      <w:r w:rsidRPr="00FE5314">
        <w:t>виховання</w:t>
      </w:r>
      <w:proofErr w:type="spellEnd"/>
      <w:r w:rsidRPr="00FE5314">
        <w:t xml:space="preserve"> </w:t>
      </w:r>
      <w:proofErr w:type="spellStart"/>
      <w:r w:rsidRPr="00FE5314">
        <w:t>майбутніх</w:t>
      </w:r>
      <w:proofErr w:type="spellEnd"/>
      <w:r w:rsidRPr="00FE5314">
        <w:t xml:space="preserve"> </w:t>
      </w:r>
      <w:proofErr w:type="spellStart"/>
      <w:r w:rsidRPr="00FE5314">
        <w:t>студентів-філологів</w:t>
      </w:r>
      <w:proofErr w:type="spellEnd"/>
      <w:r w:rsidRPr="00FE5314">
        <w:t xml:space="preserve"> (з </w:t>
      </w:r>
      <w:proofErr w:type="spellStart"/>
      <w:r w:rsidRPr="00FE5314">
        <w:t>досвіду</w:t>
      </w:r>
      <w:proofErr w:type="spellEnd"/>
      <w:r w:rsidRPr="00FE5314">
        <w:t xml:space="preserve"> </w:t>
      </w:r>
      <w:proofErr w:type="spellStart"/>
      <w:r w:rsidRPr="00FE5314">
        <w:t>роботи</w:t>
      </w:r>
      <w:proofErr w:type="spellEnd"/>
      <w:r w:rsidRPr="00FE5314">
        <w:t xml:space="preserve"> УДПУ </w:t>
      </w:r>
      <w:proofErr w:type="spellStart"/>
      <w:r w:rsidRPr="00FE5314">
        <w:t>імені</w:t>
      </w:r>
      <w:proofErr w:type="spellEnd"/>
      <w:r w:rsidRPr="00FE5314">
        <w:t xml:space="preserve"> Павла </w:t>
      </w:r>
      <w:proofErr w:type="spellStart"/>
      <w:r w:rsidRPr="00FE5314">
        <w:t>Тичини</w:t>
      </w:r>
      <w:proofErr w:type="spellEnd"/>
      <w:r w:rsidRPr="00FE5314">
        <w:t xml:space="preserve">). </w:t>
      </w:r>
      <w:r w:rsidRPr="0047243A">
        <w:rPr>
          <w:i/>
          <w:lang w:val="en-US"/>
        </w:rPr>
        <w:t xml:space="preserve">The 8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and practical «Perspectives of world science and education»</w:t>
      </w:r>
      <w:r w:rsidRPr="0047243A">
        <w:rPr>
          <w:lang w:val="en-US"/>
        </w:rPr>
        <w:t xml:space="preserve"> (April 22–24, 2020) CPN Publishing Group, Osaka, Japan.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</w:t>
      </w:r>
      <w:r>
        <w:rPr>
          <w:lang w:val="uk-UA"/>
        </w:rPr>
        <w:t xml:space="preserve"> </w:t>
      </w:r>
      <w:r w:rsidRPr="00FE5314">
        <w:t>945–950.</w:t>
      </w:r>
    </w:p>
    <w:p w14:paraId="12810915" w14:textId="77777777" w:rsidR="007F2DCE" w:rsidRPr="000E4DD7" w:rsidRDefault="007F2DCE" w:rsidP="007F2DCE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bookmarkStart w:id="11" w:name="_Hlk58854791"/>
      <w:bookmarkEnd w:id="10"/>
      <w:proofErr w:type="spellStart"/>
      <w:r w:rsidRPr="00C70B22">
        <w:rPr>
          <w:rFonts w:ascii="Times New Roman" w:hAnsi="Times New Roman" w:cs="Times New Roman"/>
          <w:b/>
          <w:bCs/>
          <w:lang w:val="ru-RU"/>
        </w:rPr>
        <w:t>Лопушан</w:t>
      </w:r>
      <w:proofErr w:type="spellEnd"/>
      <w:r w:rsidRPr="00C70B22">
        <w:rPr>
          <w:rFonts w:ascii="Times New Roman" w:hAnsi="Times New Roman" w:cs="Times New Roman"/>
          <w:b/>
          <w:bCs/>
          <w:lang w:val="ru-RU"/>
        </w:rPr>
        <w:t> Т.</w:t>
      </w:r>
      <w:r>
        <w:rPr>
          <w:rFonts w:ascii="Times New Roman" w:hAnsi="Times New Roman" w:cs="Times New Roman"/>
          <w:b/>
          <w:bCs/>
          <w:lang w:val="ru-RU"/>
        </w:rPr>
        <w:t> </w:t>
      </w:r>
      <w:r w:rsidRPr="00C70B22">
        <w:rPr>
          <w:rFonts w:ascii="Times New Roman" w:hAnsi="Times New Roman" w:cs="Times New Roman"/>
          <w:b/>
          <w:bCs/>
          <w:lang w:val="ru-RU"/>
        </w:rPr>
        <w:t xml:space="preserve">В., </w:t>
      </w:r>
      <w:r w:rsidRPr="000B0321">
        <w:rPr>
          <w:rFonts w:ascii="Times New Roman" w:hAnsi="Times New Roman" w:cs="Times New Roman"/>
          <w:bCs/>
          <w:lang w:val="ru-RU"/>
        </w:rPr>
        <w:t>Гончарук А. В</w:t>
      </w:r>
      <w:r w:rsidRPr="000B0321">
        <w:rPr>
          <w:rFonts w:ascii="Times New Roman" w:hAnsi="Times New Roman" w:cs="Times New Roman"/>
          <w:lang w:val="ru-RU"/>
        </w:rPr>
        <w:t>.</w:t>
      </w:r>
      <w:r w:rsidRPr="00C70B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0B22">
        <w:rPr>
          <w:rFonts w:ascii="Times New Roman" w:hAnsi="Times New Roman" w:cs="Times New Roman"/>
          <w:lang w:val="ru-RU"/>
        </w:rPr>
        <w:t>Джерела</w:t>
      </w:r>
      <w:proofErr w:type="spellEnd"/>
      <w:r w:rsidRPr="00C70B2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70B22">
        <w:rPr>
          <w:rFonts w:ascii="Times New Roman" w:hAnsi="Times New Roman" w:cs="Times New Roman"/>
          <w:lang w:val="ru-RU"/>
        </w:rPr>
        <w:t>п</w:t>
      </w:r>
      <w:proofErr w:type="gramEnd"/>
      <w:r w:rsidRPr="00C70B22">
        <w:rPr>
          <w:rFonts w:ascii="Times New Roman" w:hAnsi="Times New Roman" w:cs="Times New Roman"/>
          <w:lang w:val="ru-RU"/>
        </w:rPr>
        <w:t>ісенної</w:t>
      </w:r>
      <w:proofErr w:type="spellEnd"/>
      <w:r w:rsidRPr="00C70B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0B22">
        <w:rPr>
          <w:rFonts w:ascii="Times New Roman" w:hAnsi="Times New Roman" w:cs="Times New Roman"/>
          <w:lang w:val="ru-RU"/>
        </w:rPr>
        <w:t>лірики</w:t>
      </w:r>
      <w:proofErr w:type="spellEnd"/>
      <w:r w:rsidRPr="00C70B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0B22">
        <w:rPr>
          <w:rFonts w:ascii="Times New Roman" w:hAnsi="Times New Roman" w:cs="Times New Roman"/>
          <w:lang w:val="ru-RU"/>
        </w:rPr>
        <w:t>Володимира</w:t>
      </w:r>
      <w:proofErr w:type="spellEnd"/>
      <w:r w:rsidRPr="00C70B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0B22">
        <w:rPr>
          <w:rFonts w:ascii="Times New Roman" w:hAnsi="Times New Roman" w:cs="Times New Roman"/>
          <w:lang w:val="ru-RU"/>
        </w:rPr>
        <w:t>Івасюка</w:t>
      </w:r>
      <w:proofErr w:type="spellEnd"/>
      <w:r w:rsidRPr="00C70B22">
        <w:rPr>
          <w:rFonts w:ascii="Times New Roman" w:hAnsi="Times New Roman" w:cs="Times New Roman"/>
          <w:lang w:val="ru-RU"/>
        </w:rPr>
        <w:t>.</w:t>
      </w:r>
      <w:r w:rsidRPr="00C70B2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Scientific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achievements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of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modern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society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0A389A">
        <w:rPr>
          <w:rFonts w:ascii="Times New Roman" w:hAnsi="Times New Roman" w:cs="Times New Roman"/>
          <w:i/>
          <w:iCs/>
        </w:rPr>
        <w:t>Abstracts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of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the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7th </w:t>
      </w:r>
      <w:proofErr w:type="spellStart"/>
      <w:r w:rsidRPr="000A389A">
        <w:rPr>
          <w:rFonts w:ascii="Times New Roman" w:hAnsi="Times New Roman" w:cs="Times New Roman"/>
          <w:i/>
          <w:iCs/>
        </w:rPr>
        <w:t>International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scientific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and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practical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/>
          <w:iCs/>
        </w:rPr>
        <w:t>conference</w:t>
      </w:r>
      <w:proofErr w:type="spellEnd"/>
      <w:r w:rsidRPr="000A389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0A389A">
        <w:rPr>
          <w:rFonts w:ascii="Times New Roman" w:hAnsi="Times New Roman" w:cs="Times New Roman"/>
          <w:iCs/>
        </w:rPr>
        <w:t>Cognum</w:t>
      </w:r>
      <w:proofErr w:type="spellEnd"/>
      <w:r w:rsidRPr="000A389A">
        <w:rPr>
          <w:rFonts w:ascii="Times New Roman" w:hAnsi="Times New Roman" w:cs="Times New Roman"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Cs/>
        </w:rPr>
        <w:t>Publishing</w:t>
      </w:r>
      <w:proofErr w:type="spellEnd"/>
      <w:r w:rsidRPr="000A389A">
        <w:rPr>
          <w:rFonts w:ascii="Times New Roman" w:hAnsi="Times New Roman" w:cs="Times New Roman"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Cs/>
        </w:rPr>
        <w:t>House</w:t>
      </w:r>
      <w:proofErr w:type="spellEnd"/>
      <w:r w:rsidRPr="000A389A">
        <w:rPr>
          <w:rFonts w:ascii="Times New Roman" w:hAnsi="Times New Roman" w:cs="Times New Roman"/>
          <w:iCs/>
        </w:rPr>
        <w:t xml:space="preserve">. </w:t>
      </w:r>
      <w:proofErr w:type="spellStart"/>
      <w:r w:rsidRPr="000A389A">
        <w:rPr>
          <w:rFonts w:ascii="Times New Roman" w:hAnsi="Times New Roman" w:cs="Times New Roman"/>
          <w:iCs/>
        </w:rPr>
        <w:t>Liverpool</w:t>
      </w:r>
      <w:proofErr w:type="spellEnd"/>
      <w:r w:rsidRPr="000A389A">
        <w:rPr>
          <w:rFonts w:ascii="Times New Roman" w:hAnsi="Times New Roman" w:cs="Times New Roman"/>
          <w:iCs/>
        </w:rPr>
        <w:t xml:space="preserve">, </w:t>
      </w:r>
      <w:proofErr w:type="spellStart"/>
      <w:r w:rsidRPr="000A389A">
        <w:rPr>
          <w:rFonts w:ascii="Times New Roman" w:hAnsi="Times New Roman" w:cs="Times New Roman"/>
          <w:iCs/>
        </w:rPr>
        <w:t>United</w:t>
      </w:r>
      <w:proofErr w:type="spellEnd"/>
      <w:r w:rsidRPr="000A389A">
        <w:rPr>
          <w:rFonts w:ascii="Times New Roman" w:hAnsi="Times New Roman" w:cs="Times New Roman"/>
          <w:iCs/>
        </w:rPr>
        <w:t xml:space="preserve"> </w:t>
      </w:r>
      <w:proofErr w:type="spellStart"/>
      <w:r w:rsidRPr="000A389A">
        <w:rPr>
          <w:rFonts w:ascii="Times New Roman" w:hAnsi="Times New Roman" w:cs="Times New Roman"/>
          <w:iCs/>
        </w:rPr>
        <w:t>Kingdom</w:t>
      </w:r>
      <w:proofErr w:type="spellEnd"/>
      <w:r w:rsidRPr="000A389A">
        <w:rPr>
          <w:rFonts w:ascii="Times New Roman" w:hAnsi="Times New Roman" w:cs="Times New Roman"/>
          <w:iCs/>
        </w:rPr>
        <w:t>.</w:t>
      </w:r>
      <w:r w:rsidRPr="000A389A">
        <w:rPr>
          <w:rFonts w:ascii="Times New Roman" w:hAnsi="Times New Roman" w:cs="Times New Roman"/>
          <w:i/>
          <w:iCs/>
        </w:rPr>
        <w:t xml:space="preserve"> </w:t>
      </w:r>
      <w:r w:rsidRPr="006B62D5">
        <w:rPr>
          <w:rFonts w:ascii="Times New Roman" w:hAnsi="Times New Roman" w:cs="Times New Roman"/>
          <w:iCs/>
        </w:rPr>
        <w:t>2020.</w:t>
      </w:r>
      <w:r w:rsidRPr="000A389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62D5">
        <w:rPr>
          <w:rFonts w:ascii="Times New Roman" w:hAnsi="Times New Roman" w:cs="Times New Roman"/>
          <w:iCs/>
        </w:rPr>
        <w:t>Pp</w:t>
      </w:r>
      <w:proofErr w:type="spellEnd"/>
      <w:r w:rsidRPr="006B62D5">
        <w:rPr>
          <w:rFonts w:ascii="Times New Roman" w:hAnsi="Times New Roman" w:cs="Times New Roman"/>
          <w:iCs/>
        </w:rPr>
        <w:t>.</w:t>
      </w:r>
      <w:r w:rsidRPr="000E4DD7">
        <w:rPr>
          <w:rFonts w:ascii="Times New Roman" w:hAnsi="Times New Roman" w:cs="Times New Roman"/>
          <w:lang w:val="ru-RU"/>
        </w:rPr>
        <w:t> 611–618.</w:t>
      </w:r>
    </w:p>
    <w:bookmarkEnd w:id="11"/>
    <w:p w14:paraId="7B4634CF" w14:textId="77777777" w:rsidR="007F2DCE" w:rsidRPr="00286349" w:rsidRDefault="007F2DCE" w:rsidP="007F2DCE">
      <w:pPr>
        <w:pStyle w:val="a5"/>
        <w:tabs>
          <w:tab w:val="left" w:pos="1701"/>
        </w:tabs>
        <w:jc w:val="both"/>
      </w:pPr>
    </w:p>
    <w:p w14:paraId="4F64D34C" w14:textId="77777777" w:rsidR="007F2DCE" w:rsidRDefault="007F2DCE" w:rsidP="007F2DC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всеукраїнських конференціях;</w:t>
      </w:r>
      <w:r>
        <w:rPr>
          <w:lang w:val="uk-UA"/>
        </w:rPr>
        <w:t xml:space="preserve"> </w:t>
      </w:r>
      <w:r w:rsidRPr="00CE08D1">
        <w:rPr>
          <w:b/>
          <w:lang w:val="uk-UA"/>
        </w:rPr>
        <w:t>3</w:t>
      </w:r>
    </w:p>
    <w:p w14:paraId="6A0AEC3D" w14:textId="77777777" w:rsidR="007F2DCE" w:rsidRDefault="007F2DCE" w:rsidP="007F2DCE">
      <w:pPr>
        <w:pStyle w:val="a5"/>
        <w:ind w:left="1287"/>
        <w:contextualSpacing w:val="0"/>
        <w:jc w:val="both"/>
        <w:rPr>
          <w:lang w:val="uk-UA"/>
        </w:rPr>
      </w:pPr>
    </w:p>
    <w:p w14:paraId="4015D400" w14:textId="77777777" w:rsidR="007F2DCE" w:rsidRDefault="007F2DCE" w:rsidP="007F2DCE">
      <w:pPr>
        <w:pStyle w:val="a5"/>
        <w:numPr>
          <w:ilvl w:val="0"/>
          <w:numId w:val="13"/>
        </w:numPr>
        <w:jc w:val="both"/>
        <w:rPr>
          <w:lang w:val="uk-UA"/>
        </w:rPr>
      </w:pPr>
      <w:bookmarkStart w:id="12" w:name="_Hlk58854845"/>
      <w:proofErr w:type="spellStart"/>
      <w:r w:rsidRPr="00195D89">
        <w:rPr>
          <w:b/>
          <w:lang w:val="uk-UA"/>
        </w:rPr>
        <w:t>Гонч</w:t>
      </w:r>
      <w:proofErr w:type="spellEnd"/>
      <w:r w:rsidRPr="00195D89">
        <w:rPr>
          <w:b/>
          <w:lang w:val="uk-UA"/>
        </w:rPr>
        <w:t>арук В. А.</w:t>
      </w:r>
      <w:r w:rsidRPr="00195D89">
        <w:rPr>
          <w:lang w:val="uk-UA"/>
        </w:rPr>
        <w:t xml:space="preserve"> Філософсько-символічне значення Води в українській </w:t>
      </w:r>
      <w:proofErr w:type="spellStart"/>
      <w:r w:rsidRPr="00195D89">
        <w:rPr>
          <w:lang w:val="uk-UA"/>
        </w:rPr>
        <w:t>етнокультурі</w:t>
      </w:r>
      <w:proofErr w:type="spellEnd"/>
      <w:r w:rsidRPr="00195D89">
        <w:rPr>
          <w:lang w:val="uk-UA"/>
        </w:rPr>
        <w:t xml:space="preserve">. </w:t>
      </w:r>
      <w:r w:rsidRPr="00195D89">
        <w:rPr>
          <w:i/>
          <w:lang w:val="uk-UA"/>
        </w:rPr>
        <w:t>Україна – ЄС: проблеми наукової та галузевої інтеграції:</w:t>
      </w:r>
      <w:r>
        <w:rPr>
          <w:lang w:val="uk-UA"/>
        </w:rPr>
        <w:t xml:space="preserve"> м</w:t>
      </w:r>
      <w:r w:rsidRPr="00195D89">
        <w:rPr>
          <w:lang w:val="uk-UA"/>
        </w:rPr>
        <w:t>атер</w:t>
      </w:r>
      <w:r>
        <w:rPr>
          <w:lang w:val="uk-UA"/>
        </w:rPr>
        <w:t>іали</w:t>
      </w:r>
      <w:r w:rsidRPr="00195D89">
        <w:rPr>
          <w:lang w:val="uk-UA"/>
        </w:rPr>
        <w:t xml:space="preserve"> V </w:t>
      </w:r>
      <w:proofErr w:type="spellStart"/>
      <w:r w:rsidRPr="00195D89">
        <w:rPr>
          <w:lang w:val="uk-UA"/>
        </w:rPr>
        <w:t>Всеукр</w:t>
      </w:r>
      <w:proofErr w:type="spellEnd"/>
      <w:r w:rsidRPr="00195D89">
        <w:rPr>
          <w:lang w:val="uk-UA"/>
        </w:rPr>
        <w:t xml:space="preserve">. </w:t>
      </w:r>
      <w:proofErr w:type="spellStart"/>
      <w:r w:rsidRPr="00195D89">
        <w:rPr>
          <w:lang w:val="uk-UA"/>
        </w:rPr>
        <w:t>заочн</w:t>
      </w:r>
      <w:proofErr w:type="spellEnd"/>
      <w:r w:rsidRPr="00195D89">
        <w:rPr>
          <w:lang w:val="uk-UA"/>
        </w:rPr>
        <w:t xml:space="preserve">. </w:t>
      </w:r>
      <w:proofErr w:type="spellStart"/>
      <w:r w:rsidRPr="00195D89">
        <w:rPr>
          <w:lang w:val="uk-UA"/>
        </w:rPr>
        <w:t>наук.-практ</w:t>
      </w:r>
      <w:proofErr w:type="spellEnd"/>
      <w:r w:rsidRPr="00195D89">
        <w:rPr>
          <w:lang w:val="uk-UA"/>
        </w:rPr>
        <w:t xml:space="preserve">. </w:t>
      </w:r>
      <w:proofErr w:type="spellStart"/>
      <w:r w:rsidRPr="00195D89">
        <w:rPr>
          <w:lang w:val="uk-UA"/>
        </w:rPr>
        <w:t>конф</w:t>
      </w:r>
      <w:proofErr w:type="spellEnd"/>
      <w:r w:rsidRPr="00195D89">
        <w:rPr>
          <w:lang w:val="uk-UA"/>
        </w:rPr>
        <w:t>. «Україна – ЄС: проблеми наукової та галузевої інтеграції» (м.</w:t>
      </w:r>
      <w:r>
        <w:rPr>
          <w:lang w:val="uk-UA"/>
        </w:rPr>
        <w:t> </w:t>
      </w:r>
      <w:r w:rsidRPr="00195D89">
        <w:rPr>
          <w:lang w:val="uk-UA"/>
        </w:rPr>
        <w:t>Харків, 31 січня – 01 лютого 2020 р.). Наукове партнерство «Центр наукових технологій». Харків: НП «ЦНТ», 2020. С. 8–12.</w:t>
      </w:r>
    </w:p>
    <w:p w14:paraId="2072D6CC" w14:textId="77777777" w:rsidR="007F2DCE" w:rsidRPr="00452FEB" w:rsidRDefault="007F2DCE" w:rsidP="007F2DCE">
      <w:pPr>
        <w:pStyle w:val="a5"/>
        <w:numPr>
          <w:ilvl w:val="0"/>
          <w:numId w:val="13"/>
        </w:numPr>
        <w:tabs>
          <w:tab w:val="left" w:pos="1701"/>
        </w:tabs>
        <w:jc w:val="both"/>
        <w:rPr>
          <w:color w:val="000000"/>
          <w:lang w:val="uk-UA"/>
        </w:rPr>
      </w:pPr>
      <w:bookmarkStart w:id="13" w:name="_Hlk58854941"/>
      <w:bookmarkEnd w:id="12"/>
      <w:proofErr w:type="spellStart"/>
      <w:r w:rsidRPr="00452FEB">
        <w:rPr>
          <w:b/>
          <w:lang w:val="uk-UA"/>
        </w:rPr>
        <w:t>Нова</w:t>
      </w:r>
      <w:proofErr w:type="spellEnd"/>
      <w:r w:rsidRPr="00452FEB">
        <w:rPr>
          <w:b/>
          <w:lang w:val="uk-UA"/>
        </w:rPr>
        <w:t>ківська Л. В.</w:t>
      </w:r>
      <w:r w:rsidRPr="00452FEB">
        <w:rPr>
          <w:lang w:val="uk-UA"/>
        </w:rPr>
        <w:t xml:space="preserve"> Подвижництво Олени Пчілки на видавничій ниві. </w:t>
      </w:r>
      <w:r w:rsidRPr="00452FEB">
        <w:rPr>
          <w:i/>
          <w:color w:val="000000"/>
          <w:lang w:val="uk-UA" w:bidi="uk-UA"/>
        </w:rPr>
        <w:t>Збірник наукових праць за матеріалами Всеукраїнської науково-практичної конференції з міжнародною участю «Тоталітаризм як система знищення національної пам’яті»,</w:t>
      </w:r>
      <w:r w:rsidRPr="00452FEB">
        <w:rPr>
          <w:color w:val="000000"/>
          <w:lang w:val="uk-UA" w:bidi="uk-UA"/>
        </w:rPr>
        <w:t xml:space="preserve"> 11</w:t>
      </w:r>
      <w:r>
        <w:rPr>
          <w:color w:val="000000"/>
          <w:lang w:val="uk-UA" w:bidi="uk-UA"/>
        </w:rPr>
        <w:t>–</w:t>
      </w:r>
      <w:r w:rsidRPr="00452FEB">
        <w:rPr>
          <w:color w:val="000000"/>
          <w:lang w:val="uk-UA" w:bidi="uk-UA"/>
        </w:rPr>
        <w:t xml:space="preserve">12 червня </w:t>
      </w:r>
      <w:r w:rsidRPr="00452FEB">
        <w:rPr>
          <w:color w:val="000000"/>
          <w:lang w:val="uk-UA" w:bidi="uk-UA"/>
        </w:rPr>
        <w:lastRenderedPageBreak/>
        <w:t>2020 року. Львів: Друкарня Львівського національного медичного університету</w:t>
      </w:r>
      <w:r>
        <w:rPr>
          <w:color w:val="000000"/>
          <w:lang w:val="uk-UA" w:bidi="uk-UA"/>
        </w:rPr>
        <w:t xml:space="preserve"> імені Данила Галицького, 2020. </w:t>
      </w:r>
      <w:r w:rsidRPr="00452FEB">
        <w:rPr>
          <w:color w:val="000000"/>
          <w:lang w:val="uk-UA" w:bidi="uk-UA"/>
        </w:rPr>
        <w:t xml:space="preserve">С. 192–196. </w:t>
      </w:r>
    </w:p>
    <w:p w14:paraId="70A71EEE" w14:textId="77777777" w:rsidR="007F2DCE" w:rsidRDefault="007F2DCE" w:rsidP="007F2DCE">
      <w:pPr>
        <w:pStyle w:val="a5"/>
        <w:numPr>
          <w:ilvl w:val="0"/>
          <w:numId w:val="13"/>
        </w:numPr>
        <w:jc w:val="both"/>
        <w:rPr>
          <w:lang w:val="uk-UA"/>
        </w:rPr>
      </w:pPr>
      <w:bookmarkStart w:id="14" w:name="_Hlk58855499"/>
      <w:bookmarkEnd w:id="13"/>
      <w:proofErr w:type="spellStart"/>
      <w:r w:rsidRPr="008222D3">
        <w:rPr>
          <w:b/>
          <w:lang w:val="uk-UA"/>
        </w:rPr>
        <w:t>Лопу</w:t>
      </w:r>
      <w:proofErr w:type="spellEnd"/>
      <w:r w:rsidRPr="008222D3">
        <w:rPr>
          <w:b/>
          <w:lang w:val="uk-UA"/>
        </w:rPr>
        <w:t>шан Т. В.,</w:t>
      </w:r>
      <w:r w:rsidRPr="008222D3">
        <w:rPr>
          <w:lang w:val="uk-UA"/>
        </w:rPr>
        <w:t xml:space="preserve"> </w:t>
      </w:r>
      <w:proofErr w:type="spellStart"/>
      <w:r w:rsidRPr="008222D3">
        <w:rPr>
          <w:lang w:val="uk-UA"/>
        </w:rPr>
        <w:t>Лопу</w:t>
      </w:r>
      <w:proofErr w:type="spellEnd"/>
      <w:r w:rsidRPr="008222D3">
        <w:rPr>
          <w:lang w:val="uk-UA"/>
        </w:rPr>
        <w:t xml:space="preserve">шан В. П. Мала академія народного мистецтва як інструмент навчання і виховання гармонійної особистості. Тези науково-практичної конференції </w:t>
      </w:r>
      <w:r w:rsidRPr="008222D3">
        <w:rPr>
          <w:i/>
          <w:lang w:val="uk-UA"/>
        </w:rPr>
        <w:t>«Тенденції розвитку початкової мистецької освіти в Україні»,</w:t>
      </w:r>
      <w:r w:rsidRPr="008222D3">
        <w:rPr>
          <w:lang w:val="uk-UA"/>
        </w:rPr>
        <w:t xml:space="preserve"> 24 листопада 2020 р., Національна академія мистецтв України, м. Київ. С.</w:t>
      </w:r>
      <w:r>
        <w:rPr>
          <w:lang w:val="uk-UA"/>
        </w:rPr>
        <w:t xml:space="preserve"> 13–19.</w:t>
      </w:r>
      <w:r w:rsidRPr="008222D3">
        <w:rPr>
          <w:lang w:val="uk-UA"/>
        </w:rPr>
        <w:t xml:space="preserve"> </w:t>
      </w:r>
    </w:p>
    <w:bookmarkEnd w:id="14"/>
    <w:p w14:paraId="45B29256" w14:textId="77777777" w:rsidR="009D790D" w:rsidRDefault="009D790D" w:rsidP="009D790D">
      <w:pPr>
        <w:pStyle w:val="a5"/>
        <w:contextualSpacing w:val="0"/>
        <w:jc w:val="both"/>
        <w:rPr>
          <w:b/>
          <w:lang w:val="uk-UA"/>
        </w:rPr>
      </w:pPr>
    </w:p>
    <w:p w14:paraId="7CDA663C" w14:textId="77777777" w:rsidR="007F2DCE" w:rsidRDefault="007F2DCE" w:rsidP="009D790D">
      <w:pPr>
        <w:pStyle w:val="a5"/>
        <w:contextualSpacing w:val="0"/>
        <w:jc w:val="both"/>
        <w:rPr>
          <w:b/>
          <w:lang w:val="uk-UA"/>
        </w:rPr>
      </w:pPr>
      <w:r w:rsidRPr="0001437D">
        <w:rPr>
          <w:b/>
          <w:lang w:val="uk-UA"/>
        </w:rPr>
        <w:t>Свідоцтва про реєстрацію авторського права на твір:</w:t>
      </w:r>
      <w:r>
        <w:rPr>
          <w:b/>
          <w:lang w:val="uk-UA"/>
        </w:rPr>
        <w:t xml:space="preserve"> </w:t>
      </w:r>
      <w:r w:rsidRPr="00C4562E">
        <w:rPr>
          <w:b/>
          <w:lang w:val="uk-UA"/>
        </w:rPr>
        <w:t>6</w:t>
      </w:r>
    </w:p>
    <w:p w14:paraId="6190FBAA" w14:textId="77777777" w:rsidR="007F2DCE" w:rsidRDefault="007F2DCE" w:rsidP="007F2DCE">
      <w:pPr>
        <w:pStyle w:val="a5"/>
        <w:contextualSpacing w:val="0"/>
        <w:jc w:val="both"/>
        <w:rPr>
          <w:b/>
          <w:lang w:val="uk-UA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678"/>
        <w:gridCol w:w="1165"/>
        <w:gridCol w:w="2835"/>
        <w:gridCol w:w="3402"/>
        <w:gridCol w:w="1985"/>
      </w:tblGrid>
      <w:tr w:rsidR="007F2DCE" w:rsidRPr="0001437D" w14:paraId="2D45BF54" w14:textId="77777777" w:rsidTr="00F81BCF">
        <w:tc>
          <w:tcPr>
            <w:tcW w:w="679" w:type="dxa"/>
          </w:tcPr>
          <w:p w14:paraId="121389F1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№ з/п</w:t>
            </w:r>
          </w:p>
        </w:tc>
        <w:tc>
          <w:tcPr>
            <w:tcW w:w="1164" w:type="dxa"/>
          </w:tcPr>
          <w:p w14:paraId="129FAC95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Реєстра</w:t>
            </w:r>
            <w:proofErr w:type="spellEnd"/>
          </w:p>
          <w:p w14:paraId="12AC954A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ційний</w:t>
            </w:r>
            <w:proofErr w:type="spellEnd"/>
            <w:r w:rsidRPr="0001437D">
              <w:rPr>
                <w:lang w:val="uk-UA"/>
              </w:rPr>
              <w:t xml:space="preserve"> номер</w:t>
            </w:r>
          </w:p>
        </w:tc>
        <w:tc>
          <w:tcPr>
            <w:tcW w:w="2835" w:type="dxa"/>
          </w:tcPr>
          <w:p w14:paraId="01E80477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Назва твору</w:t>
            </w:r>
          </w:p>
        </w:tc>
        <w:tc>
          <w:tcPr>
            <w:tcW w:w="3402" w:type="dxa"/>
          </w:tcPr>
          <w:p w14:paraId="3CFFEEC5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Автори</w:t>
            </w:r>
          </w:p>
        </w:tc>
        <w:tc>
          <w:tcPr>
            <w:tcW w:w="1985" w:type="dxa"/>
          </w:tcPr>
          <w:p w14:paraId="4177D57C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Рік</w:t>
            </w:r>
          </w:p>
        </w:tc>
      </w:tr>
      <w:tr w:rsidR="007F2DCE" w:rsidRPr="0001437D" w14:paraId="7491E347" w14:textId="77777777" w:rsidTr="00F81BCF">
        <w:tc>
          <w:tcPr>
            <w:tcW w:w="679" w:type="dxa"/>
          </w:tcPr>
          <w:p w14:paraId="67C9C5B7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14:paraId="42B2F345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14:paraId="662B6638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29FD6F7A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14:paraId="7AAA5BD5" w14:textId="77777777" w:rsidR="007F2DCE" w:rsidRPr="0001437D" w:rsidRDefault="007F2DCE" w:rsidP="00F81BCF">
            <w:pPr>
              <w:pStyle w:val="a5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</w:p>
        </w:tc>
      </w:tr>
      <w:tr w:rsidR="007F2DCE" w:rsidRPr="0001437D" w14:paraId="744DA928" w14:textId="77777777" w:rsidTr="00F81BCF">
        <w:tc>
          <w:tcPr>
            <w:tcW w:w="679" w:type="dxa"/>
          </w:tcPr>
          <w:p w14:paraId="1BC90006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0912A8F2" w14:textId="6B7FAE87" w:rsidR="007F2DCE" w:rsidRPr="0001437D" w:rsidRDefault="006F76A9" w:rsidP="00F81BCF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9C5426">
              <w:t>101195</w:t>
            </w:r>
          </w:p>
        </w:tc>
        <w:tc>
          <w:tcPr>
            <w:tcW w:w="2835" w:type="dxa"/>
          </w:tcPr>
          <w:p w14:paraId="2BE7F952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  <w:r w:rsidRPr="0001437D">
              <w:rPr>
                <w:lang w:val="uk-UA"/>
              </w:rPr>
              <w:t xml:space="preserve"> «</w:t>
            </w:r>
            <w:r w:rsidRPr="00EA56B9">
              <w:rPr>
                <w:lang w:val="uk-UA"/>
              </w:rPr>
              <w:t xml:space="preserve">Фольклорна спадщина села </w:t>
            </w:r>
            <w:proofErr w:type="spellStart"/>
            <w:r w:rsidRPr="00EA56B9">
              <w:rPr>
                <w:lang w:val="uk-UA"/>
              </w:rPr>
              <w:t>Углуватка</w:t>
            </w:r>
            <w:proofErr w:type="spellEnd"/>
            <w:r w:rsidRPr="00EA56B9">
              <w:rPr>
                <w:lang w:val="uk-UA"/>
              </w:rPr>
              <w:t xml:space="preserve"> </w:t>
            </w:r>
            <w:proofErr w:type="spellStart"/>
            <w:r w:rsidRPr="00EA56B9">
              <w:rPr>
                <w:lang w:val="uk-UA"/>
              </w:rPr>
              <w:t>Христинівського</w:t>
            </w:r>
            <w:proofErr w:type="spellEnd"/>
            <w:r w:rsidRPr="00EA56B9">
              <w:rPr>
                <w:lang w:val="uk-UA"/>
              </w:rPr>
              <w:t xml:space="preserve"> району Черкаської області</w:t>
            </w:r>
            <w:r w:rsidRPr="0001437D">
              <w:rPr>
                <w:lang w:val="uk-UA"/>
              </w:rPr>
              <w:t>»</w:t>
            </w:r>
          </w:p>
        </w:tc>
        <w:tc>
          <w:tcPr>
            <w:tcW w:w="3402" w:type="dxa"/>
          </w:tcPr>
          <w:p w14:paraId="7D549B79" w14:textId="77777777" w:rsidR="007F2DCE" w:rsidRPr="00CA6DF0" w:rsidRDefault="007F2DCE" w:rsidP="00F81BCF">
            <w:pPr>
              <w:pStyle w:val="a5"/>
              <w:ind w:left="0"/>
              <w:jc w:val="both"/>
              <w:rPr>
                <w:b/>
                <w:lang w:val="uk-UA"/>
              </w:rPr>
            </w:pPr>
            <w:r w:rsidRPr="00CA6DF0">
              <w:rPr>
                <w:b/>
                <w:lang w:val="uk-UA"/>
              </w:rPr>
              <w:t>Гончарук Валентина </w:t>
            </w:r>
          </w:p>
          <w:p w14:paraId="31DD653F" w14:textId="77777777" w:rsidR="007F2DCE" w:rsidRPr="00CA6DF0" w:rsidRDefault="007F2DCE" w:rsidP="00F81BCF">
            <w:pPr>
              <w:pStyle w:val="a5"/>
              <w:ind w:left="0"/>
              <w:jc w:val="both"/>
              <w:rPr>
                <w:b/>
                <w:lang w:val="uk-UA"/>
              </w:rPr>
            </w:pPr>
            <w:r w:rsidRPr="00CA6DF0">
              <w:rPr>
                <w:b/>
                <w:lang w:val="uk-UA"/>
              </w:rPr>
              <w:t>Анатоліївна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 w:rsidRPr="00CA6DF0">
              <w:rPr>
                <w:b/>
                <w:lang w:val="uk-UA"/>
              </w:rPr>
              <w:t>Осіпенко</w:t>
            </w:r>
            <w:proofErr w:type="spellEnd"/>
            <w:r w:rsidRPr="00CA6DF0">
              <w:rPr>
                <w:b/>
                <w:lang w:val="uk-UA"/>
              </w:rPr>
              <w:t xml:space="preserve"> Наталія Сергіївна</w:t>
            </w:r>
          </w:p>
          <w:p w14:paraId="1581F822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14:paraId="3618E673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7F2DCE" w:rsidRPr="0001437D" w14:paraId="67C5541C" w14:textId="77777777" w:rsidTr="00F81BCF">
        <w:tc>
          <w:tcPr>
            <w:tcW w:w="679" w:type="dxa"/>
          </w:tcPr>
          <w:p w14:paraId="625F6C80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01D245D7" w14:textId="723A52E7" w:rsidR="007F2DCE" w:rsidRPr="0001437D" w:rsidRDefault="0043550A" w:rsidP="00F81BCF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076B3E">
              <w:rPr>
                <w:lang w:val="uk-UA"/>
              </w:rPr>
              <w:t>101696</w:t>
            </w:r>
          </w:p>
        </w:tc>
        <w:tc>
          <w:tcPr>
            <w:tcW w:w="2835" w:type="dxa"/>
          </w:tcPr>
          <w:p w14:paraId="7ACE0CB0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</w:t>
            </w:r>
            <w:r>
              <w:rPr>
                <w:lang w:val="uk-UA"/>
              </w:rPr>
              <w:t>«</w:t>
            </w:r>
            <w:proofErr w:type="spellStart"/>
            <w:r w:rsidRPr="00B31BC2">
              <w:rPr>
                <w:lang w:val="uk-UA" w:bidi="uk-UA"/>
              </w:rPr>
              <w:t>Developing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Environmental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Culture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in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Future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Teachers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during</w:t>
            </w:r>
            <w:proofErr w:type="spellEnd"/>
            <w:r w:rsidRPr="00B31BC2">
              <w:rPr>
                <w:lang w:val="uk-UA" w:bidi="uk-UA"/>
              </w:rPr>
              <w:t xml:space="preserve"> Professional </w:t>
            </w:r>
            <w:proofErr w:type="spellStart"/>
            <w:r w:rsidRPr="00B31BC2">
              <w:rPr>
                <w:lang w:val="uk-UA" w:bidi="uk-UA"/>
              </w:rPr>
              <w:t>Training</w:t>
            </w:r>
            <w:proofErr w:type="spellEnd"/>
            <w:r w:rsidRPr="00B31BC2">
              <w:rPr>
                <w:lang w:val="uk-UA" w:bidi="uk-UA"/>
              </w:rPr>
              <w:t>»</w:t>
            </w:r>
          </w:p>
        </w:tc>
        <w:tc>
          <w:tcPr>
            <w:tcW w:w="3402" w:type="dxa"/>
          </w:tcPr>
          <w:p w14:paraId="4DC9B5FF" w14:textId="77777777" w:rsidR="007F2DCE" w:rsidRPr="00CA6DF0" w:rsidRDefault="007F2DCE" w:rsidP="00F81BCF">
            <w:pPr>
              <w:pStyle w:val="a5"/>
              <w:ind w:left="0"/>
              <w:jc w:val="both"/>
              <w:rPr>
                <w:b/>
                <w:lang w:val="uk-UA"/>
              </w:rPr>
            </w:pPr>
            <w:r w:rsidRPr="00CA6DF0">
              <w:rPr>
                <w:lang w:val="uk-UA"/>
              </w:rPr>
              <w:t>Гончарук Віталій Володимирович,</w:t>
            </w:r>
            <w:r>
              <w:rPr>
                <w:b/>
                <w:lang w:val="uk-UA"/>
              </w:rPr>
              <w:t xml:space="preserve"> </w:t>
            </w:r>
            <w:r w:rsidRPr="00CA6DF0">
              <w:rPr>
                <w:b/>
                <w:lang w:val="uk-UA"/>
              </w:rPr>
              <w:t>Гончарук Валентина </w:t>
            </w:r>
          </w:p>
          <w:p w14:paraId="4E57E45B" w14:textId="35B4F7EE" w:rsidR="007F2DCE" w:rsidRPr="0001437D" w:rsidRDefault="007F2DCE" w:rsidP="0043550A">
            <w:pPr>
              <w:pStyle w:val="a5"/>
              <w:ind w:left="0"/>
              <w:jc w:val="both"/>
              <w:rPr>
                <w:lang w:val="uk-UA"/>
              </w:rPr>
            </w:pPr>
            <w:r w:rsidRPr="00CA6DF0">
              <w:rPr>
                <w:b/>
                <w:lang w:val="uk-UA"/>
              </w:rPr>
              <w:t>Анатоліївна</w:t>
            </w:r>
            <w:r>
              <w:rPr>
                <w:b/>
                <w:lang w:val="uk-UA"/>
              </w:rPr>
              <w:t>,</w:t>
            </w:r>
            <w:r w:rsidR="0043550A">
              <w:rPr>
                <w:b/>
                <w:lang w:val="uk-UA"/>
              </w:rPr>
              <w:t xml:space="preserve"> </w:t>
            </w:r>
            <w:r w:rsidR="0043550A" w:rsidRPr="0043550A">
              <w:rPr>
                <w:lang w:val="uk-UA"/>
              </w:rPr>
              <w:t>Задорожна Олена Михайлівна,</w:t>
            </w:r>
            <w:r w:rsidR="0043550A">
              <w:rPr>
                <w:b/>
                <w:lang w:val="uk-UA"/>
              </w:rPr>
              <w:t xml:space="preserve"> </w:t>
            </w:r>
            <w:proofErr w:type="spellStart"/>
            <w:r w:rsidRPr="00CA6DF0">
              <w:rPr>
                <w:lang w:val="uk-UA"/>
              </w:rPr>
              <w:t>Сулим</w:t>
            </w:r>
            <w:proofErr w:type="spellEnd"/>
            <w:r w:rsidRPr="00CA6DF0">
              <w:rPr>
                <w:lang w:val="uk-UA"/>
              </w:rPr>
              <w:t xml:space="preserve"> Володимир Трохимович,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A6DF0">
              <w:rPr>
                <w:lang w:val="uk-UA"/>
              </w:rPr>
              <w:t>Патієвич</w:t>
            </w:r>
            <w:proofErr w:type="spellEnd"/>
            <w:r w:rsidRPr="00CA6DF0">
              <w:rPr>
                <w:lang w:val="uk-UA"/>
              </w:rPr>
              <w:t xml:space="preserve"> Ольга Василівна, </w:t>
            </w:r>
            <w:proofErr w:type="spellStart"/>
            <w:r w:rsidRPr="00CA6DF0">
              <w:rPr>
                <w:lang w:val="uk-UA"/>
              </w:rPr>
              <w:t>Чистякова</w:t>
            </w:r>
            <w:proofErr w:type="spellEnd"/>
            <w:r w:rsidRPr="00CA6DF0">
              <w:rPr>
                <w:lang w:val="uk-UA"/>
              </w:rPr>
              <w:t xml:space="preserve"> Людмила Олександрівна</w:t>
            </w:r>
          </w:p>
        </w:tc>
        <w:tc>
          <w:tcPr>
            <w:tcW w:w="1985" w:type="dxa"/>
          </w:tcPr>
          <w:p w14:paraId="1CE06668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7F2DCE" w:rsidRPr="0001437D" w14:paraId="28EDCD59" w14:textId="77777777" w:rsidTr="00F81BCF">
        <w:tc>
          <w:tcPr>
            <w:tcW w:w="679" w:type="dxa"/>
          </w:tcPr>
          <w:p w14:paraId="18389615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4DE26A49" w14:textId="61FEB8EA" w:rsidR="007F2DCE" w:rsidRPr="0001437D" w:rsidRDefault="00303CB4" w:rsidP="00303CB4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571F28">
              <w:t>101468</w:t>
            </w:r>
          </w:p>
        </w:tc>
        <w:tc>
          <w:tcPr>
            <w:tcW w:w="2835" w:type="dxa"/>
          </w:tcPr>
          <w:p w14:paraId="02145761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</w:t>
            </w:r>
            <w:r w:rsidRPr="002F6773">
              <w:rPr>
                <w:lang w:val="uk-UA" w:bidi="uk-UA"/>
              </w:rPr>
              <w:t>«Основні компоненти професійної компетентності сучасного вчителя»</w:t>
            </w:r>
          </w:p>
        </w:tc>
        <w:tc>
          <w:tcPr>
            <w:tcW w:w="3402" w:type="dxa"/>
          </w:tcPr>
          <w:p w14:paraId="6168C415" w14:textId="77777777" w:rsidR="007F2DCE" w:rsidRPr="00E30CEF" w:rsidRDefault="007F2DCE" w:rsidP="00F81BCF">
            <w:pPr>
              <w:pStyle w:val="a5"/>
              <w:ind w:left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Гончарук Віталій Володимирович, </w:t>
            </w:r>
            <w:r w:rsidRPr="00E30CEF">
              <w:rPr>
                <w:b/>
                <w:lang w:val="uk-UA"/>
              </w:rPr>
              <w:t>Гончарук Валентина </w:t>
            </w:r>
          </w:p>
          <w:p w14:paraId="0B373B0B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E30CEF">
              <w:rPr>
                <w:b/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14:paraId="60E0BE34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7F2DCE" w:rsidRPr="0001437D" w14:paraId="78E73FA5" w14:textId="77777777" w:rsidTr="00F81BCF">
        <w:tc>
          <w:tcPr>
            <w:tcW w:w="679" w:type="dxa"/>
          </w:tcPr>
          <w:p w14:paraId="45EB9DDB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7B13C22E" w14:textId="2B3C0DA3" w:rsidR="007F2DCE" w:rsidRPr="0001437D" w:rsidRDefault="00485B32" w:rsidP="00F81BCF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3B2FE7">
              <w:t>101221</w:t>
            </w:r>
          </w:p>
        </w:tc>
        <w:tc>
          <w:tcPr>
            <w:tcW w:w="2835" w:type="dxa"/>
          </w:tcPr>
          <w:p w14:paraId="400D66EE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</w:t>
            </w:r>
            <w:r w:rsidRPr="00CB55C6">
              <w:rPr>
                <w:lang w:val="uk-UA"/>
              </w:rPr>
              <w:t>«Виховання культури потреб українців  у процесі вивчення українознавства</w:t>
            </w:r>
          </w:p>
        </w:tc>
        <w:tc>
          <w:tcPr>
            <w:tcW w:w="3402" w:type="dxa"/>
          </w:tcPr>
          <w:p w14:paraId="5D329AFD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Циганок Оксана Олександрівна</w:t>
            </w:r>
          </w:p>
        </w:tc>
        <w:tc>
          <w:tcPr>
            <w:tcW w:w="1985" w:type="dxa"/>
          </w:tcPr>
          <w:p w14:paraId="7970D6A4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7F2DCE" w:rsidRPr="0001437D" w14:paraId="3F2E10C0" w14:textId="77777777" w:rsidTr="00F81BCF">
        <w:tc>
          <w:tcPr>
            <w:tcW w:w="679" w:type="dxa"/>
          </w:tcPr>
          <w:p w14:paraId="5A8196B3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387F3150" w14:textId="1F7EE2D5" w:rsidR="007F2DCE" w:rsidRPr="0001437D" w:rsidRDefault="002D27BF" w:rsidP="00F81BCF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533599">
              <w:t>101469</w:t>
            </w:r>
          </w:p>
        </w:tc>
        <w:tc>
          <w:tcPr>
            <w:tcW w:w="2835" w:type="dxa"/>
          </w:tcPr>
          <w:p w14:paraId="02938D34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</w:t>
            </w:r>
            <w:r>
              <w:rPr>
                <w:lang w:val="uk-UA"/>
              </w:rPr>
              <w:t xml:space="preserve"> </w:t>
            </w:r>
            <w:r w:rsidRPr="00631FFA">
              <w:rPr>
                <w:lang w:val="uk-UA"/>
              </w:rPr>
              <w:t>«Сільська українська школа – полігон педагогічного дослідження В.</w:t>
            </w:r>
            <w:r>
              <w:rPr>
                <w:lang w:val="uk-UA"/>
              </w:rPr>
              <w:t> </w:t>
            </w:r>
            <w:r w:rsidRPr="00631FFA">
              <w:rPr>
                <w:lang w:val="uk-UA"/>
              </w:rPr>
              <w:t>Сухомлинського»</w:t>
            </w:r>
            <w:r w:rsidRPr="0001437D">
              <w:rPr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719CADC6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Санівський</w:t>
            </w:r>
            <w:proofErr w:type="spellEnd"/>
            <w:r>
              <w:rPr>
                <w:lang w:val="uk-UA"/>
              </w:rPr>
              <w:t xml:space="preserve"> Олександр Михайлович</w:t>
            </w:r>
          </w:p>
        </w:tc>
        <w:tc>
          <w:tcPr>
            <w:tcW w:w="1985" w:type="dxa"/>
          </w:tcPr>
          <w:p w14:paraId="22C37361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7F2DCE" w:rsidRPr="0001437D" w14:paraId="2483AFFF" w14:textId="77777777" w:rsidTr="00F81BCF">
        <w:tc>
          <w:tcPr>
            <w:tcW w:w="679" w:type="dxa"/>
          </w:tcPr>
          <w:p w14:paraId="65457EA6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36188B89" w14:textId="2A143D8C" w:rsidR="007F2DCE" w:rsidRPr="0001437D" w:rsidRDefault="000663DC" w:rsidP="00F81BCF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7A6591">
              <w:t>101471</w:t>
            </w:r>
          </w:p>
        </w:tc>
        <w:tc>
          <w:tcPr>
            <w:tcW w:w="2835" w:type="dxa"/>
          </w:tcPr>
          <w:p w14:paraId="66ADC974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</w:t>
            </w:r>
            <w:r>
              <w:rPr>
                <w:lang w:val="uk-UA"/>
              </w:rPr>
              <w:t xml:space="preserve"> «Образ Зої  Жмут у новелі Ольги Кобилянської «Вовчиха»»</w:t>
            </w:r>
            <w:r w:rsidRPr="0001437D">
              <w:rPr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34165A4E" w14:textId="40A7771F" w:rsidR="007F2DCE" w:rsidRPr="0001437D" w:rsidRDefault="009D790D" w:rsidP="00F81BCF">
            <w:pPr>
              <w:pStyle w:val="a5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Зарудняк</w:t>
            </w:r>
            <w:proofErr w:type="spellEnd"/>
            <w:r>
              <w:rPr>
                <w:lang w:val="uk-UA"/>
              </w:rPr>
              <w:t xml:space="preserve"> Натал</w:t>
            </w:r>
            <w:r w:rsidR="007F2DCE">
              <w:rPr>
                <w:lang w:val="uk-UA"/>
              </w:rPr>
              <w:t>я Іванівна</w:t>
            </w:r>
          </w:p>
        </w:tc>
        <w:tc>
          <w:tcPr>
            <w:tcW w:w="1985" w:type="dxa"/>
          </w:tcPr>
          <w:p w14:paraId="58934324" w14:textId="77777777" w:rsidR="007F2DCE" w:rsidRPr="0001437D" w:rsidRDefault="007F2DCE" w:rsidP="00F81BCF">
            <w:pPr>
              <w:pStyle w:val="a5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</w:tbl>
    <w:p w14:paraId="6B037D09" w14:textId="77777777" w:rsidR="007F2DCE" w:rsidRDefault="007F2DCE" w:rsidP="007F2DCE">
      <w:pPr>
        <w:pStyle w:val="a5"/>
        <w:contextualSpacing w:val="0"/>
        <w:jc w:val="both"/>
        <w:rPr>
          <w:lang w:val="uk-UA"/>
        </w:rPr>
      </w:pPr>
    </w:p>
    <w:p w14:paraId="5AA68EDE" w14:textId="3B13F239" w:rsidR="00C24306" w:rsidRDefault="005A7D4E" w:rsidP="00C24306">
      <w:pPr>
        <w:widowControl/>
        <w:ind w:left="-75"/>
        <w:jc w:val="both"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lastRenderedPageBreak/>
        <w:t>Науковці лабораторії взяли у</w:t>
      </w:r>
      <w:r w:rsidR="00C24306" w:rsidRPr="0001437D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часть у конференціях, фестивалях, конкурсах, змаганнях, виставках у галузі науки, освіти, технологій: </w:t>
      </w:r>
    </w:p>
    <w:p w14:paraId="07AA30D5" w14:textId="77777777" w:rsidR="004A5B41" w:rsidRDefault="004A5B41" w:rsidP="00C24306">
      <w:pPr>
        <w:widowControl/>
        <w:ind w:left="-75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5130881" w14:textId="6FDECD56" w:rsidR="004A5B41" w:rsidRPr="004A5B41" w:rsidRDefault="004A5B41" w:rsidP="004A5B41">
      <w:pPr>
        <w:widowControl/>
        <w:ind w:left="-75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– </w:t>
      </w:r>
      <w:proofErr w:type="spellStart"/>
      <w:r w:rsidRPr="004A5B4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Гонч</w:t>
      </w:r>
      <w:proofErr w:type="spellEnd"/>
      <w:r w:rsidRPr="004A5B4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арук В. А.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взяла </w:t>
      </w:r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участь у </w:t>
      </w:r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закордонному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вебінарі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«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The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cloud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storage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service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for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the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online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studying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on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the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example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of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the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Zoom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proofErr w:type="spellStart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platform</w:t>
      </w:r>
      <w:proofErr w:type="spellEnd"/>
      <w:r w:rsidRPr="00D61494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» та підвищила кваліфікацію,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</w:t>
      </w:r>
      <w:r w:rsidR="001E4F0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31 серпня – 7 вересня 2020 р.,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Люблін, Республіка Польща</w:t>
      </w:r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61494"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тримала сертифікат </w:t>
      </w:r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міжнародного рівня</w:t>
      </w:r>
      <w:r w:rsidR="00763C78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</w:p>
    <w:p w14:paraId="0F434CD3" w14:textId="225B87B7" w:rsidR="00763C78" w:rsidRPr="004A5B41" w:rsidRDefault="004A5B41" w:rsidP="00763C78">
      <w:pPr>
        <w:widowControl/>
        <w:ind w:left="-75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Certificate</w:t>
      </w:r>
      <w:proofErr w:type="spellEnd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ES № 1025/2020, 07.09.2020</w:t>
      </w:r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about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the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international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skills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development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the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webinar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) “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The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cloud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storage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service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for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the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online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studying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on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the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example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of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the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Zoom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platform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”,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Instytut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Badawczo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Rozwojowy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Lubelskiego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Parku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Naukowo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>Technologicznego</w:t>
      </w:r>
      <w:proofErr w:type="spellEnd"/>
      <w:r w:rsidRPr="004A5B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</w:t>
      </w:r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31 </w:t>
      </w:r>
      <w:proofErr w:type="spellStart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August</w:t>
      </w:r>
      <w:proofErr w:type="spellEnd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– </w:t>
      </w:r>
      <w:r w:rsidR="005C7DD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0</w:t>
      </w:r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7 </w:t>
      </w:r>
      <w:proofErr w:type="spellStart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September</w:t>
      </w:r>
      <w:proofErr w:type="spellEnd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, 2020, </w:t>
      </w:r>
      <w:proofErr w:type="spellStart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Lublin</w:t>
      </w:r>
      <w:proofErr w:type="spellEnd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, </w:t>
      </w:r>
      <w:proofErr w:type="spellStart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Republic</w:t>
      </w:r>
      <w:proofErr w:type="spellEnd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proofErr w:type="spellStart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of</w:t>
      </w:r>
      <w:proofErr w:type="spellEnd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proofErr w:type="spellStart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Poland</w:t>
      </w:r>
      <w:proofErr w:type="spellEnd"/>
      <w:r w:rsidRPr="008A740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.</w:t>
      </w:r>
      <w:r w:rsidR="00763C7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763C78">
        <w:rPr>
          <w:rFonts w:ascii="Times New Roman" w:eastAsia="Times New Roman" w:hAnsi="Times New Roman" w:cs="Times New Roman"/>
          <w:color w:val="auto"/>
          <w:lang w:eastAsia="ru-RU" w:bidi="ar-SA"/>
        </w:rPr>
        <w:t>(45 год.)</w:t>
      </w:r>
    </w:p>
    <w:p w14:paraId="1DF63C41" w14:textId="4D179260" w:rsidR="001C1CBF" w:rsidRDefault="001C1CBF" w:rsidP="001C1CBF">
      <w:pPr>
        <w:widowControl/>
        <w:ind w:left="-75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– </w:t>
      </w:r>
      <w:proofErr w:type="spellStart"/>
      <w:r w:rsidRPr="001C1CB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Осіп</w:t>
      </w:r>
      <w:proofErr w:type="spellEnd"/>
      <w:r w:rsidRPr="001C1CB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енко Н. С.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взяла у</w:t>
      </w:r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часть у </w:t>
      </w:r>
      <w:r w:rsidRPr="00866D7A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Міжнародному  художньому симпозіумі-пленері для осіб з інвалідністю «</w:t>
      </w:r>
      <w:r w:rsidRPr="00866D7A">
        <w:rPr>
          <w:rFonts w:ascii="Times New Roman" w:eastAsia="Times New Roman" w:hAnsi="Times New Roman" w:cs="Times New Roman"/>
          <w:b/>
          <w:i/>
          <w:iCs/>
          <w:color w:val="auto"/>
          <w:lang w:eastAsia="ru-RU" w:bidi="ar-SA"/>
        </w:rPr>
        <w:t>Мистецтво без обмежень</w:t>
      </w:r>
      <w:r w:rsidRPr="00866D7A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»</w:t>
      </w:r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м.</w:t>
      </w:r>
      <w:r w:rsidR="001051F6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>Умань, 16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–</w:t>
      </w:r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>24 серпня</w:t>
      </w:r>
      <w:r w:rsidR="006176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2020 р.) У межах </w:t>
      </w:r>
      <w:proofErr w:type="spellStart"/>
      <w:r w:rsidR="00617647">
        <w:rPr>
          <w:rFonts w:ascii="Times New Roman" w:eastAsia="Times New Roman" w:hAnsi="Times New Roman" w:cs="Times New Roman"/>
          <w:color w:val="auto"/>
          <w:lang w:eastAsia="ru-RU" w:bidi="ar-SA"/>
        </w:rPr>
        <w:t>проєкту</w:t>
      </w:r>
      <w:proofErr w:type="spellEnd"/>
      <w:r w:rsidR="006176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бу</w:t>
      </w:r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ло проведено майстер-клас з народної вишивки по виготовленню стилізованої книжкової </w:t>
      </w:r>
      <w:proofErr w:type="spellStart"/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>закладинки</w:t>
      </w:r>
      <w:proofErr w:type="spellEnd"/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техніці </w:t>
      </w:r>
      <w:r w:rsidR="006B51D6">
        <w:rPr>
          <w:rFonts w:ascii="Times New Roman" w:eastAsia="Times New Roman" w:hAnsi="Times New Roman" w:cs="Times New Roman"/>
          <w:color w:val="auto"/>
          <w:lang w:eastAsia="ru-RU" w:bidi="ar-SA"/>
        </w:rPr>
        <w:t>«</w:t>
      </w:r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>подільсь</w:t>
      </w:r>
      <w:r w:rsidR="006B51D6">
        <w:rPr>
          <w:rFonts w:ascii="Times New Roman" w:eastAsia="Times New Roman" w:hAnsi="Times New Roman" w:cs="Times New Roman"/>
          <w:color w:val="auto"/>
          <w:lang w:eastAsia="ru-RU" w:bidi="ar-SA"/>
        </w:rPr>
        <w:t>к</w:t>
      </w:r>
      <w:r w:rsidRPr="001C1CBF">
        <w:rPr>
          <w:rFonts w:ascii="Times New Roman" w:eastAsia="Times New Roman" w:hAnsi="Times New Roman" w:cs="Times New Roman"/>
          <w:color w:val="auto"/>
          <w:lang w:eastAsia="ru-RU" w:bidi="ar-SA"/>
        </w:rPr>
        <w:t>а качалочка</w:t>
      </w:r>
      <w:r w:rsidR="006B51D6">
        <w:rPr>
          <w:rFonts w:ascii="Times New Roman" w:eastAsia="Times New Roman" w:hAnsi="Times New Roman" w:cs="Times New Roman"/>
          <w:color w:val="auto"/>
          <w:lang w:eastAsia="ru-RU" w:bidi="ar-SA"/>
        </w:rPr>
        <w:t>»</w:t>
      </w:r>
      <w:r w:rsidRPr="001C1CBF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 </w:t>
      </w:r>
    </w:p>
    <w:p w14:paraId="388E0B32" w14:textId="69E1D559" w:rsidR="00866D7A" w:rsidRPr="00866D7A" w:rsidRDefault="00866D7A" w:rsidP="00866D7A">
      <w:pPr>
        <w:widowControl/>
        <w:ind w:left="-75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– </w:t>
      </w:r>
      <w:r w:rsidRPr="00866D7A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Павленко М. С.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взяла </w:t>
      </w:r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участь у </w:t>
      </w:r>
      <w:r w:rsidRPr="00866D7A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6 </w:t>
      </w:r>
      <w:proofErr w:type="spellStart"/>
      <w:r w:rsidRPr="00866D7A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Міжнародному</w:t>
      </w:r>
      <w:proofErr w:type="spellEnd"/>
      <w:r w:rsidRPr="00866D7A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</w:t>
      </w:r>
      <w:proofErr w:type="spellStart"/>
      <w:r w:rsidRPr="00866D7A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фестивалі</w:t>
      </w:r>
      <w:proofErr w:type="spellEnd"/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Pr="00B80FC1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в </w:t>
      </w:r>
      <w:proofErr w:type="spellStart"/>
      <w:r w:rsidRPr="00B80FC1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Одесі</w:t>
      </w:r>
      <w:proofErr w:type="spellEnd"/>
      <w:r w:rsidRPr="00B80FC1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>29</w:t>
      </w:r>
      <w:r w:rsidR="005C7DD0">
        <w:rPr>
          <w:rFonts w:ascii="Times New Roman" w:eastAsia="Times New Roman" w:hAnsi="Times New Roman" w:cs="Times New Roman"/>
          <w:color w:val="auto"/>
          <w:lang w:val="ru-RU" w:eastAsia="ru-RU" w:bidi="ar-SA"/>
        </w:rPr>
        <w:t>–</w:t>
      </w:r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27 </w:t>
      </w:r>
      <w:proofErr w:type="spellStart"/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вересня</w:t>
      </w:r>
      <w:proofErr w:type="spellEnd"/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2020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 р.</w:t>
      </w:r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>, м.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  <w:r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>Одеса.</w:t>
      </w:r>
    </w:p>
    <w:p w14:paraId="59C5D2EC" w14:textId="4C6884FC" w:rsidR="00866D7A" w:rsidRPr="001C1CBF" w:rsidRDefault="0005316E" w:rsidP="00866D7A">
      <w:pPr>
        <w:widowControl/>
        <w:ind w:left="-75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– </w:t>
      </w:r>
      <w:r w:rsidRPr="00866D7A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Павленко М. С.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– </w:t>
      </w:r>
      <w:proofErr w:type="spellStart"/>
      <w:r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ф</w:t>
      </w:r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іналіст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</w:t>
      </w:r>
      <w:proofErr w:type="spellStart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Міжнародної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</w:t>
      </w:r>
      <w:proofErr w:type="spellStart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літературної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</w:t>
      </w:r>
      <w:proofErr w:type="spellStart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премії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</w:t>
      </w:r>
      <w:proofErr w:type="spellStart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короткої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</w:t>
      </w:r>
      <w:proofErr w:type="spellStart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прози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</w:t>
      </w:r>
      <w:proofErr w:type="spellStart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імені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 Василя </w:t>
      </w:r>
      <w:proofErr w:type="spellStart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>Портяка</w:t>
      </w:r>
      <w:proofErr w:type="spellEnd"/>
      <w:r w:rsidR="00866D7A" w:rsidRPr="0005316E">
        <w:rPr>
          <w:rFonts w:ascii="Times New Roman" w:eastAsia="Times New Roman" w:hAnsi="Times New Roman" w:cs="Times New Roman"/>
          <w:b/>
          <w:i/>
          <w:color w:val="auto"/>
          <w:lang w:val="ru-RU" w:eastAsia="ru-RU" w:bidi="ar-SA"/>
        </w:rPr>
        <w:t xml:space="preserve">, </w:t>
      </w:r>
      <w:r w:rsidR="00866D7A"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31 </w:t>
      </w:r>
      <w:proofErr w:type="spellStart"/>
      <w:r w:rsidR="00866D7A"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>березня</w:t>
      </w:r>
      <w:proofErr w:type="spellEnd"/>
      <w:r w:rsidR="00866D7A"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2020 року, м.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  <w:proofErr w:type="spellStart"/>
      <w:r w:rsidR="00866D7A"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>Фастів</w:t>
      </w:r>
      <w:proofErr w:type="spellEnd"/>
      <w:r w:rsidR="00866D7A" w:rsidRPr="00866D7A">
        <w:rPr>
          <w:rFonts w:ascii="Times New Roman" w:eastAsia="Times New Roman" w:hAnsi="Times New Roman" w:cs="Times New Roman"/>
          <w:color w:val="auto"/>
          <w:lang w:val="ru-RU" w:eastAsia="ru-RU" w:bidi="ar-SA"/>
        </w:rPr>
        <w:t>.</w:t>
      </w:r>
    </w:p>
    <w:p w14:paraId="6567568D" w14:textId="77777777" w:rsidR="00C24306" w:rsidRDefault="00C24306" w:rsidP="00C24306">
      <w:pPr>
        <w:widowControl/>
        <w:ind w:left="-75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F30BE93" w14:textId="478A4127" w:rsidR="000A0FFE" w:rsidRDefault="00C97E55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– </w:t>
      </w:r>
      <w:proofErr w:type="spellStart"/>
      <w:r w:rsidR="007917DF"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Гонч</w:t>
      </w:r>
      <w:proofErr w:type="spellEnd"/>
      <w:r w:rsidR="007917DF"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арук</w:t>
      </w:r>
      <w:r w:rsidR="008E57CC">
        <w:rPr>
          <w:rFonts w:ascii="Times New Roman" w:eastAsia="Times New Roman" w:hAnsi="Times New Roman" w:cs="Times New Roman"/>
          <w:b/>
          <w:bCs/>
          <w:lang w:eastAsia="en-US" w:bidi="ar-SA"/>
        </w:rPr>
        <w:t> </w:t>
      </w:r>
      <w:r w:rsidR="007917DF"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В.</w:t>
      </w:r>
      <w:r w:rsidR="008E57CC">
        <w:rPr>
          <w:rFonts w:ascii="Times New Roman" w:eastAsia="Times New Roman" w:hAnsi="Times New Roman" w:cs="Times New Roman"/>
          <w:b/>
          <w:bCs/>
          <w:lang w:eastAsia="en-US" w:bidi="ar-SA"/>
        </w:rPr>
        <w:t> </w:t>
      </w:r>
      <w:r w:rsidR="007917DF"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А. </w:t>
      </w:r>
      <w:r w:rsidR="007917DF" w:rsidRPr="00765C13">
        <w:rPr>
          <w:rFonts w:ascii="Times New Roman" w:eastAsia="Times New Roman" w:hAnsi="Times New Roman" w:cs="Times New Roman"/>
          <w:b/>
          <w:bCs/>
          <w:lang w:eastAsia="en-US" w:bidi="ar-SA"/>
        </w:rPr>
        <w:t>читала і оцінювала</w:t>
      </w:r>
      <w:r w:rsidR="007917DF" w:rsidRPr="00765C13"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="00765C13" w:rsidRPr="00765C13">
        <w:rPr>
          <w:rFonts w:ascii="Times New Roman" w:eastAsia="Times New Roman" w:hAnsi="Times New Roman" w:cs="Times New Roman"/>
          <w:bCs/>
          <w:lang w:eastAsia="en-US" w:bidi="ar-SA"/>
        </w:rPr>
        <w:t xml:space="preserve">9 </w:t>
      </w:r>
      <w:r w:rsidR="007917DF" w:rsidRPr="00765C13">
        <w:rPr>
          <w:rFonts w:ascii="Times New Roman" w:eastAsia="Times New Roman" w:hAnsi="Times New Roman" w:cs="Times New Roman"/>
          <w:bCs/>
          <w:lang w:eastAsia="en-US" w:bidi="ar-SA"/>
        </w:rPr>
        <w:t>роб</w:t>
      </w:r>
      <w:r w:rsidR="00765C13" w:rsidRPr="00765C13">
        <w:rPr>
          <w:rFonts w:ascii="Times New Roman" w:eastAsia="Times New Roman" w:hAnsi="Times New Roman" w:cs="Times New Roman"/>
          <w:bCs/>
          <w:lang w:eastAsia="en-US" w:bidi="ar-SA"/>
        </w:rPr>
        <w:t>і</w:t>
      </w:r>
      <w:r w:rsidR="007917DF" w:rsidRPr="00765C13">
        <w:rPr>
          <w:rFonts w:ascii="Times New Roman" w:eastAsia="Times New Roman" w:hAnsi="Times New Roman" w:cs="Times New Roman"/>
          <w:bCs/>
          <w:lang w:eastAsia="en-US" w:bidi="ar-SA"/>
        </w:rPr>
        <w:t>т МАН, подан</w:t>
      </w:r>
      <w:r w:rsidR="00765C13" w:rsidRPr="00765C13">
        <w:rPr>
          <w:rFonts w:ascii="Times New Roman" w:eastAsia="Times New Roman" w:hAnsi="Times New Roman" w:cs="Times New Roman"/>
          <w:bCs/>
          <w:lang w:eastAsia="en-US" w:bidi="ar-SA"/>
        </w:rPr>
        <w:t>і</w:t>
      </w:r>
      <w:r w:rsidR="007917DF" w:rsidRPr="00765C13"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="00765C13" w:rsidRPr="00765C13">
        <w:rPr>
          <w:rFonts w:ascii="Times New Roman" w:eastAsia="Times New Roman" w:hAnsi="Times New Roman" w:cs="Times New Roman"/>
          <w:bCs/>
          <w:lang w:eastAsia="en-US" w:bidi="ar-SA"/>
        </w:rPr>
        <w:t>на МАН</w:t>
      </w:r>
      <w:r w:rsidR="00765C13">
        <w:rPr>
          <w:rFonts w:ascii="Times New Roman" w:eastAsia="Times New Roman" w:hAnsi="Times New Roman" w:cs="Times New Roman"/>
          <w:bCs/>
          <w:lang w:eastAsia="en-US" w:bidi="ar-SA"/>
        </w:rPr>
        <w:t xml:space="preserve"> (секція «Фольклористика»)</w:t>
      </w:r>
      <w:r w:rsidR="00765C13" w:rsidRPr="00765C13"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="00765C13"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="005A1E1E">
        <w:rPr>
          <w:rFonts w:ascii="Times New Roman" w:eastAsia="Times New Roman" w:hAnsi="Times New Roman" w:cs="Times New Roman"/>
          <w:bCs/>
          <w:lang w:eastAsia="en-US" w:bidi="ar-SA"/>
        </w:rPr>
        <w:t>в Черкаси, Циганок О. О. – 23 роботи, подані на МАН (секція «Етнологія»</w:t>
      </w:r>
      <w:r w:rsidR="000F6D2E">
        <w:rPr>
          <w:rFonts w:ascii="Times New Roman" w:eastAsia="Times New Roman" w:hAnsi="Times New Roman" w:cs="Times New Roman"/>
          <w:bCs/>
          <w:lang w:eastAsia="en-US" w:bidi="ar-SA"/>
        </w:rPr>
        <w:t>)</w:t>
      </w:r>
      <w:r w:rsidR="005A1E1E">
        <w:rPr>
          <w:rFonts w:ascii="Times New Roman" w:eastAsia="Times New Roman" w:hAnsi="Times New Roman" w:cs="Times New Roman"/>
          <w:bCs/>
          <w:lang w:eastAsia="en-US" w:bidi="ar-SA"/>
        </w:rPr>
        <w:t xml:space="preserve"> в Черкаси.</w:t>
      </w:r>
    </w:p>
    <w:p w14:paraId="727BF33C" w14:textId="77777777" w:rsidR="00DD641D" w:rsidRPr="00DD641D" w:rsidRDefault="00DD641D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bCs/>
          <w:lang w:eastAsia="en-US" w:bidi="ar-SA"/>
        </w:rPr>
      </w:pPr>
      <w:r w:rsidRPr="00DD641D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en-US" w:bidi="ar-SA"/>
        </w:rPr>
        <w:t>Сива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чук Н. П. </w:t>
      </w:r>
      <w:r w:rsidRPr="001838AA">
        <w:rPr>
          <w:rFonts w:ascii="Times New Roman" w:eastAsia="Times New Roman" w:hAnsi="Times New Roman" w:cs="Times New Roman"/>
          <w:b/>
          <w:bCs/>
          <w:lang w:eastAsia="en-US" w:bidi="ar-SA"/>
        </w:rPr>
        <w:t>є головою журі</w:t>
      </w: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</w:t>
      </w:r>
      <w:r w:rsidRPr="00DD641D">
        <w:rPr>
          <w:rFonts w:ascii="Times New Roman" w:eastAsia="Times New Roman" w:hAnsi="Times New Roman" w:cs="Times New Roman"/>
          <w:bCs/>
          <w:lang w:eastAsia="en-US" w:bidi="ar-SA"/>
        </w:rPr>
        <w:t>щорічного регіонального конкурсу наукових робіт з українознавства для учнів 8–11 класів закла</w:t>
      </w:r>
      <w:r>
        <w:rPr>
          <w:rFonts w:ascii="Times New Roman" w:eastAsia="Times New Roman" w:hAnsi="Times New Roman" w:cs="Times New Roman"/>
          <w:bCs/>
          <w:lang w:eastAsia="en-US" w:bidi="ar-SA"/>
        </w:rPr>
        <w:t xml:space="preserve">дів загальної середньої освіти, </w:t>
      </w:r>
      <w:r w:rsidRPr="00DD641D">
        <w:rPr>
          <w:rFonts w:ascii="Times New Roman" w:eastAsia="Times New Roman" w:hAnsi="Times New Roman" w:cs="Times New Roman"/>
          <w:bCs/>
          <w:lang w:eastAsia="en-US" w:bidi="ar-SA"/>
        </w:rPr>
        <w:t xml:space="preserve">щорічного регіонального конкурсу читців поезії </w:t>
      </w:r>
      <w:proofErr w:type="spellStart"/>
      <w:r w:rsidRPr="00DD641D">
        <w:rPr>
          <w:rFonts w:ascii="Times New Roman" w:eastAsia="Times New Roman" w:hAnsi="Times New Roman" w:cs="Times New Roman"/>
          <w:bCs/>
          <w:lang w:eastAsia="en-US" w:bidi="ar-SA"/>
        </w:rPr>
        <w:t>Т. Г. Шевче</w:t>
      </w:r>
      <w:proofErr w:type="spellEnd"/>
      <w:r w:rsidRPr="00DD641D">
        <w:rPr>
          <w:rFonts w:ascii="Times New Roman" w:eastAsia="Times New Roman" w:hAnsi="Times New Roman" w:cs="Times New Roman"/>
          <w:bCs/>
          <w:lang w:eastAsia="en-US" w:bidi="ar-SA"/>
        </w:rPr>
        <w:t>нка.</w:t>
      </w:r>
    </w:p>
    <w:p w14:paraId="4BAC86C8" w14:textId="3598B2B2" w:rsidR="009B3C93" w:rsidRPr="00E2415A" w:rsidRDefault="00D52A07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2415A"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="009B3C93" w:rsidRPr="00E2415A">
        <w:rPr>
          <w:rFonts w:ascii="Times New Roman" w:eastAsia="Times New Roman" w:hAnsi="Times New Roman" w:cs="Times New Roman"/>
          <w:b/>
          <w:color w:val="auto"/>
          <w:lang w:eastAsia="en-US"/>
        </w:rPr>
        <w:t>Цига</w:t>
      </w:r>
      <w:proofErr w:type="spellEnd"/>
      <w:r w:rsidR="009B3C93" w:rsidRPr="00E2415A">
        <w:rPr>
          <w:rFonts w:ascii="Times New Roman" w:eastAsia="Times New Roman" w:hAnsi="Times New Roman" w:cs="Times New Roman"/>
          <w:b/>
          <w:color w:val="auto"/>
          <w:lang w:eastAsia="en-US"/>
        </w:rPr>
        <w:t>нок О. О.</w:t>
      </w:r>
      <w:r w:rsidR="009B3C93" w:rsidRPr="00E2415A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97382B" w:rsidRPr="00E2415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97382B" w:rsidRPr="00E2415A">
        <w:rPr>
          <w:rFonts w:ascii="Times New Roman" w:eastAsia="Times New Roman" w:hAnsi="Times New Roman" w:cs="Times New Roman"/>
          <w:b/>
          <w:color w:val="auto"/>
          <w:lang w:eastAsia="en-US"/>
        </w:rPr>
        <w:t>Павл</w:t>
      </w:r>
      <w:proofErr w:type="spellEnd"/>
      <w:r w:rsidR="0097382B" w:rsidRPr="00E2415A">
        <w:rPr>
          <w:rFonts w:ascii="Times New Roman" w:eastAsia="Times New Roman" w:hAnsi="Times New Roman" w:cs="Times New Roman"/>
          <w:b/>
          <w:color w:val="auto"/>
          <w:lang w:eastAsia="en-US"/>
        </w:rPr>
        <w:t>енко М. С.</w:t>
      </w:r>
      <w:r w:rsidR="00002AC1" w:rsidRPr="00E2415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, </w:t>
      </w:r>
      <w:proofErr w:type="spellStart"/>
      <w:r w:rsidR="00E2415A">
        <w:rPr>
          <w:rFonts w:ascii="Times New Roman" w:eastAsia="Times New Roman" w:hAnsi="Times New Roman" w:cs="Times New Roman"/>
          <w:b/>
          <w:color w:val="auto"/>
          <w:lang w:eastAsia="en-US"/>
        </w:rPr>
        <w:t>Зару</w:t>
      </w:r>
      <w:proofErr w:type="spellEnd"/>
      <w:r w:rsidR="00E2415A">
        <w:rPr>
          <w:rFonts w:ascii="Times New Roman" w:eastAsia="Times New Roman" w:hAnsi="Times New Roman" w:cs="Times New Roman"/>
          <w:b/>
          <w:color w:val="auto"/>
          <w:lang w:eastAsia="en-US"/>
        </w:rPr>
        <w:t>дняк Н. І.</w:t>
      </w:r>
      <w:r w:rsidR="009B3C93" w:rsidRPr="00E2415A">
        <w:rPr>
          <w:rFonts w:ascii="Times New Roman" w:eastAsia="Times New Roman" w:hAnsi="Times New Roman" w:cs="Times New Roman"/>
          <w:color w:val="auto"/>
          <w:lang w:eastAsia="en-US"/>
        </w:rPr>
        <w:t xml:space="preserve"> були членами журі ІІ туру Всеукраїнського конкурсу наукових робіт зі спеціальності «Українська мова, література </w:t>
      </w:r>
      <w:r w:rsidR="009B3C93" w:rsidRPr="00E2415A">
        <w:rPr>
          <w:rFonts w:ascii="Times New Roman" w:eastAsia="Times New Roman" w:hAnsi="Times New Roman" w:cs="Times New Roman"/>
          <w:bCs/>
          <w:lang w:eastAsia="en-US" w:bidi="ar-SA"/>
        </w:rPr>
        <w:t>(з методиками викладання)», 1</w:t>
      </w:r>
      <w:r w:rsidR="007A4010">
        <w:rPr>
          <w:rFonts w:ascii="Times New Roman" w:eastAsia="Times New Roman" w:hAnsi="Times New Roman" w:cs="Times New Roman"/>
          <w:bCs/>
          <w:lang w:eastAsia="en-US" w:bidi="ar-SA"/>
        </w:rPr>
        <w:t>–</w:t>
      </w:r>
      <w:r w:rsidR="009B3C93" w:rsidRPr="00E2415A">
        <w:rPr>
          <w:rFonts w:ascii="Times New Roman" w:eastAsia="Times New Roman" w:hAnsi="Times New Roman" w:cs="Times New Roman"/>
          <w:bCs/>
          <w:lang w:eastAsia="en-US" w:bidi="ar-SA"/>
        </w:rPr>
        <w:t>3 квітня 2020 р., м. Умань, УДПУ. Р</w:t>
      </w:r>
      <w:r w:rsidR="009B3C93" w:rsidRPr="00E2415A">
        <w:rPr>
          <w:rFonts w:ascii="Times New Roman" w:eastAsia="Times New Roman" w:hAnsi="Times New Roman" w:cs="Times New Roman"/>
          <w:color w:val="auto"/>
          <w:lang w:eastAsia="en-US"/>
        </w:rPr>
        <w:t>ецензувал</w:t>
      </w:r>
      <w:r w:rsidR="0063754C" w:rsidRPr="00E2415A">
        <w:rPr>
          <w:rFonts w:ascii="Times New Roman" w:eastAsia="Times New Roman" w:hAnsi="Times New Roman" w:cs="Times New Roman"/>
          <w:color w:val="auto"/>
          <w:lang w:eastAsia="en-US"/>
        </w:rPr>
        <w:t>и</w:t>
      </w:r>
      <w:r w:rsidR="009B3C93" w:rsidRPr="00E2415A">
        <w:rPr>
          <w:rFonts w:ascii="Times New Roman" w:eastAsia="Times New Roman" w:hAnsi="Times New Roman" w:cs="Times New Roman"/>
          <w:color w:val="auto"/>
          <w:lang w:eastAsia="en-US"/>
        </w:rPr>
        <w:t xml:space="preserve"> наукові роботи конкурсантів.</w:t>
      </w:r>
    </w:p>
    <w:p w14:paraId="132A5969" w14:textId="3A40F63C" w:rsidR="00D52A07" w:rsidRDefault="009B3C93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="00D52A07" w:rsidRPr="005656E4">
        <w:rPr>
          <w:rFonts w:ascii="Times New Roman" w:eastAsia="Times New Roman" w:hAnsi="Times New Roman" w:cs="Times New Roman"/>
          <w:b/>
          <w:color w:val="auto"/>
          <w:lang w:eastAsia="en-US"/>
        </w:rPr>
        <w:t>Нова</w:t>
      </w:r>
      <w:proofErr w:type="spellEnd"/>
      <w:r w:rsidR="00D52A07" w:rsidRPr="005656E4">
        <w:rPr>
          <w:rFonts w:ascii="Times New Roman" w:eastAsia="Times New Roman" w:hAnsi="Times New Roman" w:cs="Times New Roman"/>
          <w:b/>
          <w:color w:val="auto"/>
          <w:lang w:eastAsia="en-US"/>
        </w:rPr>
        <w:t>ківська Л. В.</w:t>
      </w:r>
      <w:r w:rsidR="00E2415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, </w:t>
      </w:r>
      <w:proofErr w:type="spellStart"/>
      <w:r w:rsidR="00E2415A">
        <w:rPr>
          <w:rFonts w:ascii="Times New Roman" w:eastAsia="Times New Roman" w:hAnsi="Times New Roman" w:cs="Times New Roman"/>
          <w:b/>
          <w:color w:val="auto"/>
          <w:lang w:eastAsia="en-US"/>
        </w:rPr>
        <w:t>Дени</w:t>
      </w:r>
      <w:proofErr w:type="spellEnd"/>
      <w:r w:rsidR="00E2415A">
        <w:rPr>
          <w:rFonts w:ascii="Times New Roman" w:eastAsia="Times New Roman" w:hAnsi="Times New Roman" w:cs="Times New Roman"/>
          <w:b/>
          <w:color w:val="auto"/>
          <w:lang w:eastAsia="en-US"/>
        </w:rPr>
        <w:t>сюк О. Ю.</w:t>
      </w:r>
      <w:r w:rsidR="00D52A07">
        <w:rPr>
          <w:rFonts w:ascii="Times New Roman" w:eastAsia="Times New Roman" w:hAnsi="Times New Roman" w:cs="Times New Roman"/>
          <w:color w:val="auto"/>
          <w:lang w:eastAsia="en-US"/>
        </w:rPr>
        <w:t xml:space="preserve"> бул</w:t>
      </w:r>
      <w:r w:rsidR="00E2415A">
        <w:rPr>
          <w:rFonts w:ascii="Times New Roman" w:eastAsia="Times New Roman" w:hAnsi="Times New Roman" w:cs="Times New Roman"/>
          <w:color w:val="auto"/>
          <w:lang w:eastAsia="en-US"/>
        </w:rPr>
        <w:t>и</w:t>
      </w:r>
      <w:r w:rsidR="0055319F">
        <w:rPr>
          <w:rFonts w:ascii="Times New Roman" w:eastAsia="Times New Roman" w:hAnsi="Times New Roman" w:cs="Times New Roman"/>
          <w:color w:val="auto"/>
          <w:lang w:eastAsia="en-US"/>
        </w:rPr>
        <w:t xml:space="preserve"> члена</w:t>
      </w:r>
      <w:r w:rsidR="00D52A07">
        <w:rPr>
          <w:rFonts w:ascii="Times New Roman" w:eastAsia="Times New Roman" w:hAnsi="Times New Roman" w:cs="Times New Roman"/>
          <w:color w:val="auto"/>
          <w:lang w:eastAsia="en-US"/>
        </w:rPr>
        <w:t>м</w:t>
      </w:r>
      <w:r w:rsidR="0055319F">
        <w:rPr>
          <w:rFonts w:ascii="Times New Roman" w:eastAsia="Times New Roman" w:hAnsi="Times New Roman" w:cs="Times New Roman"/>
          <w:color w:val="auto"/>
          <w:lang w:eastAsia="en-US"/>
        </w:rPr>
        <w:t>и</w:t>
      </w:r>
      <w:r w:rsidR="00D52A0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D52A07" w:rsidRPr="00D52A07">
        <w:rPr>
          <w:rFonts w:ascii="Times New Roman" w:eastAsia="Times New Roman" w:hAnsi="Times New Roman" w:cs="Times New Roman"/>
          <w:color w:val="auto"/>
          <w:lang w:eastAsia="en-US"/>
        </w:rPr>
        <w:t xml:space="preserve">журі ІІ туру Всеукраїнського конкурсу наукових робіт </w:t>
      </w:r>
      <w:r w:rsidR="00D52A07" w:rsidRPr="008E57CC">
        <w:rPr>
          <w:rFonts w:ascii="Times New Roman" w:eastAsia="Times New Roman" w:hAnsi="Times New Roman" w:cs="Times New Roman"/>
          <w:color w:val="auto"/>
          <w:lang w:eastAsia="en-US"/>
        </w:rPr>
        <w:t>зі спеціальності «Українська мова</w:t>
      </w:r>
      <w:r w:rsidR="008E57CC">
        <w:rPr>
          <w:rFonts w:ascii="Times New Roman" w:eastAsia="Times New Roman" w:hAnsi="Times New Roman" w:cs="Times New Roman"/>
          <w:color w:val="auto"/>
          <w:lang w:eastAsia="en-US"/>
        </w:rPr>
        <w:t xml:space="preserve">, література </w:t>
      </w:r>
      <w:r w:rsidR="008E57CC" w:rsidRPr="008E57CC">
        <w:rPr>
          <w:rFonts w:ascii="Times New Roman" w:eastAsia="Times New Roman" w:hAnsi="Times New Roman" w:cs="Times New Roman"/>
          <w:bCs/>
          <w:lang w:eastAsia="en-US" w:bidi="ar-SA"/>
        </w:rPr>
        <w:t xml:space="preserve">(з методиками викладання)», </w:t>
      </w:r>
      <w:r>
        <w:rPr>
          <w:rFonts w:ascii="Times New Roman" w:eastAsia="Times New Roman" w:hAnsi="Times New Roman" w:cs="Times New Roman"/>
          <w:bCs/>
          <w:lang w:eastAsia="en-US" w:bidi="ar-SA"/>
        </w:rPr>
        <w:t>1-</w:t>
      </w:r>
      <w:r w:rsidR="008E57CC" w:rsidRPr="008E57CC">
        <w:rPr>
          <w:rFonts w:ascii="Times New Roman" w:eastAsia="Times New Roman" w:hAnsi="Times New Roman" w:cs="Times New Roman"/>
          <w:bCs/>
          <w:lang w:eastAsia="en-US" w:bidi="ar-SA"/>
        </w:rPr>
        <w:t>3 квітня 2020 р., м. Умань, УДПУ</w:t>
      </w:r>
      <w:r w:rsidR="008E57CC">
        <w:rPr>
          <w:rFonts w:ascii="Times New Roman" w:eastAsia="Times New Roman" w:hAnsi="Times New Roman" w:cs="Times New Roman"/>
          <w:bCs/>
          <w:lang w:eastAsia="en-US" w:bidi="ar-SA"/>
        </w:rPr>
        <w:t>. Р</w:t>
      </w:r>
      <w:r w:rsidR="00D52A07">
        <w:rPr>
          <w:rFonts w:ascii="Times New Roman" w:eastAsia="Times New Roman" w:hAnsi="Times New Roman" w:cs="Times New Roman"/>
          <w:color w:val="auto"/>
          <w:lang w:eastAsia="en-US"/>
        </w:rPr>
        <w:t>ецензувал</w:t>
      </w:r>
      <w:r w:rsidR="009D790D">
        <w:rPr>
          <w:rFonts w:ascii="Times New Roman" w:eastAsia="Times New Roman" w:hAnsi="Times New Roman" w:cs="Times New Roman"/>
          <w:color w:val="auto"/>
          <w:lang w:eastAsia="en-US"/>
        </w:rPr>
        <w:t>и</w:t>
      </w:r>
      <w:bookmarkStart w:id="15" w:name="_GoBack"/>
      <w:bookmarkEnd w:id="15"/>
      <w:r w:rsidR="00D52A0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D52A07" w:rsidRPr="00D52A07">
        <w:rPr>
          <w:rFonts w:ascii="Times New Roman" w:eastAsia="Times New Roman" w:hAnsi="Times New Roman" w:cs="Times New Roman"/>
          <w:color w:val="auto"/>
          <w:lang w:eastAsia="en-US"/>
        </w:rPr>
        <w:t>науков</w:t>
      </w:r>
      <w:r w:rsidR="00D52A07">
        <w:rPr>
          <w:rFonts w:ascii="Times New Roman" w:eastAsia="Times New Roman" w:hAnsi="Times New Roman" w:cs="Times New Roman"/>
          <w:color w:val="auto"/>
          <w:lang w:eastAsia="en-US"/>
        </w:rPr>
        <w:t>і</w:t>
      </w:r>
      <w:r w:rsidR="00D52A07" w:rsidRPr="00D52A07">
        <w:rPr>
          <w:rFonts w:ascii="Times New Roman" w:eastAsia="Times New Roman" w:hAnsi="Times New Roman" w:cs="Times New Roman"/>
          <w:color w:val="auto"/>
          <w:lang w:eastAsia="en-US"/>
        </w:rPr>
        <w:t xml:space="preserve"> роб</w:t>
      </w:r>
      <w:r w:rsidR="00D52A07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="00D52A07" w:rsidRPr="00D52A07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 w:rsidR="00D52A07">
        <w:rPr>
          <w:rFonts w:ascii="Times New Roman" w:eastAsia="Times New Roman" w:hAnsi="Times New Roman" w:cs="Times New Roman"/>
          <w:color w:val="auto"/>
          <w:lang w:eastAsia="en-US"/>
        </w:rPr>
        <w:t>и</w:t>
      </w:r>
      <w:r w:rsidR="00D52A07" w:rsidRPr="00D52A07">
        <w:rPr>
          <w:rFonts w:ascii="Times New Roman" w:eastAsia="Times New Roman" w:hAnsi="Times New Roman" w:cs="Times New Roman"/>
          <w:color w:val="auto"/>
          <w:lang w:eastAsia="en-US"/>
        </w:rPr>
        <w:t xml:space="preserve"> конкурсантів.</w:t>
      </w:r>
    </w:p>
    <w:p w14:paraId="097BA43C" w14:textId="759F0BAB" w:rsidR="00BB5EED" w:rsidRDefault="00BB5EED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bCs/>
          <w:lang w:eastAsia="en-US" w:bidi="ar-SA"/>
        </w:rPr>
      </w:pPr>
      <w:r>
        <w:rPr>
          <w:rFonts w:ascii="Times New Roman" w:eastAsia="Times New Roman" w:hAnsi="Times New Roman" w:cs="Times New Roman"/>
          <w:bCs/>
          <w:lang w:eastAsia="en-US" w:bidi="ar-SA"/>
        </w:rPr>
        <w:t xml:space="preserve">– </w:t>
      </w:r>
      <w:proofErr w:type="spellStart"/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Гонч</w:t>
      </w:r>
      <w:proofErr w:type="spellEnd"/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арук</w:t>
      </w:r>
      <w:r>
        <w:rPr>
          <w:rFonts w:ascii="Times New Roman" w:eastAsia="Times New Roman" w:hAnsi="Times New Roman" w:cs="Times New Roman"/>
          <w:b/>
          <w:bCs/>
          <w:lang w:eastAsia="en-US" w:bidi="ar-SA"/>
        </w:rPr>
        <w:t> </w:t>
      </w:r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В.</w:t>
      </w:r>
      <w:r>
        <w:rPr>
          <w:rFonts w:ascii="Times New Roman" w:eastAsia="Times New Roman" w:hAnsi="Times New Roman" w:cs="Times New Roman"/>
          <w:b/>
          <w:bCs/>
          <w:lang w:eastAsia="en-US" w:bidi="ar-SA"/>
        </w:rPr>
        <w:t> </w:t>
      </w:r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А. </w:t>
      </w:r>
      <w:r w:rsidRPr="001838AA">
        <w:rPr>
          <w:rFonts w:ascii="Times New Roman" w:eastAsia="Times New Roman" w:hAnsi="Times New Roman" w:cs="Times New Roman"/>
          <w:b/>
          <w:bCs/>
          <w:lang w:eastAsia="en-US" w:bidi="ar-SA"/>
        </w:rPr>
        <w:t>була головою мандатної комісії</w:t>
      </w:r>
      <w:r w:rsidRPr="008E57CC">
        <w:rPr>
          <w:rFonts w:ascii="Times New Roman" w:eastAsia="Times New Roman" w:hAnsi="Times New Roman" w:cs="Times New Roman"/>
          <w:bCs/>
          <w:lang w:eastAsia="en-US" w:bidi="ar-SA"/>
        </w:rPr>
        <w:t xml:space="preserve"> у 2020 році ІІ туру Всеукраїнського конкурсу наукових робіт зі спеціальності «Українська мова, література (з методиками викладання)», 3 квітня 2020 р., м. Умань, УДПУ</w:t>
      </w:r>
      <w:r>
        <w:rPr>
          <w:rFonts w:ascii="Times New Roman" w:eastAsia="Times New Roman" w:hAnsi="Times New Roman" w:cs="Times New Roman"/>
          <w:bCs/>
          <w:lang w:eastAsia="en-US" w:bidi="ar-SA"/>
        </w:rPr>
        <w:t>.</w:t>
      </w:r>
    </w:p>
    <w:p w14:paraId="53670EE4" w14:textId="77777777" w:rsidR="002C6CF5" w:rsidRDefault="00D21A27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Зару</w:t>
      </w:r>
      <w:proofErr w:type="spellEnd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дняк Н. І., </w:t>
      </w:r>
      <w:proofErr w:type="spellStart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Парх</w:t>
      </w:r>
      <w:proofErr w:type="spellEnd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ета Л. П., </w:t>
      </w:r>
      <w:proofErr w:type="spellStart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Цига</w:t>
      </w:r>
      <w:proofErr w:type="spellEnd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нок О. О., </w:t>
      </w:r>
      <w:proofErr w:type="spellStart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Дени</w:t>
      </w:r>
      <w:proofErr w:type="spellEnd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сюк О. Ю., </w:t>
      </w:r>
      <w:proofErr w:type="spellStart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Лопу</w:t>
      </w:r>
      <w:proofErr w:type="spellEnd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шан Т. В., </w:t>
      </w:r>
      <w:proofErr w:type="spellStart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Нова</w:t>
      </w:r>
      <w:proofErr w:type="spellEnd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ківська Л. В., </w:t>
      </w:r>
      <w:proofErr w:type="spellStart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Осіп</w:t>
      </w:r>
      <w:proofErr w:type="spellEnd"/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енко Н.</w:t>
      </w:r>
      <w:r w:rsidR="00BB5EED">
        <w:rPr>
          <w:rFonts w:ascii="Times New Roman" w:eastAsia="Times New Roman" w:hAnsi="Times New Roman" w:cs="Times New Roman"/>
          <w:b/>
          <w:color w:val="auto"/>
          <w:lang w:eastAsia="en-US"/>
        </w:rPr>
        <w:t> </w:t>
      </w:r>
      <w:r w:rsidRPr="00D21A27">
        <w:rPr>
          <w:rFonts w:ascii="Times New Roman" w:eastAsia="Times New Roman" w:hAnsi="Times New Roman" w:cs="Times New Roman"/>
          <w:b/>
          <w:color w:val="auto"/>
          <w:lang w:eastAsia="en-US"/>
        </w:rPr>
        <w:t>С.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проводили заняття на тренінгах з</w:t>
      </w:r>
      <w:r w:rsidRPr="00D21A27">
        <w:rPr>
          <w:rFonts w:ascii="Times New Roman" w:eastAsia="Times New Roman" w:hAnsi="Times New Roman" w:cs="Times New Roman"/>
          <w:color w:val="auto"/>
          <w:lang w:eastAsia="en-US"/>
        </w:rPr>
        <w:t xml:space="preserve"> підготовки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учнів </w:t>
      </w:r>
      <w:r w:rsidRPr="00D21A27">
        <w:rPr>
          <w:rFonts w:ascii="Times New Roman" w:eastAsia="Times New Roman" w:hAnsi="Times New Roman" w:cs="Times New Roman"/>
          <w:color w:val="auto"/>
          <w:lang w:eastAsia="en-US"/>
        </w:rPr>
        <w:t>до ЗНО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083F5A1E" w14:textId="302DA6C5" w:rsidR="00A86A82" w:rsidRDefault="00A86A82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7C0C">
        <w:rPr>
          <w:rFonts w:ascii="Times New Roman" w:eastAsia="Times New Roman" w:hAnsi="Times New Roman" w:cs="Times New Roman"/>
          <w:lang w:eastAsia="en-US"/>
        </w:rPr>
        <w:t xml:space="preserve">– </w:t>
      </w:r>
      <w:proofErr w:type="spellStart"/>
      <w:r w:rsidRPr="00417C0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Лопу</w:t>
      </w:r>
      <w:proofErr w:type="spellEnd"/>
      <w:r w:rsidRPr="00417C0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шан Т. В.</w:t>
      </w:r>
      <w:r w:rsidRPr="00417C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– ч</w:t>
      </w:r>
      <w:r w:rsidRPr="00417C0C">
        <w:rPr>
          <w:rFonts w:ascii="Times New Roman" w:eastAsia="Times New Roman" w:hAnsi="Times New Roman" w:cs="Times New Roman"/>
          <w:color w:val="auto"/>
          <w:lang w:eastAsia="en-US"/>
        </w:rPr>
        <w:t xml:space="preserve">лен редколегії </w:t>
      </w:r>
      <w:r w:rsidR="004F0914">
        <w:rPr>
          <w:rFonts w:ascii="Times New Roman" w:hAnsi="Times New Roman" w:cs="Times New Roman"/>
        </w:rPr>
        <w:t xml:space="preserve">фахового </w:t>
      </w:r>
      <w:r w:rsidR="00D9222A" w:rsidRPr="00D9222A">
        <w:rPr>
          <w:rFonts w:ascii="Times New Roman" w:hAnsi="Times New Roman" w:cs="Times New Roman"/>
        </w:rPr>
        <w:t>видання</w:t>
      </w:r>
      <w:r w:rsidR="004F0914">
        <w:rPr>
          <w:rFonts w:ascii="Times New Roman" w:hAnsi="Times New Roman" w:cs="Times New Roman"/>
        </w:rPr>
        <w:t xml:space="preserve"> категорії Б</w:t>
      </w:r>
      <w:r w:rsidR="00D9222A" w:rsidRPr="00D9222A">
        <w:rPr>
          <w:rFonts w:ascii="Times New Roman" w:hAnsi="Times New Roman" w:cs="Times New Roman"/>
          <w:i/>
        </w:rPr>
        <w:t xml:space="preserve"> </w:t>
      </w:r>
      <w:r w:rsidRPr="007A4010">
        <w:rPr>
          <w:rFonts w:ascii="Times New Roman" w:eastAsia="Times New Roman" w:hAnsi="Times New Roman" w:cs="Times New Roman"/>
          <w:color w:val="auto"/>
          <w:lang w:eastAsia="en-US"/>
        </w:rPr>
        <w:t>«</w:t>
      </w:r>
      <w:proofErr w:type="spellStart"/>
      <w:r w:rsidRPr="007A4010">
        <w:rPr>
          <w:rFonts w:ascii="Times New Roman" w:hAnsi="Times New Roman" w:cs="Times New Roman"/>
          <w:iCs/>
          <w:lang w:val="ru-RU"/>
        </w:rPr>
        <w:t>Філологічний</w:t>
      </w:r>
      <w:proofErr w:type="spellEnd"/>
      <w:r w:rsidRPr="007A4010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Pr="007A4010">
        <w:rPr>
          <w:rFonts w:ascii="Times New Roman" w:hAnsi="Times New Roman" w:cs="Times New Roman"/>
          <w:iCs/>
          <w:lang w:val="ru-RU"/>
        </w:rPr>
        <w:t>часопис</w:t>
      </w:r>
      <w:proofErr w:type="spellEnd"/>
      <w:r w:rsidRPr="007A4010">
        <w:rPr>
          <w:rFonts w:ascii="Times New Roman" w:hAnsi="Times New Roman" w:cs="Times New Roman"/>
          <w:lang w:val="ru-RU"/>
        </w:rPr>
        <w:t xml:space="preserve">» </w:t>
      </w:r>
      <w:r w:rsidRPr="00417C0C">
        <w:rPr>
          <w:rFonts w:ascii="Times New Roman" w:eastAsia="Times New Roman" w:hAnsi="Times New Roman" w:cs="Times New Roman"/>
          <w:color w:val="auto"/>
          <w:lang w:eastAsia="en-US"/>
        </w:rPr>
        <w:t xml:space="preserve">Уманського державного педагогічного </w:t>
      </w:r>
      <w:r w:rsidR="00B21F89">
        <w:rPr>
          <w:rFonts w:ascii="Times New Roman" w:eastAsia="Times New Roman" w:hAnsi="Times New Roman" w:cs="Times New Roman"/>
          <w:color w:val="auto"/>
          <w:lang w:eastAsia="en-US"/>
        </w:rPr>
        <w:t>університету імені Павла Тичини.</w:t>
      </w:r>
    </w:p>
    <w:p w14:paraId="7881000F" w14:textId="44644E92" w:rsidR="00915E80" w:rsidRDefault="00A86A82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="00915E80" w:rsidRPr="00915E80">
        <w:rPr>
          <w:rFonts w:ascii="Times New Roman" w:eastAsia="Times New Roman" w:hAnsi="Times New Roman" w:cs="Times New Roman"/>
          <w:b/>
          <w:color w:val="auto"/>
          <w:lang w:eastAsia="en-US"/>
        </w:rPr>
        <w:t>Павл</w:t>
      </w:r>
      <w:proofErr w:type="spellEnd"/>
      <w:r w:rsidR="00915E80" w:rsidRPr="00915E80">
        <w:rPr>
          <w:rFonts w:ascii="Times New Roman" w:eastAsia="Times New Roman" w:hAnsi="Times New Roman" w:cs="Times New Roman"/>
          <w:b/>
          <w:color w:val="auto"/>
          <w:lang w:eastAsia="en-US"/>
        </w:rPr>
        <w:t>енко М. С.</w:t>
      </w:r>
      <w:r w:rsidR="00915E80">
        <w:rPr>
          <w:rFonts w:ascii="Times New Roman" w:eastAsia="Times New Roman" w:hAnsi="Times New Roman" w:cs="Times New Roman"/>
          <w:color w:val="auto"/>
          <w:lang w:eastAsia="en-US"/>
        </w:rPr>
        <w:t xml:space="preserve"> є р</w:t>
      </w:r>
      <w:r w:rsidR="00915E80" w:rsidRPr="00915E80">
        <w:rPr>
          <w:rFonts w:ascii="Times New Roman" w:eastAsia="Times New Roman" w:hAnsi="Times New Roman" w:cs="Times New Roman"/>
          <w:color w:val="auto"/>
          <w:lang w:eastAsia="en-US"/>
        </w:rPr>
        <w:t>едактор</w:t>
      </w:r>
      <w:r w:rsidR="00915E80">
        <w:rPr>
          <w:rFonts w:ascii="Times New Roman" w:eastAsia="Times New Roman" w:hAnsi="Times New Roman" w:cs="Times New Roman"/>
          <w:color w:val="auto"/>
          <w:lang w:eastAsia="en-US"/>
        </w:rPr>
        <w:t>ом</w:t>
      </w:r>
      <w:r w:rsidR="00915E80" w:rsidRPr="00915E80">
        <w:rPr>
          <w:rFonts w:ascii="Times New Roman" w:eastAsia="Times New Roman" w:hAnsi="Times New Roman" w:cs="Times New Roman"/>
          <w:color w:val="auto"/>
          <w:lang w:eastAsia="en-US"/>
        </w:rPr>
        <w:t xml:space="preserve"> факультетської газети «</w:t>
      </w:r>
      <w:proofErr w:type="spellStart"/>
      <w:r w:rsidR="00915E80" w:rsidRPr="00915E80">
        <w:rPr>
          <w:rFonts w:ascii="Times New Roman" w:eastAsia="Times New Roman" w:hAnsi="Times New Roman" w:cs="Times New Roman"/>
          <w:color w:val="auto"/>
          <w:lang w:eastAsia="en-US"/>
        </w:rPr>
        <w:t>Боговиця</w:t>
      </w:r>
      <w:proofErr w:type="spellEnd"/>
      <w:r w:rsidR="00915E80" w:rsidRPr="00915E80">
        <w:rPr>
          <w:rFonts w:ascii="Times New Roman" w:eastAsia="Times New Roman" w:hAnsi="Times New Roman" w:cs="Times New Roman"/>
          <w:color w:val="auto"/>
          <w:lang w:eastAsia="en-US"/>
        </w:rPr>
        <w:t>».</w:t>
      </w:r>
    </w:p>
    <w:p w14:paraId="0675AE20" w14:textId="182F8412" w:rsidR="0035533C" w:rsidRDefault="0035533C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Pr="00915E80">
        <w:rPr>
          <w:rFonts w:ascii="Times New Roman" w:eastAsia="Times New Roman" w:hAnsi="Times New Roman" w:cs="Times New Roman"/>
          <w:b/>
          <w:color w:val="auto"/>
          <w:lang w:eastAsia="en-US"/>
        </w:rPr>
        <w:t>Павл</w:t>
      </w:r>
      <w:proofErr w:type="spellEnd"/>
      <w:r w:rsidRPr="00915E80">
        <w:rPr>
          <w:rFonts w:ascii="Times New Roman" w:eastAsia="Times New Roman" w:hAnsi="Times New Roman" w:cs="Times New Roman"/>
          <w:b/>
          <w:color w:val="auto"/>
          <w:lang w:eastAsia="en-US"/>
        </w:rPr>
        <w:t>енко М. С.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є ч</w:t>
      </w:r>
      <w:r w:rsidRPr="0035533C">
        <w:rPr>
          <w:rFonts w:ascii="Times New Roman" w:eastAsia="Times New Roman" w:hAnsi="Times New Roman" w:cs="Times New Roman"/>
          <w:color w:val="auto"/>
          <w:lang w:eastAsia="en-US"/>
        </w:rPr>
        <w:t>лен</w:t>
      </w:r>
      <w:r>
        <w:rPr>
          <w:rFonts w:ascii="Times New Roman" w:eastAsia="Times New Roman" w:hAnsi="Times New Roman" w:cs="Times New Roman"/>
          <w:color w:val="auto"/>
          <w:lang w:eastAsia="en-US"/>
        </w:rPr>
        <w:t>ом</w:t>
      </w:r>
      <w:r w:rsidRPr="0035533C">
        <w:rPr>
          <w:rFonts w:ascii="Times New Roman" w:eastAsia="Times New Roman" w:hAnsi="Times New Roman" w:cs="Times New Roman"/>
          <w:color w:val="auto"/>
          <w:lang w:eastAsia="en-US"/>
        </w:rPr>
        <w:t xml:space="preserve"> Національної спілки письменників України.</w:t>
      </w:r>
    </w:p>
    <w:p w14:paraId="0170E5E0" w14:textId="0CFC7F4C" w:rsidR="00A86A82" w:rsidRDefault="00915E80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="00A86A82" w:rsidRPr="005656E4">
        <w:rPr>
          <w:rFonts w:ascii="Times New Roman" w:eastAsia="Times New Roman" w:hAnsi="Times New Roman" w:cs="Times New Roman"/>
          <w:b/>
          <w:color w:val="auto"/>
          <w:lang w:eastAsia="en-US"/>
        </w:rPr>
        <w:t>Нова</w:t>
      </w:r>
      <w:proofErr w:type="spellEnd"/>
      <w:r w:rsidR="00A86A82" w:rsidRPr="005656E4">
        <w:rPr>
          <w:rFonts w:ascii="Times New Roman" w:eastAsia="Times New Roman" w:hAnsi="Times New Roman" w:cs="Times New Roman"/>
          <w:b/>
          <w:color w:val="auto"/>
          <w:lang w:eastAsia="en-US"/>
        </w:rPr>
        <w:t>ківська Л. В.</w:t>
      </w:r>
      <w:r w:rsidR="00A86A82">
        <w:rPr>
          <w:rFonts w:ascii="Times New Roman" w:eastAsia="Times New Roman" w:hAnsi="Times New Roman" w:cs="Times New Roman"/>
          <w:color w:val="auto"/>
          <w:lang w:eastAsia="en-US"/>
        </w:rPr>
        <w:t xml:space="preserve"> – ч</w:t>
      </w:r>
      <w:r w:rsidR="00A86A82" w:rsidRPr="005656E4">
        <w:rPr>
          <w:rFonts w:ascii="Times New Roman" w:eastAsia="Times New Roman" w:hAnsi="Times New Roman" w:cs="Times New Roman"/>
          <w:color w:val="auto"/>
          <w:lang w:eastAsia="en-US"/>
        </w:rPr>
        <w:t>лен науково-технічної ради університету</w:t>
      </w:r>
      <w:r w:rsidR="00A86A82">
        <w:rPr>
          <w:rFonts w:ascii="Times New Roman" w:eastAsia="Times New Roman" w:hAnsi="Times New Roman" w:cs="Times New Roman"/>
          <w:color w:val="auto"/>
          <w:lang w:eastAsia="en-US"/>
        </w:rPr>
        <w:t xml:space="preserve"> УДПУ</w:t>
      </w:r>
      <w:r w:rsidR="00A86A82" w:rsidRPr="005656E4">
        <w:rPr>
          <w:rFonts w:ascii="Times New Roman" w:eastAsia="Times New Roman" w:hAnsi="Times New Roman" w:cs="Times New Roman"/>
          <w:color w:val="auto"/>
          <w:lang w:eastAsia="en-US"/>
        </w:rPr>
        <w:t>, член вченої ради факультету</w:t>
      </w:r>
      <w:r w:rsidR="00A86A82">
        <w:rPr>
          <w:rFonts w:ascii="Times New Roman" w:eastAsia="Times New Roman" w:hAnsi="Times New Roman" w:cs="Times New Roman"/>
          <w:color w:val="auto"/>
          <w:lang w:eastAsia="en-US"/>
        </w:rPr>
        <w:t xml:space="preserve"> української філології УДПУ.</w:t>
      </w:r>
    </w:p>
    <w:p w14:paraId="40AF489B" w14:textId="637CECDB" w:rsidR="004C1E87" w:rsidRDefault="004C1E87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Гонч</w:t>
      </w:r>
      <w:proofErr w:type="spellEnd"/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арук</w:t>
      </w:r>
      <w:r>
        <w:rPr>
          <w:rFonts w:ascii="Times New Roman" w:eastAsia="Times New Roman" w:hAnsi="Times New Roman" w:cs="Times New Roman"/>
          <w:b/>
          <w:bCs/>
          <w:lang w:eastAsia="en-US" w:bidi="ar-SA"/>
        </w:rPr>
        <w:t> </w:t>
      </w:r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>В.</w:t>
      </w:r>
      <w:r>
        <w:rPr>
          <w:rFonts w:ascii="Times New Roman" w:eastAsia="Times New Roman" w:hAnsi="Times New Roman" w:cs="Times New Roman"/>
          <w:b/>
          <w:bCs/>
          <w:lang w:eastAsia="en-US" w:bidi="ar-SA"/>
        </w:rPr>
        <w:t> </w:t>
      </w:r>
      <w:r w:rsidRPr="007917DF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А. </w:t>
      </w:r>
      <w:r>
        <w:rPr>
          <w:rFonts w:ascii="Times New Roman" w:eastAsia="Times New Roman" w:hAnsi="Times New Roman" w:cs="Times New Roman"/>
          <w:color w:val="auto"/>
          <w:lang w:eastAsia="en-US"/>
        </w:rPr>
        <w:t>взяла</w:t>
      </w:r>
      <w:r w:rsidRPr="00497C60">
        <w:rPr>
          <w:rFonts w:ascii="Times New Roman" w:hAnsi="Times New Roman" w:cs="Times New Roman"/>
        </w:rPr>
        <w:t xml:space="preserve"> участь у</w:t>
      </w:r>
      <w:r w:rsidRPr="004C1E87">
        <w:rPr>
          <w:rFonts w:ascii="Times New Roman" w:eastAsia="Times New Roman" w:hAnsi="Times New Roman" w:cs="Times New Roman"/>
          <w:color w:val="auto"/>
          <w:lang w:eastAsia="en-US"/>
        </w:rPr>
        <w:t xml:space="preserve"> 16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4C1E87">
        <w:rPr>
          <w:rFonts w:ascii="Times New Roman" w:eastAsia="Times New Roman" w:hAnsi="Times New Roman" w:cs="Times New Roman"/>
          <w:color w:val="auto"/>
          <w:lang w:eastAsia="en-US"/>
        </w:rPr>
        <w:t>заходах Всеукраїнськог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о освітнього проекту «На Урок» (2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інтернет-конференції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і 14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вебінарів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>).</w:t>
      </w:r>
    </w:p>
    <w:p w14:paraId="77E9E029" w14:textId="1696B464" w:rsidR="004F5DB8" w:rsidRDefault="004F5DB8" w:rsidP="007F2DCE">
      <w:pPr>
        <w:widowControl/>
        <w:tabs>
          <w:tab w:val="left" w:pos="0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– </w:t>
      </w:r>
      <w:proofErr w:type="spellStart"/>
      <w:r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Зару</w:t>
      </w:r>
      <w:proofErr w:type="spellEnd"/>
      <w:r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дняк Н. І.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356203">
        <w:rPr>
          <w:rFonts w:ascii="Times New Roman" w:eastAsia="Times New Roman" w:hAnsi="Times New Roman" w:cs="Times New Roman"/>
          <w:color w:val="auto"/>
          <w:lang w:eastAsia="en-US"/>
        </w:rPr>
        <w:t>є чл</w:t>
      </w:r>
      <w:r w:rsidRPr="004F5DB8">
        <w:rPr>
          <w:rFonts w:ascii="Times New Roman" w:eastAsia="Times New Roman" w:hAnsi="Times New Roman" w:cs="Times New Roman"/>
          <w:color w:val="auto"/>
          <w:lang w:eastAsia="en-US"/>
        </w:rPr>
        <w:t>ен</w:t>
      </w:r>
      <w:r w:rsidR="00356203">
        <w:rPr>
          <w:rFonts w:ascii="Times New Roman" w:eastAsia="Times New Roman" w:hAnsi="Times New Roman" w:cs="Times New Roman"/>
          <w:color w:val="auto"/>
          <w:lang w:eastAsia="en-US"/>
        </w:rPr>
        <w:t>ом</w:t>
      </w:r>
      <w:r w:rsidRPr="004F5DB8">
        <w:rPr>
          <w:rFonts w:ascii="Times New Roman" w:eastAsia="Times New Roman" w:hAnsi="Times New Roman" w:cs="Times New Roman"/>
          <w:color w:val="auto"/>
          <w:lang w:eastAsia="en-US"/>
        </w:rPr>
        <w:t xml:space="preserve"> редакційної колегії збірника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: </w:t>
      </w:r>
      <w:r w:rsidRPr="004F5DB8">
        <w:rPr>
          <w:rFonts w:ascii="Times New Roman" w:eastAsia="Times New Roman" w:hAnsi="Times New Roman" w:cs="Times New Roman"/>
          <w:color w:val="auto"/>
          <w:lang w:eastAsia="en-US"/>
        </w:rPr>
        <w:t xml:space="preserve">Теорія і практика підготовки до зовнішнього незалежного оцінювання </w:t>
      </w:r>
      <w:r>
        <w:rPr>
          <w:rFonts w:ascii="Times New Roman" w:eastAsia="Times New Roman" w:hAnsi="Times New Roman" w:cs="Times New Roman"/>
          <w:color w:val="auto"/>
          <w:lang w:eastAsia="en-US"/>
        </w:rPr>
        <w:t>з української мови і літератури</w:t>
      </w:r>
      <w:r w:rsidRPr="004F5DB8">
        <w:rPr>
          <w:rFonts w:ascii="Times New Roman" w:eastAsia="Times New Roman" w:hAnsi="Times New Roman" w:cs="Times New Roman"/>
          <w:color w:val="auto"/>
          <w:lang w:eastAsia="en-US"/>
        </w:rPr>
        <w:t>: збірник наукових і навчаль</w:t>
      </w:r>
      <w:r>
        <w:rPr>
          <w:rFonts w:ascii="Times New Roman" w:eastAsia="Times New Roman" w:hAnsi="Times New Roman" w:cs="Times New Roman"/>
          <w:color w:val="auto"/>
          <w:lang w:eastAsia="en-US"/>
        </w:rPr>
        <w:t>но-методичних матеріалів. Умань</w:t>
      </w:r>
      <w:r w:rsidRPr="004F5DB8">
        <w:rPr>
          <w:rFonts w:ascii="Times New Roman" w:eastAsia="Times New Roman" w:hAnsi="Times New Roman" w:cs="Times New Roman"/>
          <w:color w:val="auto"/>
          <w:lang w:eastAsia="en-US"/>
        </w:rPr>
        <w:t>: ВПЦ «Візаві», 2020. Вип. 4.</w:t>
      </w:r>
    </w:p>
    <w:p w14:paraId="03B62721" w14:textId="41280E74" w:rsidR="00497C60" w:rsidRDefault="00497C60" w:rsidP="007F2DCE">
      <w:pPr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– </w:t>
      </w:r>
      <w:proofErr w:type="spellStart"/>
      <w:r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Зару</w:t>
      </w:r>
      <w:proofErr w:type="spellEnd"/>
      <w:r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дняк Н. І.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з</w:t>
      </w:r>
      <w:r w:rsidRPr="00497C60">
        <w:rPr>
          <w:rFonts w:ascii="Times New Roman" w:hAnsi="Times New Roman" w:cs="Times New Roman"/>
        </w:rPr>
        <w:t xml:space="preserve"> 16.10.2020 р. до 26.10.2020 р. підвищувала кваліфікацію у Сумському державному університеті (Центр розвитку кадрового потенціалу навчального закладу). </w:t>
      </w:r>
      <w:r w:rsidRPr="00497C60">
        <w:rPr>
          <w:rFonts w:ascii="Times New Roman" w:hAnsi="Times New Roman" w:cs="Times New Roman"/>
          <w:b/>
        </w:rPr>
        <w:t>Свідоцтво про підвищення кваліфікації СП №</w:t>
      </w:r>
      <w:r>
        <w:rPr>
          <w:rFonts w:ascii="Times New Roman" w:hAnsi="Times New Roman" w:cs="Times New Roman"/>
          <w:b/>
        </w:rPr>
        <w:t> </w:t>
      </w:r>
      <w:r w:rsidRPr="00497C60">
        <w:rPr>
          <w:rFonts w:ascii="Times New Roman" w:hAnsi="Times New Roman" w:cs="Times New Roman"/>
          <w:b/>
        </w:rPr>
        <w:t>05408289, 2026-20</w:t>
      </w:r>
      <w:r w:rsidRPr="00497C60">
        <w:rPr>
          <w:rFonts w:ascii="Times New Roman" w:hAnsi="Times New Roman" w:cs="Times New Roman"/>
        </w:rPr>
        <w:t>. Назва програми підвищення кваліфікації: «</w:t>
      </w:r>
      <w:r w:rsidRPr="00497C60">
        <w:rPr>
          <w:rFonts w:ascii="Times New Roman" w:hAnsi="Times New Roman" w:cs="Times New Roman"/>
          <w:b/>
        </w:rPr>
        <w:t>Змішане навчання у закладах освіти: тенденції та виклики сьогодення</w:t>
      </w:r>
      <w:r w:rsidR="00D329ED">
        <w:rPr>
          <w:rFonts w:ascii="Times New Roman" w:hAnsi="Times New Roman" w:cs="Times New Roman"/>
        </w:rPr>
        <w:t>» (</w:t>
      </w:r>
      <w:r w:rsidR="00FE139A">
        <w:rPr>
          <w:rFonts w:ascii="Times New Roman" w:hAnsi="Times New Roman" w:cs="Times New Roman"/>
        </w:rPr>
        <w:t>2 кредити ЄКТС, 60 год.</w:t>
      </w:r>
      <w:r w:rsidR="00D329ED">
        <w:rPr>
          <w:rFonts w:ascii="Times New Roman" w:hAnsi="Times New Roman" w:cs="Times New Roman"/>
        </w:rPr>
        <w:t>)</w:t>
      </w:r>
    </w:p>
    <w:p w14:paraId="7E07CDFD" w14:textId="581DF5E5" w:rsidR="00497C60" w:rsidRDefault="00497C60" w:rsidP="007F2DCE">
      <w:pPr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 w:rsidR="00B907B0"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Зару</w:t>
      </w:r>
      <w:proofErr w:type="spellEnd"/>
      <w:r w:rsidR="00B907B0"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дняк Н. І.</w:t>
      </w:r>
      <w:r w:rsidR="00B907B0">
        <w:rPr>
          <w:rFonts w:ascii="Times New Roman" w:eastAsia="Times New Roman" w:hAnsi="Times New Roman" w:cs="Times New Roman"/>
          <w:color w:val="auto"/>
          <w:lang w:eastAsia="en-US"/>
        </w:rPr>
        <w:t xml:space="preserve">  взяла</w:t>
      </w:r>
      <w:r w:rsidRPr="00497C60">
        <w:rPr>
          <w:rFonts w:ascii="Times New Roman" w:hAnsi="Times New Roman" w:cs="Times New Roman"/>
        </w:rPr>
        <w:t xml:space="preserve"> участь у циклі навчальних </w:t>
      </w:r>
      <w:proofErr w:type="spellStart"/>
      <w:r w:rsidRPr="00497C60">
        <w:rPr>
          <w:rFonts w:ascii="Times New Roman" w:hAnsi="Times New Roman" w:cs="Times New Roman"/>
        </w:rPr>
        <w:t>вебінарів</w:t>
      </w:r>
      <w:proofErr w:type="spellEnd"/>
      <w:r w:rsidRPr="00497C60">
        <w:rPr>
          <w:rFonts w:ascii="Times New Roman" w:hAnsi="Times New Roman" w:cs="Times New Roman"/>
        </w:rPr>
        <w:t xml:space="preserve"> з </w:t>
      </w:r>
      <w:proofErr w:type="spellStart"/>
      <w:r w:rsidRPr="00497C60">
        <w:rPr>
          <w:rFonts w:ascii="Times New Roman" w:hAnsi="Times New Roman" w:cs="Times New Roman"/>
        </w:rPr>
        <w:t>наукометрії</w:t>
      </w:r>
      <w:proofErr w:type="spellEnd"/>
      <w:r w:rsidRPr="00497C60">
        <w:rPr>
          <w:rFonts w:ascii="Times New Roman" w:hAnsi="Times New Roman" w:cs="Times New Roman"/>
        </w:rPr>
        <w:t xml:space="preserve"> «</w:t>
      </w:r>
      <w:r w:rsidRPr="00497C60">
        <w:rPr>
          <w:rFonts w:ascii="Times New Roman" w:hAnsi="Times New Roman" w:cs="Times New Roman"/>
          <w:b/>
        </w:rPr>
        <w:t xml:space="preserve">Головні метрики сучасної науки. </w:t>
      </w:r>
      <w:r w:rsidRPr="00497C60">
        <w:rPr>
          <w:rFonts w:ascii="Times New Roman" w:hAnsi="Times New Roman" w:cs="Times New Roman"/>
          <w:b/>
          <w:lang w:val="en-US"/>
        </w:rPr>
        <w:t>Scopus</w:t>
      </w:r>
      <w:r w:rsidRPr="00497C60">
        <w:rPr>
          <w:rFonts w:ascii="Times New Roman" w:hAnsi="Times New Roman" w:cs="Times New Roman"/>
          <w:b/>
        </w:rPr>
        <w:t xml:space="preserve"> та </w:t>
      </w:r>
      <w:r w:rsidRPr="00497C60">
        <w:rPr>
          <w:rFonts w:ascii="Times New Roman" w:hAnsi="Times New Roman" w:cs="Times New Roman"/>
          <w:b/>
          <w:lang w:val="en-US"/>
        </w:rPr>
        <w:t>Web</w:t>
      </w:r>
      <w:r w:rsidRPr="00497C60">
        <w:rPr>
          <w:rFonts w:ascii="Times New Roman" w:hAnsi="Times New Roman" w:cs="Times New Roman"/>
          <w:b/>
        </w:rPr>
        <w:t xml:space="preserve"> </w:t>
      </w:r>
      <w:r w:rsidRPr="00497C60">
        <w:rPr>
          <w:rFonts w:ascii="Times New Roman" w:hAnsi="Times New Roman" w:cs="Times New Roman"/>
          <w:b/>
          <w:lang w:val="en-US"/>
        </w:rPr>
        <w:t>of</w:t>
      </w:r>
      <w:r w:rsidRPr="00497C60">
        <w:rPr>
          <w:rFonts w:ascii="Times New Roman" w:hAnsi="Times New Roman" w:cs="Times New Roman"/>
          <w:b/>
        </w:rPr>
        <w:t xml:space="preserve"> </w:t>
      </w:r>
      <w:r w:rsidRPr="00497C60">
        <w:rPr>
          <w:rFonts w:ascii="Times New Roman" w:hAnsi="Times New Roman" w:cs="Times New Roman"/>
          <w:b/>
          <w:lang w:val="en-US"/>
        </w:rPr>
        <w:t>Science</w:t>
      </w:r>
      <w:r w:rsidRPr="00497C60">
        <w:rPr>
          <w:rFonts w:ascii="Times New Roman" w:hAnsi="Times New Roman" w:cs="Times New Roman"/>
        </w:rPr>
        <w:t xml:space="preserve">», що був проведений компанією «Наукові публікації – </w:t>
      </w:r>
      <w:proofErr w:type="spellStart"/>
      <w:r w:rsidRPr="00497C60">
        <w:rPr>
          <w:rFonts w:ascii="Times New Roman" w:hAnsi="Times New Roman" w:cs="Times New Roman"/>
        </w:rPr>
        <w:t>Publ</w:t>
      </w:r>
      <w:proofErr w:type="spellEnd"/>
      <w:r w:rsidRPr="00497C60">
        <w:rPr>
          <w:rFonts w:ascii="Times New Roman" w:hAnsi="Times New Roman" w:cs="Times New Roman"/>
        </w:rPr>
        <w:t>.</w:t>
      </w:r>
      <w:r w:rsidRPr="00497C60">
        <w:rPr>
          <w:rFonts w:ascii="Times New Roman" w:hAnsi="Times New Roman" w:cs="Times New Roman"/>
          <w:lang w:val="en-US"/>
        </w:rPr>
        <w:t>Science</w:t>
      </w:r>
      <w:r w:rsidRPr="00497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497C60">
        <w:rPr>
          <w:rFonts w:ascii="Times New Roman" w:hAnsi="Times New Roman" w:cs="Times New Roman"/>
        </w:rPr>
        <w:t xml:space="preserve"> </w:t>
      </w:r>
      <w:r w:rsidRPr="00497C60">
        <w:rPr>
          <w:rFonts w:ascii="Times New Roman" w:hAnsi="Times New Roman" w:cs="Times New Roman"/>
          <w:b/>
        </w:rPr>
        <w:t>Сертифікат № АВ 1055/ 23.10.2020</w:t>
      </w:r>
      <w:r>
        <w:rPr>
          <w:rFonts w:ascii="Times New Roman" w:hAnsi="Times New Roman" w:cs="Times New Roman"/>
          <w:b/>
        </w:rPr>
        <w:t>.</w:t>
      </w:r>
      <w:r w:rsidRPr="00497C60">
        <w:rPr>
          <w:rFonts w:ascii="Times New Roman" w:hAnsi="Times New Roman" w:cs="Times New Roman"/>
        </w:rPr>
        <w:t xml:space="preserve"> </w:t>
      </w:r>
      <w:r w:rsidR="003C066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 годин</w:t>
      </w:r>
      <w:r w:rsidR="003C066D">
        <w:rPr>
          <w:rFonts w:ascii="Times New Roman" w:hAnsi="Times New Roman" w:cs="Times New Roman"/>
        </w:rPr>
        <w:t>)</w:t>
      </w:r>
    </w:p>
    <w:p w14:paraId="2E86185D" w14:textId="57A7A566" w:rsidR="00065255" w:rsidRDefault="00065255" w:rsidP="007F2DCE">
      <w:pPr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eastAsia="en-US"/>
        </w:rPr>
        <w:t>Гонч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eastAsia="en-US"/>
        </w:rPr>
        <w:t>арук</w:t>
      </w:r>
      <w:r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 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В. А</w:t>
      </w:r>
      <w:r w:rsidRPr="00497C60">
        <w:rPr>
          <w:rFonts w:ascii="Times New Roman" w:eastAsia="Times New Roman" w:hAnsi="Times New Roman" w:cs="Times New Roman"/>
          <w:b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взяла</w:t>
      </w:r>
      <w:r w:rsidRPr="00497C60">
        <w:rPr>
          <w:rFonts w:ascii="Times New Roman" w:hAnsi="Times New Roman" w:cs="Times New Roman"/>
        </w:rPr>
        <w:t xml:space="preserve"> участь у циклі </w:t>
      </w:r>
      <w:r w:rsidR="00375B6D">
        <w:rPr>
          <w:rFonts w:ascii="Times New Roman" w:hAnsi="Times New Roman" w:cs="Times New Roman"/>
        </w:rPr>
        <w:t xml:space="preserve">з </w:t>
      </w:r>
      <w:r w:rsidR="00375B6D" w:rsidRPr="00156B56">
        <w:rPr>
          <w:rFonts w:ascii="Times New Roman" w:hAnsi="Times New Roman" w:cs="Times New Roman"/>
          <w:b/>
        </w:rPr>
        <w:t xml:space="preserve">5 </w:t>
      </w:r>
      <w:proofErr w:type="spellStart"/>
      <w:r w:rsidRPr="00156B56">
        <w:rPr>
          <w:rFonts w:ascii="Times New Roman" w:hAnsi="Times New Roman" w:cs="Times New Roman"/>
          <w:b/>
        </w:rPr>
        <w:t>вебінарів</w:t>
      </w:r>
      <w:proofErr w:type="spellEnd"/>
      <w:r w:rsidRPr="00497C60">
        <w:rPr>
          <w:rFonts w:ascii="Times New Roman" w:hAnsi="Times New Roman" w:cs="Times New Roman"/>
        </w:rPr>
        <w:t xml:space="preserve"> з </w:t>
      </w:r>
      <w:proofErr w:type="spellStart"/>
      <w:r w:rsidRPr="00497C60">
        <w:rPr>
          <w:rFonts w:ascii="Times New Roman" w:hAnsi="Times New Roman" w:cs="Times New Roman"/>
        </w:rPr>
        <w:t>наукометрії</w:t>
      </w:r>
      <w:proofErr w:type="spellEnd"/>
      <w:r w:rsidRPr="00497C60">
        <w:rPr>
          <w:rFonts w:ascii="Times New Roman" w:hAnsi="Times New Roman" w:cs="Times New Roman"/>
        </w:rPr>
        <w:t xml:space="preserve"> </w:t>
      </w:r>
      <w:r w:rsidRPr="00065255">
        <w:rPr>
          <w:rFonts w:ascii="Times New Roman" w:hAnsi="Times New Roman" w:cs="Times New Roman"/>
          <w:i/>
        </w:rPr>
        <w:t>«</w:t>
      </w:r>
      <w:r w:rsidRPr="00065255">
        <w:rPr>
          <w:rFonts w:ascii="Times New Roman" w:hAnsi="Times New Roman" w:cs="Times New Roman"/>
          <w:b/>
          <w:i/>
        </w:rPr>
        <w:t xml:space="preserve">Головні метрики сучасної науки. </w:t>
      </w:r>
      <w:r w:rsidRPr="00065255">
        <w:rPr>
          <w:rFonts w:ascii="Times New Roman" w:hAnsi="Times New Roman" w:cs="Times New Roman"/>
          <w:b/>
          <w:i/>
          <w:lang w:val="en-US"/>
        </w:rPr>
        <w:t>Scopus</w:t>
      </w:r>
      <w:r w:rsidRPr="00065255">
        <w:rPr>
          <w:rFonts w:ascii="Times New Roman" w:hAnsi="Times New Roman" w:cs="Times New Roman"/>
          <w:b/>
          <w:i/>
        </w:rPr>
        <w:t xml:space="preserve"> та </w:t>
      </w:r>
      <w:r w:rsidRPr="00065255">
        <w:rPr>
          <w:rFonts w:ascii="Times New Roman" w:hAnsi="Times New Roman" w:cs="Times New Roman"/>
          <w:b/>
          <w:i/>
          <w:lang w:val="en-US"/>
        </w:rPr>
        <w:t>Web</w:t>
      </w:r>
      <w:r w:rsidRPr="00065255">
        <w:rPr>
          <w:rFonts w:ascii="Times New Roman" w:hAnsi="Times New Roman" w:cs="Times New Roman"/>
          <w:b/>
          <w:i/>
        </w:rPr>
        <w:t xml:space="preserve"> </w:t>
      </w:r>
      <w:r w:rsidRPr="00065255">
        <w:rPr>
          <w:rFonts w:ascii="Times New Roman" w:hAnsi="Times New Roman" w:cs="Times New Roman"/>
          <w:b/>
          <w:i/>
          <w:lang w:val="en-US"/>
        </w:rPr>
        <w:t>of</w:t>
      </w:r>
      <w:r w:rsidRPr="00065255">
        <w:rPr>
          <w:rFonts w:ascii="Times New Roman" w:hAnsi="Times New Roman" w:cs="Times New Roman"/>
          <w:b/>
          <w:i/>
        </w:rPr>
        <w:t xml:space="preserve"> </w:t>
      </w:r>
      <w:r w:rsidRPr="00065255">
        <w:rPr>
          <w:rFonts w:ascii="Times New Roman" w:hAnsi="Times New Roman" w:cs="Times New Roman"/>
          <w:b/>
          <w:i/>
          <w:lang w:val="en-US"/>
        </w:rPr>
        <w:t>Science</w:t>
      </w:r>
      <w:r w:rsidRPr="00065255">
        <w:rPr>
          <w:rFonts w:ascii="Times New Roman" w:hAnsi="Times New Roman" w:cs="Times New Roman"/>
          <w:i/>
        </w:rPr>
        <w:t>»,</w:t>
      </w:r>
      <w:r w:rsidRPr="00497C60">
        <w:rPr>
          <w:rFonts w:ascii="Times New Roman" w:hAnsi="Times New Roman" w:cs="Times New Roman"/>
        </w:rPr>
        <w:t xml:space="preserve"> що був проведений компанією «Наукові публікації – </w:t>
      </w:r>
      <w:proofErr w:type="spellStart"/>
      <w:r w:rsidRPr="00497C60">
        <w:rPr>
          <w:rFonts w:ascii="Times New Roman" w:hAnsi="Times New Roman" w:cs="Times New Roman"/>
        </w:rPr>
        <w:t>Publ</w:t>
      </w:r>
      <w:proofErr w:type="spellEnd"/>
      <w:r w:rsidRPr="00497C60">
        <w:rPr>
          <w:rFonts w:ascii="Times New Roman" w:hAnsi="Times New Roman" w:cs="Times New Roman"/>
        </w:rPr>
        <w:t>.</w:t>
      </w:r>
      <w:r w:rsidRPr="00497C60">
        <w:rPr>
          <w:rFonts w:ascii="Times New Roman" w:hAnsi="Times New Roman" w:cs="Times New Roman"/>
          <w:lang w:val="en-US"/>
        </w:rPr>
        <w:t>Science</w:t>
      </w:r>
      <w:r w:rsidRPr="00497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497C60">
        <w:rPr>
          <w:rFonts w:ascii="Times New Roman" w:hAnsi="Times New Roman" w:cs="Times New Roman"/>
        </w:rPr>
        <w:t xml:space="preserve"> </w:t>
      </w:r>
      <w:r w:rsidRPr="00497C60">
        <w:rPr>
          <w:rFonts w:ascii="Times New Roman" w:hAnsi="Times New Roman" w:cs="Times New Roman"/>
          <w:b/>
        </w:rPr>
        <w:t>Сертифікат № АВ 1</w:t>
      </w:r>
      <w:r w:rsidR="003C066D">
        <w:rPr>
          <w:rFonts w:ascii="Times New Roman" w:hAnsi="Times New Roman" w:cs="Times New Roman"/>
          <w:b/>
        </w:rPr>
        <w:t>144</w:t>
      </w:r>
      <w:r w:rsidRPr="00497C60">
        <w:rPr>
          <w:rFonts w:ascii="Times New Roman" w:hAnsi="Times New Roman" w:cs="Times New Roman"/>
          <w:b/>
        </w:rPr>
        <w:t>/ 23.10.2020</w:t>
      </w:r>
      <w:r>
        <w:rPr>
          <w:rFonts w:ascii="Times New Roman" w:hAnsi="Times New Roman" w:cs="Times New Roman"/>
          <w:b/>
        </w:rPr>
        <w:t>.</w:t>
      </w:r>
      <w:r w:rsidRPr="00497C60">
        <w:rPr>
          <w:rFonts w:ascii="Times New Roman" w:hAnsi="Times New Roman" w:cs="Times New Roman"/>
        </w:rPr>
        <w:t xml:space="preserve"> </w:t>
      </w:r>
      <w:r w:rsidR="003C066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 годин</w:t>
      </w:r>
      <w:r w:rsidR="003C066D">
        <w:rPr>
          <w:rFonts w:ascii="Times New Roman" w:hAnsi="Times New Roman" w:cs="Times New Roman"/>
        </w:rPr>
        <w:t>)</w:t>
      </w:r>
      <w:r w:rsidRPr="00497C60">
        <w:rPr>
          <w:rFonts w:ascii="Times New Roman" w:hAnsi="Times New Roman" w:cs="Times New Roman"/>
        </w:rPr>
        <w:t>.</w:t>
      </w:r>
    </w:p>
    <w:p w14:paraId="033B21AE" w14:textId="36B86E1B" w:rsidR="0069030B" w:rsidRDefault="0069030B" w:rsidP="007F2DCE">
      <w:pPr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69030B">
        <w:rPr>
          <w:rFonts w:ascii="Times New Roman" w:hAnsi="Times New Roman" w:cs="Times New Roman"/>
        </w:rPr>
        <w:t xml:space="preserve">– </w:t>
      </w:r>
      <w:proofErr w:type="spellStart"/>
      <w:r w:rsidRPr="0069030B">
        <w:rPr>
          <w:rFonts w:ascii="Times New Roman" w:hAnsi="Times New Roman" w:cs="Times New Roman"/>
          <w:b/>
        </w:rPr>
        <w:t>Гонч</w:t>
      </w:r>
      <w:proofErr w:type="spellEnd"/>
      <w:r w:rsidRPr="0069030B">
        <w:rPr>
          <w:rFonts w:ascii="Times New Roman" w:hAnsi="Times New Roman" w:cs="Times New Roman"/>
          <w:b/>
        </w:rPr>
        <w:t>арук В. А.</w:t>
      </w:r>
      <w:r w:rsidRPr="0069030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взяла</w:t>
      </w:r>
      <w:r w:rsidRPr="00497C60">
        <w:rPr>
          <w:rFonts w:ascii="Times New Roman" w:hAnsi="Times New Roman" w:cs="Times New Roman"/>
        </w:rPr>
        <w:t xml:space="preserve"> участь у циклі </w:t>
      </w:r>
      <w:r>
        <w:rPr>
          <w:rFonts w:ascii="Times New Roman" w:hAnsi="Times New Roman" w:cs="Times New Roman"/>
        </w:rPr>
        <w:t xml:space="preserve">з </w:t>
      </w:r>
      <w:r w:rsidRPr="0069030B">
        <w:rPr>
          <w:rFonts w:ascii="Times New Roman" w:hAnsi="Times New Roman" w:cs="Times New Roman"/>
          <w:b/>
          <w:bCs/>
        </w:rPr>
        <w:t xml:space="preserve">4 </w:t>
      </w:r>
      <w:proofErr w:type="spellStart"/>
      <w:r w:rsidRPr="0069030B">
        <w:rPr>
          <w:rFonts w:ascii="Times New Roman" w:hAnsi="Times New Roman" w:cs="Times New Roman"/>
          <w:b/>
          <w:bCs/>
        </w:rPr>
        <w:t>вебінарів</w:t>
      </w:r>
      <w:proofErr w:type="spellEnd"/>
      <w:r w:rsidRPr="006903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030B">
        <w:rPr>
          <w:rFonts w:ascii="Times New Roman" w:hAnsi="Times New Roman" w:cs="Times New Roman"/>
          <w:b/>
          <w:bCs/>
        </w:rPr>
        <w:t>Вrighttalk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497C60">
        <w:rPr>
          <w:rFonts w:ascii="Times New Roman" w:hAnsi="Times New Roman" w:cs="Times New Roman"/>
        </w:rPr>
        <w:t xml:space="preserve">з </w:t>
      </w:r>
      <w:proofErr w:type="spellStart"/>
      <w:r w:rsidRPr="00497C60">
        <w:rPr>
          <w:rFonts w:ascii="Times New Roman" w:hAnsi="Times New Roman" w:cs="Times New Roman"/>
        </w:rPr>
        <w:t>наукометрії</w:t>
      </w:r>
      <w:proofErr w:type="spellEnd"/>
      <w:r w:rsidRPr="0069030B">
        <w:rPr>
          <w:rFonts w:ascii="Times New Roman" w:hAnsi="Times New Roman" w:cs="Times New Roman"/>
          <w:b/>
          <w:bCs/>
        </w:rPr>
        <w:t>:</w:t>
      </w:r>
      <w:r w:rsidRPr="0069030B">
        <w:rPr>
          <w:rFonts w:ascii="Times New Roman" w:hAnsi="Times New Roman" w:cs="Times New Roman"/>
          <w:bCs/>
        </w:rPr>
        <w:t xml:space="preserve"> </w:t>
      </w:r>
      <w:r w:rsidRPr="00065255">
        <w:rPr>
          <w:rFonts w:ascii="Times New Roman" w:hAnsi="Times New Roman" w:cs="Times New Roman"/>
          <w:b/>
          <w:bCs/>
          <w:i/>
        </w:rPr>
        <w:t xml:space="preserve">Знайомство зі </w:t>
      </w:r>
      <w:proofErr w:type="spellStart"/>
      <w:r w:rsidRPr="00065255">
        <w:rPr>
          <w:rFonts w:ascii="Times New Roman" w:hAnsi="Times New Roman" w:cs="Times New Roman"/>
          <w:b/>
          <w:bCs/>
          <w:i/>
        </w:rPr>
        <w:t>Scopus</w:t>
      </w:r>
      <w:proofErr w:type="spellEnd"/>
      <w:r w:rsidRPr="00065255">
        <w:rPr>
          <w:rFonts w:ascii="Times New Roman" w:hAnsi="Times New Roman" w:cs="Times New Roman"/>
          <w:b/>
          <w:bCs/>
          <w:i/>
        </w:rPr>
        <w:t xml:space="preserve">. Профіль автора у </w:t>
      </w:r>
      <w:proofErr w:type="spellStart"/>
      <w:r w:rsidRPr="00065255">
        <w:rPr>
          <w:rFonts w:ascii="Times New Roman" w:hAnsi="Times New Roman" w:cs="Times New Roman"/>
          <w:b/>
          <w:bCs/>
          <w:i/>
        </w:rPr>
        <w:t>Scopus</w:t>
      </w:r>
      <w:proofErr w:type="spellEnd"/>
      <w:r w:rsidRPr="00065255">
        <w:rPr>
          <w:rFonts w:ascii="Times New Roman" w:hAnsi="Times New Roman" w:cs="Times New Roman"/>
          <w:b/>
          <w:bCs/>
          <w:i/>
        </w:rPr>
        <w:t xml:space="preserve">. </w:t>
      </w:r>
      <w:proofErr w:type="spellStart"/>
      <w:r w:rsidRPr="00065255">
        <w:rPr>
          <w:rFonts w:ascii="Times New Roman" w:hAnsi="Times New Roman" w:cs="Times New Roman"/>
          <w:b/>
          <w:bCs/>
          <w:i/>
        </w:rPr>
        <w:t>Бібліометричні</w:t>
      </w:r>
      <w:proofErr w:type="spellEnd"/>
      <w:r w:rsidRPr="00065255">
        <w:rPr>
          <w:rFonts w:ascii="Times New Roman" w:hAnsi="Times New Roman" w:cs="Times New Roman"/>
          <w:b/>
          <w:bCs/>
          <w:i/>
        </w:rPr>
        <w:t xml:space="preserve"> інструменти </w:t>
      </w:r>
      <w:proofErr w:type="spellStart"/>
      <w:r w:rsidRPr="00065255">
        <w:rPr>
          <w:rFonts w:ascii="Times New Roman" w:hAnsi="Times New Roman" w:cs="Times New Roman"/>
          <w:b/>
          <w:bCs/>
          <w:i/>
        </w:rPr>
        <w:t>Scopus</w:t>
      </w:r>
      <w:proofErr w:type="spellEnd"/>
      <w:r w:rsidRPr="00065255">
        <w:rPr>
          <w:rFonts w:ascii="Times New Roman" w:hAnsi="Times New Roman" w:cs="Times New Roman"/>
          <w:b/>
          <w:bCs/>
          <w:i/>
        </w:rPr>
        <w:t xml:space="preserve">. Пошук інформації у </w:t>
      </w:r>
      <w:proofErr w:type="spellStart"/>
      <w:r w:rsidRPr="00065255">
        <w:rPr>
          <w:rFonts w:ascii="Times New Roman" w:hAnsi="Times New Roman" w:cs="Times New Roman"/>
          <w:b/>
          <w:bCs/>
          <w:i/>
        </w:rPr>
        <w:t>Scopus</w:t>
      </w:r>
      <w:proofErr w:type="spellEnd"/>
      <w:r w:rsidRPr="00065255">
        <w:rPr>
          <w:rFonts w:ascii="Times New Roman" w:hAnsi="Times New Roman" w:cs="Times New Roman"/>
          <w:b/>
          <w:bCs/>
          <w:i/>
        </w:rPr>
        <w:t>.</w:t>
      </w:r>
      <w:r w:rsidRPr="0069030B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отримала </w:t>
      </w:r>
      <w:r w:rsidRPr="00DE2CC8">
        <w:rPr>
          <w:rFonts w:ascii="Times New Roman" w:hAnsi="Times New Roman" w:cs="Times New Roman"/>
          <w:b/>
          <w:bCs/>
        </w:rPr>
        <w:t>4 Сертифікати від 20-23.05.2020)</w:t>
      </w:r>
      <w:r w:rsidR="00DE2CC8">
        <w:rPr>
          <w:rFonts w:ascii="Times New Roman" w:hAnsi="Times New Roman" w:cs="Times New Roman"/>
          <w:b/>
          <w:bCs/>
        </w:rPr>
        <w:t>.</w:t>
      </w:r>
    </w:p>
    <w:p w14:paraId="37F9DDB5" w14:textId="341F281A" w:rsidR="002C6CF5" w:rsidRPr="002C6CF5" w:rsidRDefault="002C6CF5" w:rsidP="007F2DCE">
      <w:pPr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2C6CF5">
        <w:rPr>
          <w:rFonts w:ascii="Times New Roman" w:hAnsi="Times New Roman" w:cs="Times New Roman"/>
          <w:b/>
          <w:bCs/>
        </w:rPr>
        <w:t>Осіп</w:t>
      </w:r>
      <w:proofErr w:type="spellEnd"/>
      <w:r w:rsidRPr="002C6CF5">
        <w:rPr>
          <w:rFonts w:ascii="Times New Roman" w:hAnsi="Times New Roman" w:cs="Times New Roman"/>
          <w:b/>
          <w:bCs/>
        </w:rPr>
        <w:t xml:space="preserve">енко Н. С. </w:t>
      </w:r>
      <w:r w:rsidRPr="002C6CF5">
        <w:rPr>
          <w:rFonts w:ascii="Times New Roman" w:hAnsi="Times New Roman" w:cs="Times New Roman"/>
          <w:bCs/>
        </w:rPr>
        <w:t xml:space="preserve">взяла участь у Всеукраїнській науковій </w:t>
      </w:r>
      <w:proofErr w:type="spellStart"/>
      <w:r w:rsidRPr="002C6CF5">
        <w:rPr>
          <w:rFonts w:ascii="Times New Roman" w:hAnsi="Times New Roman" w:cs="Times New Roman"/>
          <w:bCs/>
        </w:rPr>
        <w:t>онлайн</w:t>
      </w:r>
      <w:proofErr w:type="spellEnd"/>
      <w:r w:rsidRPr="002C6CF5">
        <w:rPr>
          <w:rFonts w:ascii="Times New Roman" w:hAnsi="Times New Roman" w:cs="Times New Roman"/>
          <w:bCs/>
        </w:rPr>
        <w:t xml:space="preserve"> конференції</w:t>
      </w:r>
      <w:r w:rsidRPr="002C6CF5">
        <w:rPr>
          <w:rFonts w:ascii="Times New Roman" w:hAnsi="Times New Roman" w:cs="Times New Roman"/>
          <w:b/>
          <w:bCs/>
        </w:rPr>
        <w:t xml:space="preserve"> «Змішаний та дистанційний формати навчання. </w:t>
      </w:r>
      <w:proofErr w:type="spellStart"/>
      <w:r w:rsidRPr="002C6CF5">
        <w:rPr>
          <w:rFonts w:ascii="Times New Roman" w:hAnsi="Times New Roman" w:cs="Times New Roman"/>
          <w:b/>
          <w:bCs/>
        </w:rPr>
        <w:t>Онлайн</w:t>
      </w:r>
      <w:proofErr w:type="spellEnd"/>
      <w:r w:rsidRPr="002C6CF5">
        <w:rPr>
          <w:rFonts w:ascii="Times New Roman" w:hAnsi="Times New Roman" w:cs="Times New Roman"/>
          <w:b/>
          <w:bCs/>
        </w:rPr>
        <w:t xml:space="preserve"> безпека», </w:t>
      </w:r>
      <w:r w:rsidRPr="002C6CF5">
        <w:rPr>
          <w:rFonts w:ascii="Times New Roman" w:hAnsi="Times New Roman" w:cs="Times New Roman"/>
          <w:bCs/>
        </w:rPr>
        <w:t>26–27 листопада 2020 року.</w:t>
      </w:r>
      <w:r w:rsidRPr="002C6CF5">
        <w:rPr>
          <w:rFonts w:ascii="Times New Roman" w:hAnsi="Times New Roman" w:cs="Times New Roman"/>
          <w:b/>
          <w:bCs/>
        </w:rPr>
        <w:t xml:space="preserve"> Диплом № 795126685</w:t>
      </w:r>
      <w:r w:rsidRPr="002C6CF5">
        <w:rPr>
          <w:rFonts w:ascii="Times New Roman" w:hAnsi="Times New Roman" w:cs="Times New Roman"/>
          <w:b/>
          <w:bCs/>
          <w:lang w:val="en-US"/>
        </w:rPr>
        <w:t>D</w:t>
      </w:r>
    </w:p>
    <w:p w14:paraId="5C64CA90" w14:textId="21BBDE77" w:rsidR="005E2886" w:rsidRDefault="005E2886" w:rsidP="0069030B">
      <w:pPr>
        <w:widowControl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F524124" w14:textId="5199C79C" w:rsidR="005E2886" w:rsidRDefault="005E2886" w:rsidP="0069030B">
      <w:pPr>
        <w:widowControl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38B9B18" w14:textId="77777777" w:rsidR="005E2886" w:rsidRPr="0069030B" w:rsidRDefault="005E2886" w:rsidP="0069030B">
      <w:pPr>
        <w:widowControl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bCs/>
        </w:rPr>
      </w:pPr>
    </w:p>
    <w:p w14:paraId="5F12B63F" w14:textId="77777777" w:rsidR="00C7772C" w:rsidRPr="0001437D" w:rsidRDefault="00C7772C" w:rsidP="00C7772C">
      <w:pPr>
        <w:spacing w:line="278" w:lineRule="exact"/>
        <w:ind w:right="4440"/>
        <w:rPr>
          <w:rFonts w:ascii="Times New Roman" w:hAnsi="Times New Roman" w:cs="Times New Roman"/>
        </w:rPr>
      </w:pPr>
    </w:p>
    <w:sectPr w:rsidR="00C7772C" w:rsidRPr="000143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B1"/>
    <w:multiLevelType w:val="hybridMultilevel"/>
    <w:tmpl w:val="BB54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25E"/>
    <w:multiLevelType w:val="multilevel"/>
    <w:tmpl w:val="A15A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1C12"/>
    <w:multiLevelType w:val="hybridMultilevel"/>
    <w:tmpl w:val="3354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6F58"/>
    <w:multiLevelType w:val="multilevel"/>
    <w:tmpl w:val="A7C8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413D8"/>
    <w:multiLevelType w:val="multilevel"/>
    <w:tmpl w:val="79BC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622FA"/>
    <w:multiLevelType w:val="hybridMultilevel"/>
    <w:tmpl w:val="25CAFB58"/>
    <w:lvl w:ilvl="0" w:tplc="0D96A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785A1A"/>
    <w:multiLevelType w:val="hybridMultilevel"/>
    <w:tmpl w:val="B34CD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43955"/>
    <w:multiLevelType w:val="hybridMultilevel"/>
    <w:tmpl w:val="25CAFB58"/>
    <w:lvl w:ilvl="0" w:tplc="0D96A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C279E"/>
    <w:multiLevelType w:val="hybridMultilevel"/>
    <w:tmpl w:val="2C365A2E"/>
    <w:lvl w:ilvl="0" w:tplc="78980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752F9"/>
    <w:multiLevelType w:val="multilevel"/>
    <w:tmpl w:val="D792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D6095"/>
    <w:multiLevelType w:val="hybridMultilevel"/>
    <w:tmpl w:val="CB064E94"/>
    <w:lvl w:ilvl="0" w:tplc="02642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972"/>
    <w:multiLevelType w:val="hybridMultilevel"/>
    <w:tmpl w:val="0198685A"/>
    <w:lvl w:ilvl="0" w:tplc="C51EB64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A314D0"/>
    <w:multiLevelType w:val="multilevel"/>
    <w:tmpl w:val="35D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96653"/>
    <w:multiLevelType w:val="hybridMultilevel"/>
    <w:tmpl w:val="19F65AB0"/>
    <w:lvl w:ilvl="0" w:tplc="6846B0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85274"/>
    <w:multiLevelType w:val="hybridMultilevel"/>
    <w:tmpl w:val="52DE95DA"/>
    <w:lvl w:ilvl="0" w:tplc="C18CC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101E"/>
    <w:multiLevelType w:val="multilevel"/>
    <w:tmpl w:val="F420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31949"/>
    <w:multiLevelType w:val="multilevel"/>
    <w:tmpl w:val="6F9A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15857"/>
    <w:multiLevelType w:val="hybridMultilevel"/>
    <w:tmpl w:val="A4D06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C46F2"/>
    <w:multiLevelType w:val="hybridMultilevel"/>
    <w:tmpl w:val="098A3D52"/>
    <w:lvl w:ilvl="0" w:tplc="03926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E6E80"/>
    <w:multiLevelType w:val="hybridMultilevel"/>
    <w:tmpl w:val="08C2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F075A"/>
    <w:multiLevelType w:val="hybridMultilevel"/>
    <w:tmpl w:val="D8A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281DEB"/>
    <w:multiLevelType w:val="hybridMultilevel"/>
    <w:tmpl w:val="FADA2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58498D"/>
    <w:multiLevelType w:val="hybridMultilevel"/>
    <w:tmpl w:val="9416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0CF6"/>
    <w:multiLevelType w:val="hybridMultilevel"/>
    <w:tmpl w:val="46F821A0"/>
    <w:lvl w:ilvl="0" w:tplc="3C76D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C33DF"/>
    <w:multiLevelType w:val="hybridMultilevel"/>
    <w:tmpl w:val="A8403392"/>
    <w:lvl w:ilvl="0" w:tplc="D77AE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38705D"/>
    <w:multiLevelType w:val="hybridMultilevel"/>
    <w:tmpl w:val="7916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1B4B13"/>
    <w:multiLevelType w:val="multilevel"/>
    <w:tmpl w:val="A466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1373C9"/>
    <w:multiLevelType w:val="hybridMultilevel"/>
    <w:tmpl w:val="58B227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D60696"/>
    <w:multiLevelType w:val="multilevel"/>
    <w:tmpl w:val="35E6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1C3F8D"/>
    <w:multiLevelType w:val="multilevel"/>
    <w:tmpl w:val="7308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35F8C"/>
    <w:multiLevelType w:val="multilevel"/>
    <w:tmpl w:val="C826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ACE40C8"/>
    <w:multiLevelType w:val="hybridMultilevel"/>
    <w:tmpl w:val="186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23928"/>
    <w:multiLevelType w:val="hybridMultilevel"/>
    <w:tmpl w:val="1998440A"/>
    <w:lvl w:ilvl="0" w:tplc="78980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1304F"/>
    <w:multiLevelType w:val="hybridMultilevel"/>
    <w:tmpl w:val="D3E21D28"/>
    <w:lvl w:ilvl="0" w:tplc="F9AE4C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80443"/>
    <w:multiLevelType w:val="hybridMultilevel"/>
    <w:tmpl w:val="63540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01732D"/>
    <w:multiLevelType w:val="hybridMultilevel"/>
    <w:tmpl w:val="BB54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C1BDD"/>
    <w:multiLevelType w:val="hybridMultilevel"/>
    <w:tmpl w:val="1EA8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6"/>
  </w:num>
  <w:num w:numId="4">
    <w:abstractNumId w:val="27"/>
  </w:num>
  <w:num w:numId="5">
    <w:abstractNumId w:val="22"/>
  </w:num>
  <w:num w:numId="6">
    <w:abstractNumId w:val="32"/>
  </w:num>
  <w:num w:numId="7">
    <w:abstractNumId w:val="36"/>
  </w:num>
  <w:num w:numId="8">
    <w:abstractNumId w:val="38"/>
  </w:num>
  <w:num w:numId="9">
    <w:abstractNumId w:val="12"/>
  </w:num>
  <w:num w:numId="10">
    <w:abstractNumId w:val="39"/>
  </w:num>
  <w:num w:numId="11">
    <w:abstractNumId w:val="21"/>
  </w:num>
  <w:num w:numId="12">
    <w:abstractNumId w:val="25"/>
  </w:num>
  <w:num w:numId="13">
    <w:abstractNumId w:val="41"/>
  </w:num>
  <w:num w:numId="14">
    <w:abstractNumId w:val="1"/>
  </w:num>
  <w:num w:numId="15">
    <w:abstractNumId w:val="31"/>
  </w:num>
  <w:num w:numId="16">
    <w:abstractNumId w:val="3"/>
  </w:num>
  <w:num w:numId="17">
    <w:abstractNumId w:val="16"/>
  </w:num>
  <w:num w:numId="18">
    <w:abstractNumId w:val="35"/>
  </w:num>
  <w:num w:numId="19">
    <w:abstractNumId w:val="13"/>
  </w:num>
  <w:num w:numId="20">
    <w:abstractNumId w:val="17"/>
  </w:num>
  <w:num w:numId="21">
    <w:abstractNumId w:val="10"/>
  </w:num>
  <w:num w:numId="22">
    <w:abstractNumId w:val="4"/>
  </w:num>
  <w:num w:numId="23">
    <w:abstractNumId w:val="29"/>
  </w:num>
  <w:num w:numId="24">
    <w:abstractNumId w:val="24"/>
  </w:num>
  <w:num w:numId="25">
    <w:abstractNumId w:val="26"/>
  </w:num>
  <w:num w:numId="26">
    <w:abstractNumId w:val="0"/>
  </w:num>
  <w:num w:numId="27">
    <w:abstractNumId w:val="5"/>
  </w:num>
  <w:num w:numId="28">
    <w:abstractNumId w:val="11"/>
  </w:num>
  <w:num w:numId="29">
    <w:abstractNumId w:val="9"/>
  </w:num>
  <w:num w:numId="30">
    <w:abstractNumId w:val="14"/>
  </w:num>
  <w:num w:numId="31">
    <w:abstractNumId w:val="15"/>
  </w:num>
  <w:num w:numId="32">
    <w:abstractNumId w:val="8"/>
  </w:num>
  <w:num w:numId="33">
    <w:abstractNumId w:val="42"/>
  </w:num>
  <w:num w:numId="34">
    <w:abstractNumId w:val="34"/>
  </w:num>
  <w:num w:numId="35">
    <w:abstractNumId w:val="20"/>
  </w:num>
  <w:num w:numId="36">
    <w:abstractNumId w:val="33"/>
  </w:num>
  <w:num w:numId="37">
    <w:abstractNumId w:val="7"/>
  </w:num>
  <w:num w:numId="38">
    <w:abstractNumId w:val="2"/>
  </w:num>
  <w:num w:numId="39">
    <w:abstractNumId w:val="40"/>
  </w:num>
  <w:num w:numId="40">
    <w:abstractNumId w:val="23"/>
  </w:num>
  <w:num w:numId="41">
    <w:abstractNumId w:val="18"/>
  </w:num>
  <w:num w:numId="42">
    <w:abstractNumId w:val="19"/>
  </w:num>
  <w:num w:numId="4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1"/>
    <w:rsid w:val="00001DB9"/>
    <w:rsid w:val="00002AC1"/>
    <w:rsid w:val="00003DEA"/>
    <w:rsid w:val="00004E7C"/>
    <w:rsid w:val="00004F38"/>
    <w:rsid w:val="0000739D"/>
    <w:rsid w:val="0000782C"/>
    <w:rsid w:val="000105EA"/>
    <w:rsid w:val="00010D9F"/>
    <w:rsid w:val="0001262B"/>
    <w:rsid w:val="00015FBB"/>
    <w:rsid w:val="00016236"/>
    <w:rsid w:val="00016683"/>
    <w:rsid w:val="00020632"/>
    <w:rsid w:val="00021B6F"/>
    <w:rsid w:val="00022F11"/>
    <w:rsid w:val="00023959"/>
    <w:rsid w:val="00024A3C"/>
    <w:rsid w:val="00024B64"/>
    <w:rsid w:val="00025A15"/>
    <w:rsid w:val="00026CE9"/>
    <w:rsid w:val="000279BF"/>
    <w:rsid w:val="00030B87"/>
    <w:rsid w:val="00030C0A"/>
    <w:rsid w:val="00030F11"/>
    <w:rsid w:val="00041530"/>
    <w:rsid w:val="0004496C"/>
    <w:rsid w:val="000450AF"/>
    <w:rsid w:val="000455E0"/>
    <w:rsid w:val="0004644F"/>
    <w:rsid w:val="00046E2F"/>
    <w:rsid w:val="000511E7"/>
    <w:rsid w:val="00052D79"/>
    <w:rsid w:val="00053021"/>
    <w:rsid w:val="0005316E"/>
    <w:rsid w:val="00054CD3"/>
    <w:rsid w:val="00055CBA"/>
    <w:rsid w:val="000627B6"/>
    <w:rsid w:val="00064B69"/>
    <w:rsid w:val="00064DE1"/>
    <w:rsid w:val="00065255"/>
    <w:rsid w:val="000663DC"/>
    <w:rsid w:val="00070AC4"/>
    <w:rsid w:val="0007314C"/>
    <w:rsid w:val="00075196"/>
    <w:rsid w:val="0007693B"/>
    <w:rsid w:val="00076B3E"/>
    <w:rsid w:val="00077F87"/>
    <w:rsid w:val="00080A6D"/>
    <w:rsid w:val="00082509"/>
    <w:rsid w:val="00083B49"/>
    <w:rsid w:val="000866C8"/>
    <w:rsid w:val="000910B1"/>
    <w:rsid w:val="00091E4F"/>
    <w:rsid w:val="00092581"/>
    <w:rsid w:val="0009405B"/>
    <w:rsid w:val="0009458E"/>
    <w:rsid w:val="00094A2B"/>
    <w:rsid w:val="00094E8A"/>
    <w:rsid w:val="00095906"/>
    <w:rsid w:val="00095EE1"/>
    <w:rsid w:val="000A0FFE"/>
    <w:rsid w:val="000A234B"/>
    <w:rsid w:val="000A389A"/>
    <w:rsid w:val="000A570F"/>
    <w:rsid w:val="000A6169"/>
    <w:rsid w:val="000A64C9"/>
    <w:rsid w:val="000A749F"/>
    <w:rsid w:val="000A79DC"/>
    <w:rsid w:val="000B0321"/>
    <w:rsid w:val="000B1705"/>
    <w:rsid w:val="000B2EB4"/>
    <w:rsid w:val="000B2EF2"/>
    <w:rsid w:val="000C0F2F"/>
    <w:rsid w:val="000C1908"/>
    <w:rsid w:val="000C1940"/>
    <w:rsid w:val="000C1BB3"/>
    <w:rsid w:val="000C3FB6"/>
    <w:rsid w:val="000C4CDB"/>
    <w:rsid w:val="000C7E17"/>
    <w:rsid w:val="000D3248"/>
    <w:rsid w:val="000D58FF"/>
    <w:rsid w:val="000E49D7"/>
    <w:rsid w:val="000E4DD7"/>
    <w:rsid w:val="000E6443"/>
    <w:rsid w:val="000E6A56"/>
    <w:rsid w:val="000E725A"/>
    <w:rsid w:val="000E7A6C"/>
    <w:rsid w:val="000F3D66"/>
    <w:rsid w:val="000F5150"/>
    <w:rsid w:val="000F6D2E"/>
    <w:rsid w:val="001020D0"/>
    <w:rsid w:val="001051F6"/>
    <w:rsid w:val="00106201"/>
    <w:rsid w:val="00107FE4"/>
    <w:rsid w:val="00110806"/>
    <w:rsid w:val="00111740"/>
    <w:rsid w:val="00114492"/>
    <w:rsid w:val="00114795"/>
    <w:rsid w:val="00114864"/>
    <w:rsid w:val="00115114"/>
    <w:rsid w:val="00116483"/>
    <w:rsid w:val="0011742E"/>
    <w:rsid w:val="0011768C"/>
    <w:rsid w:val="00117A00"/>
    <w:rsid w:val="001204E7"/>
    <w:rsid w:val="001214BF"/>
    <w:rsid w:val="001232BB"/>
    <w:rsid w:val="00125BBF"/>
    <w:rsid w:val="00126CE3"/>
    <w:rsid w:val="00130B74"/>
    <w:rsid w:val="001322D7"/>
    <w:rsid w:val="00134D9C"/>
    <w:rsid w:val="001358A5"/>
    <w:rsid w:val="00137B97"/>
    <w:rsid w:val="0014010A"/>
    <w:rsid w:val="00140679"/>
    <w:rsid w:val="00142BB3"/>
    <w:rsid w:val="0014374C"/>
    <w:rsid w:val="001466DB"/>
    <w:rsid w:val="00147CCD"/>
    <w:rsid w:val="00151313"/>
    <w:rsid w:val="001513DF"/>
    <w:rsid w:val="0015222C"/>
    <w:rsid w:val="00153BFC"/>
    <w:rsid w:val="00156589"/>
    <w:rsid w:val="00156B56"/>
    <w:rsid w:val="00156E0D"/>
    <w:rsid w:val="0016064C"/>
    <w:rsid w:val="001618EA"/>
    <w:rsid w:val="00162F52"/>
    <w:rsid w:val="00163FB1"/>
    <w:rsid w:val="00164604"/>
    <w:rsid w:val="00166831"/>
    <w:rsid w:val="0017107D"/>
    <w:rsid w:val="00171291"/>
    <w:rsid w:val="00175E84"/>
    <w:rsid w:val="00175F28"/>
    <w:rsid w:val="001777A5"/>
    <w:rsid w:val="001808FE"/>
    <w:rsid w:val="001817F9"/>
    <w:rsid w:val="001838AA"/>
    <w:rsid w:val="001844C4"/>
    <w:rsid w:val="00186A28"/>
    <w:rsid w:val="0018782C"/>
    <w:rsid w:val="001916E9"/>
    <w:rsid w:val="00193A1C"/>
    <w:rsid w:val="001948A6"/>
    <w:rsid w:val="00195D63"/>
    <w:rsid w:val="00197932"/>
    <w:rsid w:val="001A1909"/>
    <w:rsid w:val="001A4181"/>
    <w:rsid w:val="001A5EB5"/>
    <w:rsid w:val="001A675C"/>
    <w:rsid w:val="001B0910"/>
    <w:rsid w:val="001B2D08"/>
    <w:rsid w:val="001B3747"/>
    <w:rsid w:val="001B4CFC"/>
    <w:rsid w:val="001B53EC"/>
    <w:rsid w:val="001C1CBF"/>
    <w:rsid w:val="001C2065"/>
    <w:rsid w:val="001C21B7"/>
    <w:rsid w:val="001C63FA"/>
    <w:rsid w:val="001C6EB6"/>
    <w:rsid w:val="001C74D6"/>
    <w:rsid w:val="001C793E"/>
    <w:rsid w:val="001D1F24"/>
    <w:rsid w:val="001D21F2"/>
    <w:rsid w:val="001D42B1"/>
    <w:rsid w:val="001D5C4F"/>
    <w:rsid w:val="001D64FF"/>
    <w:rsid w:val="001D6BF6"/>
    <w:rsid w:val="001E014B"/>
    <w:rsid w:val="001E060C"/>
    <w:rsid w:val="001E0B31"/>
    <w:rsid w:val="001E2008"/>
    <w:rsid w:val="001E3E24"/>
    <w:rsid w:val="001E489D"/>
    <w:rsid w:val="001E4EE9"/>
    <w:rsid w:val="001E4F09"/>
    <w:rsid w:val="001E52B8"/>
    <w:rsid w:val="001F3CE4"/>
    <w:rsid w:val="001F3D87"/>
    <w:rsid w:val="001F4E20"/>
    <w:rsid w:val="001F6076"/>
    <w:rsid w:val="00207973"/>
    <w:rsid w:val="002131F5"/>
    <w:rsid w:val="002168B3"/>
    <w:rsid w:val="00220BD8"/>
    <w:rsid w:val="0022154F"/>
    <w:rsid w:val="00224DC0"/>
    <w:rsid w:val="00232A89"/>
    <w:rsid w:val="00233C33"/>
    <w:rsid w:val="00234554"/>
    <w:rsid w:val="00235866"/>
    <w:rsid w:val="002364A1"/>
    <w:rsid w:val="0024009B"/>
    <w:rsid w:val="00240EE3"/>
    <w:rsid w:val="00241359"/>
    <w:rsid w:val="00242B72"/>
    <w:rsid w:val="00246601"/>
    <w:rsid w:val="0024670B"/>
    <w:rsid w:val="00250BB6"/>
    <w:rsid w:val="00251575"/>
    <w:rsid w:val="00253986"/>
    <w:rsid w:val="002545EC"/>
    <w:rsid w:val="00257686"/>
    <w:rsid w:val="00263B0E"/>
    <w:rsid w:val="0026419A"/>
    <w:rsid w:val="002650E7"/>
    <w:rsid w:val="00265F5A"/>
    <w:rsid w:val="002665C4"/>
    <w:rsid w:val="00266BB2"/>
    <w:rsid w:val="00271857"/>
    <w:rsid w:val="00271D2D"/>
    <w:rsid w:val="00271D39"/>
    <w:rsid w:val="0027208E"/>
    <w:rsid w:val="00272D95"/>
    <w:rsid w:val="00275B89"/>
    <w:rsid w:val="00277E7D"/>
    <w:rsid w:val="00280EF1"/>
    <w:rsid w:val="002829B1"/>
    <w:rsid w:val="00283FA7"/>
    <w:rsid w:val="00284131"/>
    <w:rsid w:val="00285FFB"/>
    <w:rsid w:val="00286349"/>
    <w:rsid w:val="00286788"/>
    <w:rsid w:val="00287996"/>
    <w:rsid w:val="00287E99"/>
    <w:rsid w:val="00290469"/>
    <w:rsid w:val="00291D1A"/>
    <w:rsid w:val="00292418"/>
    <w:rsid w:val="002941A4"/>
    <w:rsid w:val="00295158"/>
    <w:rsid w:val="00295A36"/>
    <w:rsid w:val="0029619C"/>
    <w:rsid w:val="0029696A"/>
    <w:rsid w:val="00297BEC"/>
    <w:rsid w:val="00297DA8"/>
    <w:rsid w:val="002A0BDE"/>
    <w:rsid w:val="002A0D14"/>
    <w:rsid w:val="002A356B"/>
    <w:rsid w:val="002A4C75"/>
    <w:rsid w:val="002A769E"/>
    <w:rsid w:val="002B1416"/>
    <w:rsid w:val="002B1BCC"/>
    <w:rsid w:val="002B1D69"/>
    <w:rsid w:val="002B2ED2"/>
    <w:rsid w:val="002B3A27"/>
    <w:rsid w:val="002B3BD4"/>
    <w:rsid w:val="002B45AE"/>
    <w:rsid w:val="002B48AC"/>
    <w:rsid w:val="002B5A09"/>
    <w:rsid w:val="002B74DF"/>
    <w:rsid w:val="002C120D"/>
    <w:rsid w:val="002C6467"/>
    <w:rsid w:val="002C6CF5"/>
    <w:rsid w:val="002C7E48"/>
    <w:rsid w:val="002D27BF"/>
    <w:rsid w:val="002E0FD4"/>
    <w:rsid w:val="002E306E"/>
    <w:rsid w:val="002E3946"/>
    <w:rsid w:val="002E3CF1"/>
    <w:rsid w:val="002E42F8"/>
    <w:rsid w:val="002E446B"/>
    <w:rsid w:val="002E47B2"/>
    <w:rsid w:val="002E5A71"/>
    <w:rsid w:val="002E5F09"/>
    <w:rsid w:val="002E6F93"/>
    <w:rsid w:val="002F0600"/>
    <w:rsid w:val="002F4C79"/>
    <w:rsid w:val="002F5A5B"/>
    <w:rsid w:val="002F5B1C"/>
    <w:rsid w:val="002F6773"/>
    <w:rsid w:val="002F6951"/>
    <w:rsid w:val="002F6AF4"/>
    <w:rsid w:val="002F6CDF"/>
    <w:rsid w:val="002F70BE"/>
    <w:rsid w:val="00300C0F"/>
    <w:rsid w:val="00300C36"/>
    <w:rsid w:val="00302914"/>
    <w:rsid w:val="00303310"/>
    <w:rsid w:val="003038E5"/>
    <w:rsid w:val="00303CB4"/>
    <w:rsid w:val="003049B7"/>
    <w:rsid w:val="0030535D"/>
    <w:rsid w:val="003054CB"/>
    <w:rsid w:val="00306902"/>
    <w:rsid w:val="00311E07"/>
    <w:rsid w:val="00311F44"/>
    <w:rsid w:val="00313512"/>
    <w:rsid w:val="00314E50"/>
    <w:rsid w:val="003157E2"/>
    <w:rsid w:val="00315A2A"/>
    <w:rsid w:val="00316C42"/>
    <w:rsid w:val="0032093F"/>
    <w:rsid w:val="0032132C"/>
    <w:rsid w:val="00321DE6"/>
    <w:rsid w:val="00322128"/>
    <w:rsid w:val="003221D3"/>
    <w:rsid w:val="00322CC5"/>
    <w:rsid w:val="00324494"/>
    <w:rsid w:val="00324B7B"/>
    <w:rsid w:val="00326524"/>
    <w:rsid w:val="0033255C"/>
    <w:rsid w:val="00334683"/>
    <w:rsid w:val="003354C0"/>
    <w:rsid w:val="00336254"/>
    <w:rsid w:val="00340142"/>
    <w:rsid w:val="00341AAC"/>
    <w:rsid w:val="00345137"/>
    <w:rsid w:val="003526DA"/>
    <w:rsid w:val="00353F7A"/>
    <w:rsid w:val="0035533C"/>
    <w:rsid w:val="00356203"/>
    <w:rsid w:val="003564B2"/>
    <w:rsid w:val="00356BDB"/>
    <w:rsid w:val="003572CD"/>
    <w:rsid w:val="0035766A"/>
    <w:rsid w:val="00363C04"/>
    <w:rsid w:val="00364A1E"/>
    <w:rsid w:val="003700B4"/>
    <w:rsid w:val="0037247E"/>
    <w:rsid w:val="003724A2"/>
    <w:rsid w:val="00372D58"/>
    <w:rsid w:val="00372F1D"/>
    <w:rsid w:val="003734D7"/>
    <w:rsid w:val="00373780"/>
    <w:rsid w:val="00374ACD"/>
    <w:rsid w:val="00375B6D"/>
    <w:rsid w:val="00375EA0"/>
    <w:rsid w:val="00376295"/>
    <w:rsid w:val="00380976"/>
    <w:rsid w:val="003825E2"/>
    <w:rsid w:val="00383A2E"/>
    <w:rsid w:val="003852BF"/>
    <w:rsid w:val="00386001"/>
    <w:rsid w:val="003915F9"/>
    <w:rsid w:val="00391955"/>
    <w:rsid w:val="00392AB2"/>
    <w:rsid w:val="00392DF1"/>
    <w:rsid w:val="00393865"/>
    <w:rsid w:val="00397C15"/>
    <w:rsid w:val="003A144C"/>
    <w:rsid w:val="003A1610"/>
    <w:rsid w:val="003A1A95"/>
    <w:rsid w:val="003A481C"/>
    <w:rsid w:val="003A6904"/>
    <w:rsid w:val="003A7F11"/>
    <w:rsid w:val="003B1C25"/>
    <w:rsid w:val="003B25F0"/>
    <w:rsid w:val="003B2C28"/>
    <w:rsid w:val="003B7A38"/>
    <w:rsid w:val="003B7FE6"/>
    <w:rsid w:val="003C0233"/>
    <w:rsid w:val="003C066D"/>
    <w:rsid w:val="003C1DAD"/>
    <w:rsid w:val="003C66B5"/>
    <w:rsid w:val="003D6BCB"/>
    <w:rsid w:val="003D7DB5"/>
    <w:rsid w:val="003E1D26"/>
    <w:rsid w:val="003E3F92"/>
    <w:rsid w:val="003E4A63"/>
    <w:rsid w:val="003E55AD"/>
    <w:rsid w:val="003E5C90"/>
    <w:rsid w:val="003E685E"/>
    <w:rsid w:val="003E68B8"/>
    <w:rsid w:val="003E73EC"/>
    <w:rsid w:val="003F0410"/>
    <w:rsid w:val="003F1638"/>
    <w:rsid w:val="003F24C4"/>
    <w:rsid w:val="003F3229"/>
    <w:rsid w:val="003F489A"/>
    <w:rsid w:val="003F5F4E"/>
    <w:rsid w:val="0040223C"/>
    <w:rsid w:val="004028F1"/>
    <w:rsid w:val="00403382"/>
    <w:rsid w:val="00403B39"/>
    <w:rsid w:val="00404D53"/>
    <w:rsid w:val="004050D6"/>
    <w:rsid w:val="00407F8B"/>
    <w:rsid w:val="00410E0A"/>
    <w:rsid w:val="00411D82"/>
    <w:rsid w:val="00413D3B"/>
    <w:rsid w:val="00413F78"/>
    <w:rsid w:val="00416867"/>
    <w:rsid w:val="00416B46"/>
    <w:rsid w:val="00417C0C"/>
    <w:rsid w:val="00421553"/>
    <w:rsid w:val="00422ACF"/>
    <w:rsid w:val="00432420"/>
    <w:rsid w:val="00432531"/>
    <w:rsid w:val="0043379C"/>
    <w:rsid w:val="0043550A"/>
    <w:rsid w:val="004374AD"/>
    <w:rsid w:val="00442B45"/>
    <w:rsid w:val="00444AF2"/>
    <w:rsid w:val="004462FD"/>
    <w:rsid w:val="00447531"/>
    <w:rsid w:val="00447DFF"/>
    <w:rsid w:val="004525E0"/>
    <w:rsid w:val="00452FEB"/>
    <w:rsid w:val="004533A3"/>
    <w:rsid w:val="00453AC7"/>
    <w:rsid w:val="004550E1"/>
    <w:rsid w:val="004552F7"/>
    <w:rsid w:val="00455A2F"/>
    <w:rsid w:val="00455ED0"/>
    <w:rsid w:val="00460EF8"/>
    <w:rsid w:val="004635A5"/>
    <w:rsid w:val="0047243A"/>
    <w:rsid w:val="00474B1E"/>
    <w:rsid w:val="00477A76"/>
    <w:rsid w:val="0048031F"/>
    <w:rsid w:val="00481861"/>
    <w:rsid w:val="00484B81"/>
    <w:rsid w:val="0048555A"/>
    <w:rsid w:val="00485B32"/>
    <w:rsid w:val="0048652C"/>
    <w:rsid w:val="00487303"/>
    <w:rsid w:val="00491883"/>
    <w:rsid w:val="00491CA6"/>
    <w:rsid w:val="00495809"/>
    <w:rsid w:val="00495DBB"/>
    <w:rsid w:val="00497C60"/>
    <w:rsid w:val="004A274E"/>
    <w:rsid w:val="004A311F"/>
    <w:rsid w:val="004A367E"/>
    <w:rsid w:val="004A48FC"/>
    <w:rsid w:val="004A5B41"/>
    <w:rsid w:val="004A6274"/>
    <w:rsid w:val="004A719B"/>
    <w:rsid w:val="004A7C58"/>
    <w:rsid w:val="004B1C20"/>
    <w:rsid w:val="004B21BC"/>
    <w:rsid w:val="004B3AEC"/>
    <w:rsid w:val="004B469B"/>
    <w:rsid w:val="004B62C4"/>
    <w:rsid w:val="004B64F8"/>
    <w:rsid w:val="004C0E53"/>
    <w:rsid w:val="004C1E87"/>
    <w:rsid w:val="004C728C"/>
    <w:rsid w:val="004C7507"/>
    <w:rsid w:val="004D0C06"/>
    <w:rsid w:val="004D0DF3"/>
    <w:rsid w:val="004D190D"/>
    <w:rsid w:val="004D1C43"/>
    <w:rsid w:val="004D250F"/>
    <w:rsid w:val="004D60C2"/>
    <w:rsid w:val="004D67D2"/>
    <w:rsid w:val="004E1367"/>
    <w:rsid w:val="004E2531"/>
    <w:rsid w:val="004E3A51"/>
    <w:rsid w:val="004F0914"/>
    <w:rsid w:val="004F0944"/>
    <w:rsid w:val="004F191E"/>
    <w:rsid w:val="004F2731"/>
    <w:rsid w:val="004F3093"/>
    <w:rsid w:val="004F5DB8"/>
    <w:rsid w:val="00500244"/>
    <w:rsid w:val="005010A1"/>
    <w:rsid w:val="00501334"/>
    <w:rsid w:val="005029D5"/>
    <w:rsid w:val="00503205"/>
    <w:rsid w:val="00504992"/>
    <w:rsid w:val="00504C3F"/>
    <w:rsid w:val="00505A08"/>
    <w:rsid w:val="00506F86"/>
    <w:rsid w:val="00510F59"/>
    <w:rsid w:val="00512EB7"/>
    <w:rsid w:val="005130A7"/>
    <w:rsid w:val="005165E1"/>
    <w:rsid w:val="00517971"/>
    <w:rsid w:val="00517E04"/>
    <w:rsid w:val="00520339"/>
    <w:rsid w:val="00520C50"/>
    <w:rsid w:val="00522730"/>
    <w:rsid w:val="00522C90"/>
    <w:rsid w:val="00523C33"/>
    <w:rsid w:val="0052594A"/>
    <w:rsid w:val="005263A2"/>
    <w:rsid w:val="005269B3"/>
    <w:rsid w:val="00526A95"/>
    <w:rsid w:val="00531876"/>
    <w:rsid w:val="00531976"/>
    <w:rsid w:val="00531C35"/>
    <w:rsid w:val="005336CC"/>
    <w:rsid w:val="00536BDF"/>
    <w:rsid w:val="005374AE"/>
    <w:rsid w:val="005376FF"/>
    <w:rsid w:val="00541F1E"/>
    <w:rsid w:val="005451D0"/>
    <w:rsid w:val="00551E00"/>
    <w:rsid w:val="00552524"/>
    <w:rsid w:val="0055274F"/>
    <w:rsid w:val="0055319F"/>
    <w:rsid w:val="00553C86"/>
    <w:rsid w:val="00553FC7"/>
    <w:rsid w:val="00554421"/>
    <w:rsid w:val="005547B9"/>
    <w:rsid w:val="00555293"/>
    <w:rsid w:val="00555D71"/>
    <w:rsid w:val="00564089"/>
    <w:rsid w:val="00564A96"/>
    <w:rsid w:val="005656E4"/>
    <w:rsid w:val="00567F1E"/>
    <w:rsid w:val="00570334"/>
    <w:rsid w:val="00570D48"/>
    <w:rsid w:val="00571A32"/>
    <w:rsid w:val="0057220A"/>
    <w:rsid w:val="00573903"/>
    <w:rsid w:val="005739DB"/>
    <w:rsid w:val="00580F1B"/>
    <w:rsid w:val="00581F1B"/>
    <w:rsid w:val="00582F0E"/>
    <w:rsid w:val="005844B3"/>
    <w:rsid w:val="00587E13"/>
    <w:rsid w:val="00587FEE"/>
    <w:rsid w:val="00590C6D"/>
    <w:rsid w:val="00590ED8"/>
    <w:rsid w:val="00596039"/>
    <w:rsid w:val="005A1E1E"/>
    <w:rsid w:val="005A31CD"/>
    <w:rsid w:val="005A38C2"/>
    <w:rsid w:val="005A54EA"/>
    <w:rsid w:val="005A55E0"/>
    <w:rsid w:val="005A7D4E"/>
    <w:rsid w:val="005A7DD4"/>
    <w:rsid w:val="005B07BE"/>
    <w:rsid w:val="005B195E"/>
    <w:rsid w:val="005B2DB7"/>
    <w:rsid w:val="005B33D9"/>
    <w:rsid w:val="005B4522"/>
    <w:rsid w:val="005C164B"/>
    <w:rsid w:val="005C1B86"/>
    <w:rsid w:val="005C21A1"/>
    <w:rsid w:val="005C2657"/>
    <w:rsid w:val="005C3A52"/>
    <w:rsid w:val="005C5533"/>
    <w:rsid w:val="005C7DD0"/>
    <w:rsid w:val="005D083F"/>
    <w:rsid w:val="005D2267"/>
    <w:rsid w:val="005D2379"/>
    <w:rsid w:val="005D38D0"/>
    <w:rsid w:val="005D3EB1"/>
    <w:rsid w:val="005E1EA5"/>
    <w:rsid w:val="005E2886"/>
    <w:rsid w:val="005E2B30"/>
    <w:rsid w:val="005E2BA2"/>
    <w:rsid w:val="005E4C14"/>
    <w:rsid w:val="005E54EE"/>
    <w:rsid w:val="005E6552"/>
    <w:rsid w:val="005E6A13"/>
    <w:rsid w:val="005E6F95"/>
    <w:rsid w:val="005E73AE"/>
    <w:rsid w:val="005F009D"/>
    <w:rsid w:val="005F06F6"/>
    <w:rsid w:val="005F100E"/>
    <w:rsid w:val="005F3A41"/>
    <w:rsid w:val="005F47F5"/>
    <w:rsid w:val="005F5E17"/>
    <w:rsid w:val="006027D6"/>
    <w:rsid w:val="00603C94"/>
    <w:rsid w:val="00604E53"/>
    <w:rsid w:val="006076A8"/>
    <w:rsid w:val="006129D5"/>
    <w:rsid w:val="0061336C"/>
    <w:rsid w:val="00614ECF"/>
    <w:rsid w:val="00616955"/>
    <w:rsid w:val="00617647"/>
    <w:rsid w:val="006207D4"/>
    <w:rsid w:val="00624981"/>
    <w:rsid w:val="00625A93"/>
    <w:rsid w:val="0063139F"/>
    <w:rsid w:val="00631B40"/>
    <w:rsid w:val="00631FFA"/>
    <w:rsid w:val="00634F85"/>
    <w:rsid w:val="00636E01"/>
    <w:rsid w:val="006371DA"/>
    <w:rsid w:val="0063754C"/>
    <w:rsid w:val="006415E1"/>
    <w:rsid w:val="00642957"/>
    <w:rsid w:val="00642B0B"/>
    <w:rsid w:val="006445CC"/>
    <w:rsid w:val="00645027"/>
    <w:rsid w:val="006459CF"/>
    <w:rsid w:val="00647725"/>
    <w:rsid w:val="00650828"/>
    <w:rsid w:val="00650C20"/>
    <w:rsid w:val="00650C62"/>
    <w:rsid w:val="00650F67"/>
    <w:rsid w:val="0065255B"/>
    <w:rsid w:val="00652CE6"/>
    <w:rsid w:val="0065386C"/>
    <w:rsid w:val="00656B89"/>
    <w:rsid w:val="0065754F"/>
    <w:rsid w:val="0065770F"/>
    <w:rsid w:val="00657862"/>
    <w:rsid w:val="006578C4"/>
    <w:rsid w:val="0066253C"/>
    <w:rsid w:val="006626DE"/>
    <w:rsid w:val="00663ADF"/>
    <w:rsid w:val="006655EF"/>
    <w:rsid w:val="00666D49"/>
    <w:rsid w:val="0067074A"/>
    <w:rsid w:val="00670D7A"/>
    <w:rsid w:val="00672C99"/>
    <w:rsid w:val="0067484C"/>
    <w:rsid w:val="00675B38"/>
    <w:rsid w:val="00680A31"/>
    <w:rsid w:val="00680C9B"/>
    <w:rsid w:val="00682BDC"/>
    <w:rsid w:val="00684138"/>
    <w:rsid w:val="00686967"/>
    <w:rsid w:val="00687B04"/>
    <w:rsid w:val="00687C86"/>
    <w:rsid w:val="0069030B"/>
    <w:rsid w:val="00694560"/>
    <w:rsid w:val="006A1AE8"/>
    <w:rsid w:val="006A24EF"/>
    <w:rsid w:val="006A465C"/>
    <w:rsid w:val="006A7872"/>
    <w:rsid w:val="006B2F6A"/>
    <w:rsid w:val="006B30CD"/>
    <w:rsid w:val="006B51D6"/>
    <w:rsid w:val="006B62D5"/>
    <w:rsid w:val="006C243E"/>
    <w:rsid w:val="006C52BE"/>
    <w:rsid w:val="006C5817"/>
    <w:rsid w:val="006C630A"/>
    <w:rsid w:val="006C7195"/>
    <w:rsid w:val="006D144F"/>
    <w:rsid w:val="006D27C2"/>
    <w:rsid w:val="006E0638"/>
    <w:rsid w:val="006E28FF"/>
    <w:rsid w:val="006E4511"/>
    <w:rsid w:val="006E71AE"/>
    <w:rsid w:val="006E7A17"/>
    <w:rsid w:val="006F0045"/>
    <w:rsid w:val="006F1C28"/>
    <w:rsid w:val="006F2409"/>
    <w:rsid w:val="006F35E7"/>
    <w:rsid w:val="006F452A"/>
    <w:rsid w:val="006F72AF"/>
    <w:rsid w:val="006F76A9"/>
    <w:rsid w:val="007019BC"/>
    <w:rsid w:val="00702EF8"/>
    <w:rsid w:val="00706068"/>
    <w:rsid w:val="00710F87"/>
    <w:rsid w:val="00713CEE"/>
    <w:rsid w:val="00714A0A"/>
    <w:rsid w:val="00715045"/>
    <w:rsid w:val="00715EEB"/>
    <w:rsid w:val="0071759E"/>
    <w:rsid w:val="007178C6"/>
    <w:rsid w:val="00720B8D"/>
    <w:rsid w:val="00721B00"/>
    <w:rsid w:val="00721C66"/>
    <w:rsid w:val="00721CD4"/>
    <w:rsid w:val="00722E70"/>
    <w:rsid w:val="007243AE"/>
    <w:rsid w:val="007270CF"/>
    <w:rsid w:val="00727D24"/>
    <w:rsid w:val="0073001A"/>
    <w:rsid w:val="007309DB"/>
    <w:rsid w:val="00731C81"/>
    <w:rsid w:val="00733EC1"/>
    <w:rsid w:val="0073481A"/>
    <w:rsid w:val="00736F28"/>
    <w:rsid w:val="00737676"/>
    <w:rsid w:val="00737723"/>
    <w:rsid w:val="007410E3"/>
    <w:rsid w:val="00747981"/>
    <w:rsid w:val="007503A4"/>
    <w:rsid w:val="007515FB"/>
    <w:rsid w:val="00752BE6"/>
    <w:rsid w:val="007535B9"/>
    <w:rsid w:val="00755F79"/>
    <w:rsid w:val="00757A1B"/>
    <w:rsid w:val="00762CA2"/>
    <w:rsid w:val="00763C78"/>
    <w:rsid w:val="007651DB"/>
    <w:rsid w:val="00765C13"/>
    <w:rsid w:val="007667A6"/>
    <w:rsid w:val="00766AF8"/>
    <w:rsid w:val="00767AB8"/>
    <w:rsid w:val="00770517"/>
    <w:rsid w:val="007710CB"/>
    <w:rsid w:val="007714AD"/>
    <w:rsid w:val="007719AD"/>
    <w:rsid w:val="007729AD"/>
    <w:rsid w:val="0077733C"/>
    <w:rsid w:val="00782650"/>
    <w:rsid w:val="00782A5E"/>
    <w:rsid w:val="00783A02"/>
    <w:rsid w:val="00783B38"/>
    <w:rsid w:val="0078553B"/>
    <w:rsid w:val="00787CF5"/>
    <w:rsid w:val="00790D30"/>
    <w:rsid w:val="007917DF"/>
    <w:rsid w:val="00791BDC"/>
    <w:rsid w:val="00792AE5"/>
    <w:rsid w:val="0079309F"/>
    <w:rsid w:val="00793E68"/>
    <w:rsid w:val="00795A09"/>
    <w:rsid w:val="0079738A"/>
    <w:rsid w:val="00797C8E"/>
    <w:rsid w:val="007A0B76"/>
    <w:rsid w:val="007A1161"/>
    <w:rsid w:val="007A38B7"/>
    <w:rsid w:val="007A4010"/>
    <w:rsid w:val="007A5681"/>
    <w:rsid w:val="007A6116"/>
    <w:rsid w:val="007A7379"/>
    <w:rsid w:val="007B2288"/>
    <w:rsid w:val="007B4800"/>
    <w:rsid w:val="007B5453"/>
    <w:rsid w:val="007B5E05"/>
    <w:rsid w:val="007B6495"/>
    <w:rsid w:val="007B77FC"/>
    <w:rsid w:val="007C0F72"/>
    <w:rsid w:val="007C3C4C"/>
    <w:rsid w:val="007C4928"/>
    <w:rsid w:val="007D09BD"/>
    <w:rsid w:val="007D19AF"/>
    <w:rsid w:val="007D6D85"/>
    <w:rsid w:val="007D6F6B"/>
    <w:rsid w:val="007E373E"/>
    <w:rsid w:val="007E37EF"/>
    <w:rsid w:val="007E5FD2"/>
    <w:rsid w:val="007E6D68"/>
    <w:rsid w:val="007F1DD3"/>
    <w:rsid w:val="007F2DCE"/>
    <w:rsid w:val="007F3983"/>
    <w:rsid w:val="007F4810"/>
    <w:rsid w:val="007F7DF8"/>
    <w:rsid w:val="00802FA8"/>
    <w:rsid w:val="008032AA"/>
    <w:rsid w:val="00803C09"/>
    <w:rsid w:val="008055AF"/>
    <w:rsid w:val="00806D6D"/>
    <w:rsid w:val="00807B10"/>
    <w:rsid w:val="00810FAD"/>
    <w:rsid w:val="00812725"/>
    <w:rsid w:val="00813F55"/>
    <w:rsid w:val="00815025"/>
    <w:rsid w:val="008156F2"/>
    <w:rsid w:val="00816D87"/>
    <w:rsid w:val="00822141"/>
    <w:rsid w:val="008222D3"/>
    <w:rsid w:val="00822615"/>
    <w:rsid w:val="00822B52"/>
    <w:rsid w:val="008235BB"/>
    <w:rsid w:val="00823CE1"/>
    <w:rsid w:val="0082485D"/>
    <w:rsid w:val="00824EEC"/>
    <w:rsid w:val="008262A9"/>
    <w:rsid w:val="00826355"/>
    <w:rsid w:val="008311FB"/>
    <w:rsid w:val="0083171A"/>
    <w:rsid w:val="00832F8F"/>
    <w:rsid w:val="008334EB"/>
    <w:rsid w:val="0083580B"/>
    <w:rsid w:val="00836ED3"/>
    <w:rsid w:val="008376F2"/>
    <w:rsid w:val="00837E64"/>
    <w:rsid w:val="0084008C"/>
    <w:rsid w:val="00841D44"/>
    <w:rsid w:val="00842C52"/>
    <w:rsid w:val="00842C86"/>
    <w:rsid w:val="008452D4"/>
    <w:rsid w:val="0085204E"/>
    <w:rsid w:val="00852675"/>
    <w:rsid w:val="0085336B"/>
    <w:rsid w:val="0085362D"/>
    <w:rsid w:val="00860AEF"/>
    <w:rsid w:val="00860CE9"/>
    <w:rsid w:val="00864501"/>
    <w:rsid w:val="00865961"/>
    <w:rsid w:val="00866D7A"/>
    <w:rsid w:val="00871283"/>
    <w:rsid w:val="00871A6C"/>
    <w:rsid w:val="00872DB7"/>
    <w:rsid w:val="008822F7"/>
    <w:rsid w:val="00886204"/>
    <w:rsid w:val="00887B0C"/>
    <w:rsid w:val="008905AE"/>
    <w:rsid w:val="00891B96"/>
    <w:rsid w:val="00892B97"/>
    <w:rsid w:val="008933B4"/>
    <w:rsid w:val="00894F0C"/>
    <w:rsid w:val="00895A0E"/>
    <w:rsid w:val="00896D10"/>
    <w:rsid w:val="008A00D7"/>
    <w:rsid w:val="008A2150"/>
    <w:rsid w:val="008A225A"/>
    <w:rsid w:val="008A2AA3"/>
    <w:rsid w:val="008A6EA2"/>
    <w:rsid w:val="008A706A"/>
    <w:rsid w:val="008A7405"/>
    <w:rsid w:val="008B026C"/>
    <w:rsid w:val="008B08BA"/>
    <w:rsid w:val="008B4CCE"/>
    <w:rsid w:val="008B5A0C"/>
    <w:rsid w:val="008B5E04"/>
    <w:rsid w:val="008B6A1C"/>
    <w:rsid w:val="008C0430"/>
    <w:rsid w:val="008C08B1"/>
    <w:rsid w:val="008C2536"/>
    <w:rsid w:val="008C3316"/>
    <w:rsid w:val="008C33D3"/>
    <w:rsid w:val="008D2F4D"/>
    <w:rsid w:val="008D37C9"/>
    <w:rsid w:val="008D48CF"/>
    <w:rsid w:val="008D5520"/>
    <w:rsid w:val="008D6D33"/>
    <w:rsid w:val="008D76A2"/>
    <w:rsid w:val="008E0AC7"/>
    <w:rsid w:val="008E1B56"/>
    <w:rsid w:val="008E2DDC"/>
    <w:rsid w:val="008E2EA6"/>
    <w:rsid w:val="008E3CFC"/>
    <w:rsid w:val="008E57CC"/>
    <w:rsid w:val="008E6035"/>
    <w:rsid w:val="008F4083"/>
    <w:rsid w:val="008F428C"/>
    <w:rsid w:val="008F4D6D"/>
    <w:rsid w:val="008F4FFB"/>
    <w:rsid w:val="008F5B2E"/>
    <w:rsid w:val="00902423"/>
    <w:rsid w:val="009033D9"/>
    <w:rsid w:val="0090393F"/>
    <w:rsid w:val="0090394B"/>
    <w:rsid w:val="00903C41"/>
    <w:rsid w:val="00904145"/>
    <w:rsid w:val="00907AA7"/>
    <w:rsid w:val="00907F60"/>
    <w:rsid w:val="009107D6"/>
    <w:rsid w:val="0091176B"/>
    <w:rsid w:val="0091206A"/>
    <w:rsid w:val="00914E16"/>
    <w:rsid w:val="00915E80"/>
    <w:rsid w:val="0091753D"/>
    <w:rsid w:val="00917A2A"/>
    <w:rsid w:val="00917B60"/>
    <w:rsid w:val="009204F4"/>
    <w:rsid w:val="00922EC1"/>
    <w:rsid w:val="009245CA"/>
    <w:rsid w:val="00926FE9"/>
    <w:rsid w:val="00927610"/>
    <w:rsid w:val="009314EF"/>
    <w:rsid w:val="0093226F"/>
    <w:rsid w:val="00936DC2"/>
    <w:rsid w:val="0093755C"/>
    <w:rsid w:val="009427D4"/>
    <w:rsid w:val="0094587A"/>
    <w:rsid w:val="00946F2A"/>
    <w:rsid w:val="00953EED"/>
    <w:rsid w:val="00957570"/>
    <w:rsid w:val="00957B42"/>
    <w:rsid w:val="00960397"/>
    <w:rsid w:val="009637CD"/>
    <w:rsid w:val="00964819"/>
    <w:rsid w:val="009655EB"/>
    <w:rsid w:val="00966518"/>
    <w:rsid w:val="009670CD"/>
    <w:rsid w:val="00971542"/>
    <w:rsid w:val="0097382B"/>
    <w:rsid w:val="00973BD1"/>
    <w:rsid w:val="00974B1C"/>
    <w:rsid w:val="00976BDD"/>
    <w:rsid w:val="009829D4"/>
    <w:rsid w:val="009841E8"/>
    <w:rsid w:val="0099049F"/>
    <w:rsid w:val="00991171"/>
    <w:rsid w:val="00992A96"/>
    <w:rsid w:val="00993F75"/>
    <w:rsid w:val="00994B97"/>
    <w:rsid w:val="0099559A"/>
    <w:rsid w:val="00995E98"/>
    <w:rsid w:val="009969FD"/>
    <w:rsid w:val="009A02DB"/>
    <w:rsid w:val="009A14F4"/>
    <w:rsid w:val="009A1E54"/>
    <w:rsid w:val="009A1E62"/>
    <w:rsid w:val="009A32D3"/>
    <w:rsid w:val="009A335B"/>
    <w:rsid w:val="009A546D"/>
    <w:rsid w:val="009A55F9"/>
    <w:rsid w:val="009A6B47"/>
    <w:rsid w:val="009B04B3"/>
    <w:rsid w:val="009B297D"/>
    <w:rsid w:val="009B2CA5"/>
    <w:rsid w:val="009B3C93"/>
    <w:rsid w:val="009B4715"/>
    <w:rsid w:val="009B6552"/>
    <w:rsid w:val="009B7016"/>
    <w:rsid w:val="009B7B3C"/>
    <w:rsid w:val="009C0E3E"/>
    <w:rsid w:val="009C56E3"/>
    <w:rsid w:val="009C60E4"/>
    <w:rsid w:val="009D18DA"/>
    <w:rsid w:val="009D2224"/>
    <w:rsid w:val="009D25FD"/>
    <w:rsid w:val="009D38E8"/>
    <w:rsid w:val="009D4DBF"/>
    <w:rsid w:val="009D4E9B"/>
    <w:rsid w:val="009D5570"/>
    <w:rsid w:val="009D762C"/>
    <w:rsid w:val="009D790D"/>
    <w:rsid w:val="009D7CFD"/>
    <w:rsid w:val="009E17E3"/>
    <w:rsid w:val="009E4945"/>
    <w:rsid w:val="009E7CA8"/>
    <w:rsid w:val="009F0E1C"/>
    <w:rsid w:val="009F577E"/>
    <w:rsid w:val="009F5AD5"/>
    <w:rsid w:val="00A00650"/>
    <w:rsid w:val="00A00B10"/>
    <w:rsid w:val="00A02B9E"/>
    <w:rsid w:val="00A05F23"/>
    <w:rsid w:val="00A10EF0"/>
    <w:rsid w:val="00A1100C"/>
    <w:rsid w:val="00A1121D"/>
    <w:rsid w:val="00A13231"/>
    <w:rsid w:val="00A20E53"/>
    <w:rsid w:val="00A21203"/>
    <w:rsid w:val="00A23DE9"/>
    <w:rsid w:val="00A247FF"/>
    <w:rsid w:val="00A25F8B"/>
    <w:rsid w:val="00A30816"/>
    <w:rsid w:val="00A314CA"/>
    <w:rsid w:val="00A31FF7"/>
    <w:rsid w:val="00A3208F"/>
    <w:rsid w:val="00A33781"/>
    <w:rsid w:val="00A36460"/>
    <w:rsid w:val="00A367E0"/>
    <w:rsid w:val="00A4089D"/>
    <w:rsid w:val="00A42EFB"/>
    <w:rsid w:val="00A45456"/>
    <w:rsid w:val="00A45F17"/>
    <w:rsid w:val="00A465F5"/>
    <w:rsid w:val="00A47476"/>
    <w:rsid w:val="00A51408"/>
    <w:rsid w:val="00A52D27"/>
    <w:rsid w:val="00A54287"/>
    <w:rsid w:val="00A55A83"/>
    <w:rsid w:val="00A5648F"/>
    <w:rsid w:val="00A60AE7"/>
    <w:rsid w:val="00A62B83"/>
    <w:rsid w:val="00A6375C"/>
    <w:rsid w:val="00A63B3D"/>
    <w:rsid w:val="00A642A1"/>
    <w:rsid w:val="00A71D06"/>
    <w:rsid w:val="00A726CA"/>
    <w:rsid w:val="00A73378"/>
    <w:rsid w:val="00A73B7F"/>
    <w:rsid w:val="00A74955"/>
    <w:rsid w:val="00A765C5"/>
    <w:rsid w:val="00A76A41"/>
    <w:rsid w:val="00A77CEA"/>
    <w:rsid w:val="00A80706"/>
    <w:rsid w:val="00A855EF"/>
    <w:rsid w:val="00A86A82"/>
    <w:rsid w:val="00A87E74"/>
    <w:rsid w:val="00A91235"/>
    <w:rsid w:val="00A915CA"/>
    <w:rsid w:val="00A9287A"/>
    <w:rsid w:val="00A93AE1"/>
    <w:rsid w:val="00A948B8"/>
    <w:rsid w:val="00A94949"/>
    <w:rsid w:val="00A97B36"/>
    <w:rsid w:val="00AA3840"/>
    <w:rsid w:val="00AA5384"/>
    <w:rsid w:val="00AB3C2B"/>
    <w:rsid w:val="00AB4C85"/>
    <w:rsid w:val="00AB65AB"/>
    <w:rsid w:val="00AB6AA0"/>
    <w:rsid w:val="00AB7F3B"/>
    <w:rsid w:val="00AC1106"/>
    <w:rsid w:val="00AC3902"/>
    <w:rsid w:val="00AC6928"/>
    <w:rsid w:val="00AC7B34"/>
    <w:rsid w:val="00AD248E"/>
    <w:rsid w:val="00AD28CA"/>
    <w:rsid w:val="00AD504D"/>
    <w:rsid w:val="00AE0420"/>
    <w:rsid w:val="00AE1EF2"/>
    <w:rsid w:val="00AE65A7"/>
    <w:rsid w:val="00AF0B72"/>
    <w:rsid w:val="00AF3CEE"/>
    <w:rsid w:val="00AF3E47"/>
    <w:rsid w:val="00AF4674"/>
    <w:rsid w:val="00AF6979"/>
    <w:rsid w:val="00B05E04"/>
    <w:rsid w:val="00B105C6"/>
    <w:rsid w:val="00B11A73"/>
    <w:rsid w:val="00B11E2A"/>
    <w:rsid w:val="00B121E7"/>
    <w:rsid w:val="00B127DD"/>
    <w:rsid w:val="00B14BB9"/>
    <w:rsid w:val="00B16059"/>
    <w:rsid w:val="00B17E9D"/>
    <w:rsid w:val="00B21F89"/>
    <w:rsid w:val="00B225DD"/>
    <w:rsid w:val="00B22663"/>
    <w:rsid w:val="00B22F41"/>
    <w:rsid w:val="00B279D6"/>
    <w:rsid w:val="00B30BF6"/>
    <w:rsid w:val="00B31BC2"/>
    <w:rsid w:val="00B33A10"/>
    <w:rsid w:val="00B36C67"/>
    <w:rsid w:val="00B4064C"/>
    <w:rsid w:val="00B426B2"/>
    <w:rsid w:val="00B4393F"/>
    <w:rsid w:val="00B50173"/>
    <w:rsid w:val="00B66C73"/>
    <w:rsid w:val="00B66CB3"/>
    <w:rsid w:val="00B676B6"/>
    <w:rsid w:val="00B67A92"/>
    <w:rsid w:val="00B72D79"/>
    <w:rsid w:val="00B7372B"/>
    <w:rsid w:val="00B76FF4"/>
    <w:rsid w:val="00B77F2E"/>
    <w:rsid w:val="00B80FC1"/>
    <w:rsid w:val="00B81D1D"/>
    <w:rsid w:val="00B8243E"/>
    <w:rsid w:val="00B849B5"/>
    <w:rsid w:val="00B904B7"/>
    <w:rsid w:val="00B907B0"/>
    <w:rsid w:val="00B90D9A"/>
    <w:rsid w:val="00B90FB9"/>
    <w:rsid w:val="00B91F20"/>
    <w:rsid w:val="00B926DE"/>
    <w:rsid w:val="00B975C8"/>
    <w:rsid w:val="00B978B0"/>
    <w:rsid w:val="00BA0E2B"/>
    <w:rsid w:val="00BA308F"/>
    <w:rsid w:val="00BA341C"/>
    <w:rsid w:val="00BA3B43"/>
    <w:rsid w:val="00BA3F66"/>
    <w:rsid w:val="00BA5A24"/>
    <w:rsid w:val="00BA730E"/>
    <w:rsid w:val="00BA7A73"/>
    <w:rsid w:val="00BB0384"/>
    <w:rsid w:val="00BB15B4"/>
    <w:rsid w:val="00BB403F"/>
    <w:rsid w:val="00BB5EED"/>
    <w:rsid w:val="00BC0A29"/>
    <w:rsid w:val="00BC698C"/>
    <w:rsid w:val="00BC7BE2"/>
    <w:rsid w:val="00BD0B39"/>
    <w:rsid w:val="00BD2041"/>
    <w:rsid w:val="00BD35F3"/>
    <w:rsid w:val="00BD4C29"/>
    <w:rsid w:val="00BD6CA6"/>
    <w:rsid w:val="00BE13E6"/>
    <w:rsid w:val="00BE1F65"/>
    <w:rsid w:val="00BE34E1"/>
    <w:rsid w:val="00BE5B4D"/>
    <w:rsid w:val="00BE6A53"/>
    <w:rsid w:val="00BF1248"/>
    <w:rsid w:val="00BF28C4"/>
    <w:rsid w:val="00BF6ACF"/>
    <w:rsid w:val="00C01119"/>
    <w:rsid w:val="00C0188C"/>
    <w:rsid w:val="00C03477"/>
    <w:rsid w:val="00C03479"/>
    <w:rsid w:val="00C03D5C"/>
    <w:rsid w:val="00C040B0"/>
    <w:rsid w:val="00C059F2"/>
    <w:rsid w:val="00C06CFA"/>
    <w:rsid w:val="00C10926"/>
    <w:rsid w:val="00C129C1"/>
    <w:rsid w:val="00C1474C"/>
    <w:rsid w:val="00C213CE"/>
    <w:rsid w:val="00C23F73"/>
    <w:rsid w:val="00C24306"/>
    <w:rsid w:val="00C2461B"/>
    <w:rsid w:val="00C24665"/>
    <w:rsid w:val="00C2515A"/>
    <w:rsid w:val="00C2601E"/>
    <w:rsid w:val="00C26BC1"/>
    <w:rsid w:val="00C26D56"/>
    <w:rsid w:val="00C31F4F"/>
    <w:rsid w:val="00C358B4"/>
    <w:rsid w:val="00C35A4E"/>
    <w:rsid w:val="00C362B3"/>
    <w:rsid w:val="00C36CD0"/>
    <w:rsid w:val="00C376E1"/>
    <w:rsid w:val="00C40200"/>
    <w:rsid w:val="00C40474"/>
    <w:rsid w:val="00C43D6A"/>
    <w:rsid w:val="00C45173"/>
    <w:rsid w:val="00C455E1"/>
    <w:rsid w:val="00C4562E"/>
    <w:rsid w:val="00C46CA9"/>
    <w:rsid w:val="00C530DE"/>
    <w:rsid w:val="00C544ED"/>
    <w:rsid w:val="00C55E12"/>
    <w:rsid w:val="00C571B9"/>
    <w:rsid w:val="00C572C9"/>
    <w:rsid w:val="00C61921"/>
    <w:rsid w:val="00C62497"/>
    <w:rsid w:val="00C64897"/>
    <w:rsid w:val="00C653A2"/>
    <w:rsid w:val="00C65727"/>
    <w:rsid w:val="00C65CD3"/>
    <w:rsid w:val="00C665F9"/>
    <w:rsid w:val="00C66FA7"/>
    <w:rsid w:val="00C70B22"/>
    <w:rsid w:val="00C7160F"/>
    <w:rsid w:val="00C72EC2"/>
    <w:rsid w:val="00C73279"/>
    <w:rsid w:val="00C74E52"/>
    <w:rsid w:val="00C766CF"/>
    <w:rsid w:val="00C7772C"/>
    <w:rsid w:val="00C81C4C"/>
    <w:rsid w:val="00C82244"/>
    <w:rsid w:val="00C83A59"/>
    <w:rsid w:val="00C83E1E"/>
    <w:rsid w:val="00C916D3"/>
    <w:rsid w:val="00C91AC5"/>
    <w:rsid w:val="00C91E47"/>
    <w:rsid w:val="00C936EA"/>
    <w:rsid w:val="00C95D0D"/>
    <w:rsid w:val="00C96519"/>
    <w:rsid w:val="00C97490"/>
    <w:rsid w:val="00C97E55"/>
    <w:rsid w:val="00CA02DB"/>
    <w:rsid w:val="00CA0342"/>
    <w:rsid w:val="00CA0508"/>
    <w:rsid w:val="00CA065F"/>
    <w:rsid w:val="00CA0F86"/>
    <w:rsid w:val="00CA1A47"/>
    <w:rsid w:val="00CA26FA"/>
    <w:rsid w:val="00CA5A55"/>
    <w:rsid w:val="00CA6C74"/>
    <w:rsid w:val="00CA6DF0"/>
    <w:rsid w:val="00CB1664"/>
    <w:rsid w:val="00CB1BB2"/>
    <w:rsid w:val="00CB536E"/>
    <w:rsid w:val="00CB54F1"/>
    <w:rsid w:val="00CB55C6"/>
    <w:rsid w:val="00CB6733"/>
    <w:rsid w:val="00CC0577"/>
    <w:rsid w:val="00CC122A"/>
    <w:rsid w:val="00CC3BC2"/>
    <w:rsid w:val="00CC439C"/>
    <w:rsid w:val="00CC4747"/>
    <w:rsid w:val="00CC557E"/>
    <w:rsid w:val="00CC76B7"/>
    <w:rsid w:val="00CD11A3"/>
    <w:rsid w:val="00CD1A64"/>
    <w:rsid w:val="00CD1D72"/>
    <w:rsid w:val="00CD2B12"/>
    <w:rsid w:val="00CD6BF0"/>
    <w:rsid w:val="00CD77D2"/>
    <w:rsid w:val="00CE08D1"/>
    <w:rsid w:val="00CE0E45"/>
    <w:rsid w:val="00CE1510"/>
    <w:rsid w:val="00CE24BD"/>
    <w:rsid w:val="00CE29CF"/>
    <w:rsid w:val="00CE715F"/>
    <w:rsid w:val="00CE7950"/>
    <w:rsid w:val="00CF10A0"/>
    <w:rsid w:val="00CF1BE5"/>
    <w:rsid w:val="00CF511D"/>
    <w:rsid w:val="00CF585B"/>
    <w:rsid w:val="00CF6208"/>
    <w:rsid w:val="00CF6275"/>
    <w:rsid w:val="00CF7DD7"/>
    <w:rsid w:val="00D00A8D"/>
    <w:rsid w:val="00D01B8A"/>
    <w:rsid w:val="00D03D56"/>
    <w:rsid w:val="00D048EE"/>
    <w:rsid w:val="00D065A4"/>
    <w:rsid w:val="00D10CC9"/>
    <w:rsid w:val="00D1450B"/>
    <w:rsid w:val="00D15758"/>
    <w:rsid w:val="00D16975"/>
    <w:rsid w:val="00D16E78"/>
    <w:rsid w:val="00D20135"/>
    <w:rsid w:val="00D20C07"/>
    <w:rsid w:val="00D21A27"/>
    <w:rsid w:val="00D2312D"/>
    <w:rsid w:val="00D24879"/>
    <w:rsid w:val="00D253B4"/>
    <w:rsid w:val="00D2575F"/>
    <w:rsid w:val="00D265F7"/>
    <w:rsid w:val="00D26940"/>
    <w:rsid w:val="00D31154"/>
    <w:rsid w:val="00D329ED"/>
    <w:rsid w:val="00D3617D"/>
    <w:rsid w:val="00D36D1C"/>
    <w:rsid w:val="00D40A03"/>
    <w:rsid w:val="00D40DD5"/>
    <w:rsid w:val="00D41DD6"/>
    <w:rsid w:val="00D44190"/>
    <w:rsid w:val="00D46416"/>
    <w:rsid w:val="00D468A3"/>
    <w:rsid w:val="00D47494"/>
    <w:rsid w:val="00D52718"/>
    <w:rsid w:val="00D52A07"/>
    <w:rsid w:val="00D54520"/>
    <w:rsid w:val="00D553F0"/>
    <w:rsid w:val="00D557ED"/>
    <w:rsid w:val="00D559C7"/>
    <w:rsid w:val="00D55B41"/>
    <w:rsid w:val="00D55D2D"/>
    <w:rsid w:val="00D57F30"/>
    <w:rsid w:val="00D6058F"/>
    <w:rsid w:val="00D61494"/>
    <w:rsid w:val="00D62516"/>
    <w:rsid w:val="00D62610"/>
    <w:rsid w:val="00D63CA1"/>
    <w:rsid w:val="00D64F22"/>
    <w:rsid w:val="00D650F5"/>
    <w:rsid w:val="00D66181"/>
    <w:rsid w:val="00D71119"/>
    <w:rsid w:val="00D711BE"/>
    <w:rsid w:val="00D76D75"/>
    <w:rsid w:val="00D8117F"/>
    <w:rsid w:val="00D826E3"/>
    <w:rsid w:val="00D829A3"/>
    <w:rsid w:val="00D85626"/>
    <w:rsid w:val="00D863AB"/>
    <w:rsid w:val="00D87F75"/>
    <w:rsid w:val="00D90202"/>
    <w:rsid w:val="00D90EE4"/>
    <w:rsid w:val="00D9194A"/>
    <w:rsid w:val="00D91D04"/>
    <w:rsid w:val="00D9222A"/>
    <w:rsid w:val="00D92431"/>
    <w:rsid w:val="00D929D3"/>
    <w:rsid w:val="00D92B5F"/>
    <w:rsid w:val="00D94188"/>
    <w:rsid w:val="00D96B56"/>
    <w:rsid w:val="00D972D1"/>
    <w:rsid w:val="00DA0B11"/>
    <w:rsid w:val="00DA4DB5"/>
    <w:rsid w:val="00DA6508"/>
    <w:rsid w:val="00DA6583"/>
    <w:rsid w:val="00DA7F05"/>
    <w:rsid w:val="00DB084B"/>
    <w:rsid w:val="00DB4DA0"/>
    <w:rsid w:val="00DB6CC6"/>
    <w:rsid w:val="00DB75E9"/>
    <w:rsid w:val="00DC15C8"/>
    <w:rsid w:val="00DC5CE2"/>
    <w:rsid w:val="00DC5F5F"/>
    <w:rsid w:val="00DD641D"/>
    <w:rsid w:val="00DD6F3F"/>
    <w:rsid w:val="00DD6F67"/>
    <w:rsid w:val="00DD73A1"/>
    <w:rsid w:val="00DE02B9"/>
    <w:rsid w:val="00DE0EC3"/>
    <w:rsid w:val="00DE2CC8"/>
    <w:rsid w:val="00DE4629"/>
    <w:rsid w:val="00DF0BA5"/>
    <w:rsid w:val="00DF1374"/>
    <w:rsid w:val="00DF58E7"/>
    <w:rsid w:val="00DF7421"/>
    <w:rsid w:val="00E01ACF"/>
    <w:rsid w:val="00E02422"/>
    <w:rsid w:val="00E02C23"/>
    <w:rsid w:val="00E04A0C"/>
    <w:rsid w:val="00E06DFC"/>
    <w:rsid w:val="00E10831"/>
    <w:rsid w:val="00E11DA3"/>
    <w:rsid w:val="00E13604"/>
    <w:rsid w:val="00E14C3F"/>
    <w:rsid w:val="00E15C3A"/>
    <w:rsid w:val="00E161DF"/>
    <w:rsid w:val="00E16860"/>
    <w:rsid w:val="00E17892"/>
    <w:rsid w:val="00E20EB2"/>
    <w:rsid w:val="00E22BD5"/>
    <w:rsid w:val="00E2415A"/>
    <w:rsid w:val="00E2545D"/>
    <w:rsid w:val="00E2773F"/>
    <w:rsid w:val="00E30909"/>
    <w:rsid w:val="00E30CEF"/>
    <w:rsid w:val="00E31593"/>
    <w:rsid w:val="00E34E49"/>
    <w:rsid w:val="00E36B77"/>
    <w:rsid w:val="00E422A0"/>
    <w:rsid w:val="00E443A9"/>
    <w:rsid w:val="00E453CE"/>
    <w:rsid w:val="00E47003"/>
    <w:rsid w:val="00E4774D"/>
    <w:rsid w:val="00E50081"/>
    <w:rsid w:val="00E514BC"/>
    <w:rsid w:val="00E514EF"/>
    <w:rsid w:val="00E51BAB"/>
    <w:rsid w:val="00E52071"/>
    <w:rsid w:val="00E55845"/>
    <w:rsid w:val="00E6098B"/>
    <w:rsid w:val="00E61902"/>
    <w:rsid w:val="00E63254"/>
    <w:rsid w:val="00E66E54"/>
    <w:rsid w:val="00E701FC"/>
    <w:rsid w:val="00E74517"/>
    <w:rsid w:val="00E75E60"/>
    <w:rsid w:val="00E77BFB"/>
    <w:rsid w:val="00E81D4A"/>
    <w:rsid w:val="00E84995"/>
    <w:rsid w:val="00E85C13"/>
    <w:rsid w:val="00E9013B"/>
    <w:rsid w:val="00E93A6E"/>
    <w:rsid w:val="00E93D46"/>
    <w:rsid w:val="00E94629"/>
    <w:rsid w:val="00E97F19"/>
    <w:rsid w:val="00EA12E5"/>
    <w:rsid w:val="00EA13FC"/>
    <w:rsid w:val="00EA18C0"/>
    <w:rsid w:val="00EA2D5F"/>
    <w:rsid w:val="00EA55E7"/>
    <w:rsid w:val="00EB4E4F"/>
    <w:rsid w:val="00EB66E3"/>
    <w:rsid w:val="00EB73A4"/>
    <w:rsid w:val="00EB7BCD"/>
    <w:rsid w:val="00EC0068"/>
    <w:rsid w:val="00EC062A"/>
    <w:rsid w:val="00EC0B5C"/>
    <w:rsid w:val="00EC1652"/>
    <w:rsid w:val="00EC1A28"/>
    <w:rsid w:val="00EC1A4C"/>
    <w:rsid w:val="00EC32E9"/>
    <w:rsid w:val="00EC4900"/>
    <w:rsid w:val="00EC5334"/>
    <w:rsid w:val="00EC61BD"/>
    <w:rsid w:val="00ED2BD0"/>
    <w:rsid w:val="00ED6994"/>
    <w:rsid w:val="00ED6F2F"/>
    <w:rsid w:val="00EE0F94"/>
    <w:rsid w:val="00EE18D8"/>
    <w:rsid w:val="00EE3308"/>
    <w:rsid w:val="00EE360A"/>
    <w:rsid w:val="00EE5462"/>
    <w:rsid w:val="00EE7CB7"/>
    <w:rsid w:val="00EF243E"/>
    <w:rsid w:val="00EF2F91"/>
    <w:rsid w:val="00EF76E6"/>
    <w:rsid w:val="00F03895"/>
    <w:rsid w:val="00F03FAD"/>
    <w:rsid w:val="00F1173A"/>
    <w:rsid w:val="00F131CE"/>
    <w:rsid w:val="00F13CCE"/>
    <w:rsid w:val="00F144E1"/>
    <w:rsid w:val="00F166E6"/>
    <w:rsid w:val="00F16A3B"/>
    <w:rsid w:val="00F16CEC"/>
    <w:rsid w:val="00F2228F"/>
    <w:rsid w:val="00F22636"/>
    <w:rsid w:val="00F23BAE"/>
    <w:rsid w:val="00F32AD5"/>
    <w:rsid w:val="00F350B5"/>
    <w:rsid w:val="00F359E9"/>
    <w:rsid w:val="00F35CBB"/>
    <w:rsid w:val="00F35DE0"/>
    <w:rsid w:val="00F376B9"/>
    <w:rsid w:val="00F40154"/>
    <w:rsid w:val="00F416A6"/>
    <w:rsid w:val="00F41922"/>
    <w:rsid w:val="00F425C7"/>
    <w:rsid w:val="00F42EEC"/>
    <w:rsid w:val="00F43475"/>
    <w:rsid w:val="00F434AF"/>
    <w:rsid w:val="00F439EE"/>
    <w:rsid w:val="00F43F67"/>
    <w:rsid w:val="00F50BCE"/>
    <w:rsid w:val="00F50E17"/>
    <w:rsid w:val="00F536E0"/>
    <w:rsid w:val="00F53DE6"/>
    <w:rsid w:val="00F56FDD"/>
    <w:rsid w:val="00F576E7"/>
    <w:rsid w:val="00F60844"/>
    <w:rsid w:val="00F621FC"/>
    <w:rsid w:val="00F63B3C"/>
    <w:rsid w:val="00F67B3E"/>
    <w:rsid w:val="00F73A5F"/>
    <w:rsid w:val="00F74959"/>
    <w:rsid w:val="00F767C8"/>
    <w:rsid w:val="00F7686B"/>
    <w:rsid w:val="00F77E87"/>
    <w:rsid w:val="00F82D31"/>
    <w:rsid w:val="00F8520F"/>
    <w:rsid w:val="00F86A26"/>
    <w:rsid w:val="00F906DD"/>
    <w:rsid w:val="00F91782"/>
    <w:rsid w:val="00F948CD"/>
    <w:rsid w:val="00F9520C"/>
    <w:rsid w:val="00F961CF"/>
    <w:rsid w:val="00FA024E"/>
    <w:rsid w:val="00FA1E91"/>
    <w:rsid w:val="00FB023D"/>
    <w:rsid w:val="00FB067B"/>
    <w:rsid w:val="00FB1F33"/>
    <w:rsid w:val="00FB2359"/>
    <w:rsid w:val="00FB2DE6"/>
    <w:rsid w:val="00FB4AF9"/>
    <w:rsid w:val="00FB6E6D"/>
    <w:rsid w:val="00FC00A4"/>
    <w:rsid w:val="00FC3EDF"/>
    <w:rsid w:val="00FC4293"/>
    <w:rsid w:val="00FD28DF"/>
    <w:rsid w:val="00FD48E8"/>
    <w:rsid w:val="00FD5B83"/>
    <w:rsid w:val="00FD6195"/>
    <w:rsid w:val="00FD6C8B"/>
    <w:rsid w:val="00FD7192"/>
    <w:rsid w:val="00FD7A7B"/>
    <w:rsid w:val="00FE0884"/>
    <w:rsid w:val="00FE139A"/>
    <w:rsid w:val="00FE5314"/>
    <w:rsid w:val="00FE683D"/>
    <w:rsid w:val="00FF0E41"/>
    <w:rsid w:val="00FF1800"/>
    <w:rsid w:val="00FF4485"/>
    <w:rsid w:val="00FF47C1"/>
    <w:rsid w:val="00FF4B7A"/>
    <w:rsid w:val="00FF575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EF1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List Paragraph"/>
    <w:basedOn w:val="a"/>
    <w:link w:val="a6"/>
    <w:uiPriority w:val="99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ГОЛОВНИЙ СТИЛЬ Знак,List Paragraph Знак"/>
    <w:link w:val="a5"/>
    <w:uiPriority w:val="99"/>
    <w:locked/>
    <w:rsid w:val="0064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645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6459CF"/>
  </w:style>
  <w:style w:type="character" w:styleId="a8">
    <w:name w:val="Hyperlink"/>
    <w:basedOn w:val="a0"/>
    <w:uiPriority w:val="99"/>
    <w:unhideWhenUsed/>
    <w:rsid w:val="00220BD8"/>
    <w:rPr>
      <w:color w:val="0563C1" w:themeColor="hyperlink"/>
      <w:u w:val="single"/>
    </w:rPr>
  </w:style>
  <w:style w:type="paragraph" w:styleId="a9">
    <w:name w:val="No Spacing"/>
    <w:uiPriority w:val="1"/>
    <w:qFormat/>
    <w:rsid w:val="00E74517"/>
    <w:pPr>
      <w:spacing w:after="0" w:line="240" w:lineRule="auto"/>
    </w:pPr>
  </w:style>
  <w:style w:type="paragraph" w:customStyle="1" w:styleId="Default">
    <w:name w:val="Default"/>
    <w:uiPriority w:val="99"/>
    <w:rsid w:val="00E5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C02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Strong"/>
    <w:basedOn w:val="a0"/>
    <w:uiPriority w:val="22"/>
    <w:qFormat/>
    <w:rsid w:val="003C0233"/>
    <w:rPr>
      <w:b/>
      <w:bCs/>
    </w:rPr>
  </w:style>
  <w:style w:type="character" w:styleId="ac">
    <w:name w:val="Emphasis"/>
    <w:uiPriority w:val="20"/>
    <w:qFormat/>
    <w:rsid w:val="00403B39"/>
    <w:rPr>
      <w:i/>
      <w:iCs/>
    </w:rPr>
  </w:style>
  <w:style w:type="paragraph" w:customStyle="1" w:styleId="Style71">
    <w:name w:val="Style71"/>
    <w:basedOn w:val="a"/>
    <w:uiPriority w:val="99"/>
    <w:rsid w:val="00403B39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555D71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43379C"/>
  </w:style>
  <w:style w:type="character" w:styleId="ad">
    <w:name w:val="FollowedHyperlink"/>
    <w:basedOn w:val="a0"/>
    <w:uiPriority w:val="99"/>
    <w:semiHidden/>
    <w:unhideWhenUsed/>
    <w:rsid w:val="00A45456"/>
    <w:rPr>
      <w:color w:val="954F72" w:themeColor="followedHyperlink"/>
      <w:u w:val="single"/>
    </w:rPr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04496C"/>
  </w:style>
  <w:style w:type="paragraph" w:styleId="ae">
    <w:name w:val="Body Text"/>
    <w:basedOn w:val="a"/>
    <w:link w:val="af"/>
    <w:uiPriority w:val="99"/>
    <w:semiHidden/>
    <w:unhideWhenUsed/>
    <w:rsid w:val="00536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6BD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List Paragraph"/>
    <w:basedOn w:val="a"/>
    <w:link w:val="a6"/>
    <w:uiPriority w:val="99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ГОЛОВНИЙ СТИЛЬ Знак,List Paragraph Знак"/>
    <w:link w:val="a5"/>
    <w:uiPriority w:val="99"/>
    <w:locked/>
    <w:rsid w:val="0064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645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6459CF"/>
  </w:style>
  <w:style w:type="character" w:styleId="a8">
    <w:name w:val="Hyperlink"/>
    <w:basedOn w:val="a0"/>
    <w:uiPriority w:val="99"/>
    <w:unhideWhenUsed/>
    <w:rsid w:val="00220BD8"/>
    <w:rPr>
      <w:color w:val="0563C1" w:themeColor="hyperlink"/>
      <w:u w:val="single"/>
    </w:rPr>
  </w:style>
  <w:style w:type="paragraph" w:styleId="a9">
    <w:name w:val="No Spacing"/>
    <w:uiPriority w:val="1"/>
    <w:qFormat/>
    <w:rsid w:val="00E74517"/>
    <w:pPr>
      <w:spacing w:after="0" w:line="240" w:lineRule="auto"/>
    </w:pPr>
  </w:style>
  <w:style w:type="paragraph" w:customStyle="1" w:styleId="Default">
    <w:name w:val="Default"/>
    <w:uiPriority w:val="99"/>
    <w:rsid w:val="00E5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C02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Strong"/>
    <w:basedOn w:val="a0"/>
    <w:uiPriority w:val="22"/>
    <w:qFormat/>
    <w:rsid w:val="003C0233"/>
    <w:rPr>
      <w:b/>
      <w:bCs/>
    </w:rPr>
  </w:style>
  <w:style w:type="character" w:styleId="ac">
    <w:name w:val="Emphasis"/>
    <w:uiPriority w:val="20"/>
    <w:qFormat/>
    <w:rsid w:val="00403B39"/>
    <w:rPr>
      <w:i/>
      <w:iCs/>
    </w:rPr>
  </w:style>
  <w:style w:type="paragraph" w:customStyle="1" w:styleId="Style71">
    <w:name w:val="Style71"/>
    <w:basedOn w:val="a"/>
    <w:uiPriority w:val="99"/>
    <w:rsid w:val="00403B39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555D71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43379C"/>
  </w:style>
  <w:style w:type="character" w:styleId="ad">
    <w:name w:val="FollowedHyperlink"/>
    <w:basedOn w:val="a0"/>
    <w:uiPriority w:val="99"/>
    <w:semiHidden/>
    <w:unhideWhenUsed/>
    <w:rsid w:val="00A45456"/>
    <w:rPr>
      <w:color w:val="954F72" w:themeColor="followedHyperlink"/>
      <w:u w:val="single"/>
    </w:rPr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04496C"/>
  </w:style>
  <w:style w:type="paragraph" w:styleId="ae">
    <w:name w:val="Body Text"/>
    <w:basedOn w:val="a"/>
    <w:link w:val="af"/>
    <w:uiPriority w:val="99"/>
    <w:semiHidden/>
    <w:unhideWhenUsed/>
    <w:rsid w:val="00536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6BD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review.com/fulltext/197-159290034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creview.com/?mno=117989" TargetMode="External"/><Relationship Id="rId12" Type="http://schemas.openxmlformats.org/officeDocument/2006/relationships/hyperlink" Target="https://sci-conf.com.ua/i-mezhdunarodnaya-nauchno-prakticheskaya-konferentsiyascience-and-education-problems-prospects-and-innovations-7-9-oktyabrya-2020-goda-kioto-yaponiya-arhi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conf.top/documents/2020.01.6-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iconf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umenpublishing.com/journals/index.php/rrem/article/view/2410/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75CF-E12E-488B-85F6-EC123FF4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11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1724</cp:revision>
  <dcterms:created xsi:type="dcterms:W3CDTF">2020-10-20T06:37:00Z</dcterms:created>
  <dcterms:modified xsi:type="dcterms:W3CDTF">2022-10-09T18:29:00Z</dcterms:modified>
</cp:coreProperties>
</file>