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ГРАФІК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індивідуальних консультацій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викладачів кафедри практичного мовознавства</w:t>
      </w:r>
    </w:p>
    <w:p w:rsidR="00952522" w:rsidRDefault="00392FE4" w:rsidP="00074DC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на 201</w:t>
      </w:r>
      <w:r w:rsidR="00074DC7">
        <w:rPr>
          <w:b/>
          <w:sz w:val="28"/>
          <w:szCs w:val="28"/>
          <w:lang w:val="uk-UA"/>
        </w:rPr>
        <w:t>9</w:t>
      </w:r>
      <w:r w:rsidRPr="00392FE4">
        <w:rPr>
          <w:b/>
          <w:sz w:val="28"/>
          <w:szCs w:val="28"/>
          <w:lang w:val="uk-UA"/>
        </w:rPr>
        <w:t>-20</w:t>
      </w:r>
      <w:r w:rsidR="00074DC7">
        <w:rPr>
          <w:b/>
          <w:sz w:val="28"/>
          <w:szCs w:val="28"/>
          <w:lang w:val="uk-UA"/>
        </w:rPr>
        <w:t>20</w:t>
      </w:r>
      <w:r w:rsidRPr="00392FE4">
        <w:rPr>
          <w:b/>
          <w:sz w:val="28"/>
          <w:szCs w:val="28"/>
          <w:lang w:val="uk-UA"/>
        </w:rPr>
        <w:t xml:space="preserve"> н. р. </w:t>
      </w:r>
    </w:p>
    <w:p w:rsidR="00392FE4" w:rsidRPr="00392FE4" w:rsidRDefault="00392FE4" w:rsidP="00952522">
      <w:pPr>
        <w:jc w:val="center"/>
        <w:rPr>
          <w:b/>
          <w:sz w:val="28"/>
          <w:szCs w:val="28"/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9"/>
        <w:gridCol w:w="2542"/>
        <w:gridCol w:w="2385"/>
      </w:tblGrid>
      <w:tr w:rsidR="00952522" w:rsidRPr="004F74F9" w:rsidTr="00B24E68">
        <w:trPr>
          <w:trHeight w:val="684"/>
        </w:trPr>
        <w:tc>
          <w:tcPr>
            <w:tcW w:w="566" w:type="dxa"/>
          </w:tcPr>
          <w:p w:rsidR="00952522" w:rsidRPr="0035268E" w:rsidRDefault="0035268E" w:rsidP="00352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Цимбал Н. А.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4:00</w:t>
            </w:r>
            <w:r>
              <w:rPr>
                <w:sz w:val="28"/>
                <w:szCs w:val="28"/>
                <w:lang w:val="uk-UA"/>
              </w:rPr>
              <w:t xml:space="preserve"> – 16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  <w:tr w:rsidR="00952522" w:rsidRPr="004F74F9" w:rsidTr="00B24E68">
        <w:trPr>
          <w:trHeight w:val="839"/>
        </w:trPr>
        <w:tc>
          <w:tcPr>
            <w:tcW w:w="566" w:type="dxa"/>
          </w:tcPr>
          <w:p w:rsidR="00952522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В.І.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16:00</w:t>
            </w:r>
          </w:p>
        </w:tc>
      </w:tr>
      <w:tr w:rsidR="00952522" w:rsidRPr="004F74F9" w:rsidTr="00465B87">
        <w:trPr>
          <w:trHeight w:val="611"/>
        </w:trPr>
        <w:tc>
          <w:tcPr>
            <w:tcW w:w="566" w:type="dxa"/>
          </w:tcPr>
          <w:p w:rsidR="00952522" w:rsidRPr="004F74F9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Денисюк І. А.</w:t>
            </w:r>
          </w:p>
        </w:tc>
        <w:tc>
          <w:tcPr>
            <w:tcW w:w="2542" w:type="dxa"/>
          </w:tcPr>
          <w:p w:rsidR="00952522" w:rsidRPr="004F74F9" w:rsidRDefault="00862654" w:rsidP="00862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14:30 – 15:3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669"/>
        </w:trPr>
        <w:tc>
          <w:tcPr>
            <w:tcW w:w="566" w:type="dxa"/>
          </w:tcPr>
          <w:p w:rsidR="00952522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1817DC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Кучеренко І. А.</w:t>
            </w:r>
          </w:p>
        </w:tc>
        <w:tc>
          <w:tcPr>
            <w:tcW w:w="2542" w:type="dxa"/>
          </w:tcPr>
          <w:p w:rsidR="00952522" w:rsidRPr="00CB275B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 – 14:3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1B246A" w:rsidRPr="004F74F9" w:rsidTr="00B24E68">
        <w:trPr>
          <w:trHeight w:val="669"/>
        </w:trPr>
        <w:tc>
          <w:tcPr>
            <w:tcW w:w="566" w:type="dxa"/>
          </w:tcPr>
          <w:p w:rsidR="001B246A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B246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1B246A" w:rsidRPr="004F74F9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Лукіянчук І.</w:t>
            </w:r>
            <w:r w:rsidR="00772E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 </w:t>
            </w:r>
          </w:p>
        </w:tc>
        <w:tc>
          <w:tcPr>
            <w:tcW w:w="2542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385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  <w:tr w:rsidR="001B246A" w:rsidRPr="004F74F9" w:rsidTr="00B24E68">
        <w:trPr>
          <w:trHeight w:val="579"/>
        </w:trPr>
        <w:tc>
          <w:tcPr>
            <w:tcW w:w="566" w:type="dxa"/>
          </w:tcPr>
          <w:p w:rsidR="001B246A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402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1B246A" w:rsidRPr="004F74F9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Н. В.</w:t>
            </w:r>
          </w:p>
        </w:tc>
        <w:tc>
          <w:tcPr>
            <w:tcW w:w="2542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385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15:30</w:t>
            </w:r>
          </w:p>
        </w:tc>
      </w:tr>
      <w:tr w:rsidR="00607904" w:rsidRPr="004F74F9" w:rsidTr="00B24E68">
        <w:trPr>
          <w:trHeight w:val="579"/>
        </w:trPr>
        <w:tc>
          <w:tcPr>
            <w:tcW w:w="566" w:type="dxa"/>
          </w:tcPr>
          <w:p w:rsidR="00607904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09" w:type="dxa"/>
          </w:tcPr>
          <w:p w:rsidR="00607904" w:rsidRPr="004F74F9" w:rsidRDefault="00607904" w:rsidP="00286C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Остафійчук А. В. </w:t>
            </w:r>
          </w:p>
        </w:tc>
        <w:tc>
          <w:tcPr>
            <w:tcW w:w="2542" w:type="dxa"/>
          </w:tcPr>
          <w:p w:rsidR="00607904" w:rsidRDefault="00607904" w:rsidP="00286C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385" w:type="dxa"/>
          </w:tcPr>
          <w:p w:rsidR="00607904" w:rsidRDefault="00607904" w:rsidP="00286C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П. М.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12:30 – 13:30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Савчук Н. М.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4F74F9">
              <w:rPr>
                <w:sz w:val="28"/>
                <w:szCs w:val="28"/>
                <w:lang w:val="uk-UA"/>
              </w:rPr>
              <w:t>:00 – 15:00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Січкар С. А.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09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Хлистун І. В.</w:t>
            </w:r>
          </w:p>
        </w:tc>
        <w:tc>
          <w:tcPr>
            <w:tcW w:w="2542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</w:t>
            </w:r>
            <w:r w:rsidRPr="004F74F9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– 16:0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607904" w:rsidP="00F56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09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Шуляк С. А.</w:t>
            </w:r>
          </w:p>
        </w:tc>
        <w:tc>
          <w:tcPr>
            <w:tcW w:w="2542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85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</w:tbl>
    <w:p w:rsidR="00952522" w:rsidRDefault="00952522" w:rsidP="00952522">
      <w:pPr>
        <w:rPr>
          <w:sz w:val="28"/>
          <w:szCs w:val="28"/>
          <w:lang w:val="uk-UA"/>
        </w:rPr>
      </w:pPr>
      <w:bookmarkStart w:id="0" w:name="_GoBack"/>
      <w:bookmarkEnd w:id="0"/>
    </w:p>
    <w:p w:rsidR="00952522" w:rsidRDefault="00952522" w:rsidP="00952522">
      <w:pPr>
        <w:rPr>
          <w:sz w:val="28"/>
          <w:szCs w:val="28"/>
          <w:lang w:val="uk-UA"/>
        </w:rPr>
      </w:pPr>
    </w:p>
    <w:p w:rsidR="00952522" w:rsidRPr="00723AF9" w:rsidRDefault="003B2C1C" w:rsidP="00952522">
      <w:pPr>
        <w:rPr>
          <w:caps/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95252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952522">
        <w:rPr>
          <w:sz w:val="28"/>
          <w:szCs w:val="28"/>
          <w:lang w:val="uk-UA"/>
        </w:rPr>
        <w:t>кафедри</w:t>
      </w:r>
    </w:p>
    <w:p w:rsidR="00952522" w:rsidRPr="00AD660C" w:rsidRDefault="00952522" w:rsidP="00952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практичного мовознавства                                                   </w:t>
      </w:r>
      <w:r w:rsidR="000426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проф.  Н.</w:t>
      </w:r>
      <w:r w:rsidR="00960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А.Цимбал</w:t>
      </w:r>
    </w:p>
    <w:p w:rsidR="008B5DF5" w:rsidRPr="00952522" w:rsidRDefault="008B5DF5">
      <w:pPr>
        <w:rPr>
          <w:lang w:val="uk-UA"/>
        </w:rPr>
      </w:pPr>
    </w:p>
    <w:sectPr w:rsidR="008B5DF5" w:rsidRPr="00952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074DC7"/>
    <w:rsid w:val="001B246A"/>
    <w:rsid w:val="001D706B"/>
    <w:rsid w:val="0035268E"/>
    <w:rsid w:val="00392FE4"/>
    <w:rsid w:val="003B2C1C"/>
    <w:rsid w:val="00465B87"/>
    <w:rsid w:val="004C179A"/>
    <w:rsid w:val="00607904"/>
    <w:rsid w:val="00772EA6"/>
    <w:rsid w:val="007C36A4"/>
    <w:rsid w:val="00862654"/>
    <w:rsid w:val="008B5DF5"/>
    <w:rsid w:val="00952522"/>
    <w:rsid w:val="009608FA"/>
    <w:rsid w:val="00AB53E3"/>
    <w:rsid w:val="00D4021B"/>
    <w:rsid w:val="00DE4E5F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23</cp:revision>
  <cp:lastPrinted>2018-09-04T08:18:00Z</cp:lastPrinted>
  <dcterms:created xsi:type="dcterms:W3CDTF">2016-09-01T08:39:00Z</dcterms:created>
  <dcterms:modified xsi:type="dcterms:W3CDTF">2019-10-03T09:25:00Z</dcterms:modified>
</cp:coreProperties>
</file>