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CF5F7E" w:rsidRPr="00CF5F7E" w:rsidRDefault="00CF5F7E" w:rsidP="00CF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(Українська мова і література</w:t>
      </w:r>
      <w:r w:rsidR="00934984" w:rsidRPr="006D4CF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  <w:r w:rsidRPr="00CF5F7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CF5F7E" w:rsidRPr="00CF5F7E" w:rsidRDefault="00934984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4CF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Психологія</w:t>
      </w: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CF5F7E" w:rsidRPr="00CF5F7E" w:rsidRDefault="00CF5F7E" w:rsidP="00CF5F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спеціальністю 014 Середня освіта (Українська мова і література)</w:t>
      </w: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спеціалізація </w:t>
      </w:r>
      <w:r w:rsidR="00934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Психологія</w:t>
      </w: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галузі знань 01 Освіта / Педагогіка</w:t>
      </w:r>
    </w:p>
    <w:p w:rsidR="00CF5F7E" w:rsidRPr="00CF5F7E" w:rsidRDefault="00CF5F7E" w:rsidP="00CF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Кваліфікація: вчитель української мови і літератури  та</w:t>
      </w: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 літе</w:t>
      </w:r>
      <w:r w:rsidR="00335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ратури</w:t>
      </w:r>
      <w:r w:rsid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психолог</w:t>
      </w: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C34" w:rsidRPr="00CF5F7E" w:rsidRDefault="006D4C34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6D4C34" w:rsidP="00CF5F7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639DB8D" wp14:editId="74A87681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7E" w:rsidRPr="00CF5F7E" w:rsidRDefault="00CF5F7E" w:rsidP="00CF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C34" w:rsidRPr="00CF5F7E" w:rsidRDefault="006D4C34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35A57" w:rsidRDefault="00335A57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AB1BAD" w:rsidRDefault="00AB1BAD" w:rsidP="00AB1B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AB1BAD" w:rsidRPr="00AB1BAD" w:rsidRDefault="00AB1BAD" w:rsidP="00AB1B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EA6EC7" w:rsidP="00EA6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 w:rsid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1BAD" w:rsidRDefault="00AB1BAD" w:rsidP="00AB1B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446" w:rsidRDefault="00165446" w:rsidP="00AB1B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 w:rsidR="000C0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65446" w:rsidRPr="00AB1BAD" w:rsidRDefault="00165446" w:rsidP="00AB1B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AB1BAD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E240F"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Коломієць Інна Іванівна</w:t>
      </w:r>
      <w:r w:rsidR="00EA6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EC7">
        <w:rPr>
          <w:rFonts w:ascii="Times New Roman" w:hAnsi="Times New Roman"/>
          <w:sz w:val="28"/>
          <w:szCs w:val="28"/>
          <w:lang w:val="uk-UA"/>
        </w:rPr>
        <w:t>–</w:t>
      </w:r>
      <w:r w:rsidR="00EA6EC7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української мови та методики її навчання </w:t>
      </w:r>
      <w:r w:rsidR="00EA6EC7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AB1BAD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558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Тищенко Тетяна Миколаївна</w:t>
      </w:r>
      <w:r w:rsidR="00EA6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EC7">
        <w:rPr>
          <w:rFonts w:ascii="Times New Roman" w:hAnsi="Times New Roman"/>
          <w:sz w:val="28"/>
          <w:szCs w:val="28"/>
          <w:lang w:val="uk-UA"/>
        </w:rPr>
        <w:t>–</w:t>
      </w:r>
      <w:r w:rsidR="00EA6EC7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 кафедри української мови та методики її навчання</w:t>
      </w:r>
      <w:r w:rsid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EC7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</w:t>
      </w:r>
      <w:r w:rsid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675416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BE240F"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Шуляк Світлана Андріївна</w:t>
      </w:r>
      <w:r w:rsidR="00EA6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EC7">
        <w:rPr>
          <w:rFonts w:ascii="Times New Roman" w:hAnsi="Times New Roman"/>
          <w:sz w:val="28"/>
          <w:szCs w:val="28"/>
          <w:lang w:val="uk-UA"/>
        </w:rPr>
        <w:t>–</w:t>
      </w:r>
      <w:r w:rsidR="00EA6EC7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D72CF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октор </w:t>
      </w:r>
      <w:r w:rsidR="00BE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="009D72CF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</w:t>
      </w:r>
      <w:r w:rsid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BAD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</w:t>
      </w:r>
      <w:r w:rsid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практичного мовознавства </w:t>
      </w:r>
      <w:r w:rsidR="00EA6EC7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 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6EC7" w:rsidRDefault="00675416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BE240F"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Сафін Олександр Джамільович</w:t>
      </w:r>
      <w:r w:rsidR="00EA6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EC7">
        <w:rPr>
          <w:rFonts w:ascii="Times New Roman" w:hAnsi="Times New Roman"/>
          <w:sz w:val="28"/>
          <w:szCs w:val="28"/>
          <w:lang w:val="uk-UA"/>
        </w:rPr>
        <w:t>–</w:t>
      </w:r>
      <w:r w:rsidR="00EA6EC7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EC7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психологічних наук, професор, завідувач кафедри психології Уманського державного п</w:t>
      </w:r>
      <w:r w:rsid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едагогічного університету імені </w:t>
      </w:r>
      <w:r w:rsidR="00EA6EC7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Павла Тичини. </w:t>
      </w:r>
    </w:p>
    <w:p w:rsidR="009B7F30" w:rsidRDefault="00AB1BAD" w:rsidP="00B119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9B7F30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</w:p>
    <w:p w:rsidR="009B7F30" w:rsidRDefault="006C4B13" w:rsidP="009B7F30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="009B7F30" w:rsidRPr="009B7F30">
        <w:rPr>
          <w:lang w:val="uk-UA"/>
        </w:rPr>
        <w:t xml:space="preserve"> </w:t>
      </w:r>
    </w:p>
    <w:p w:rsidR="0042428C" w:rsidRPr="009B7F30" w:rsidRDefault="009B7F30" w:rsidP="009B7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спеціалізація: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Психологія</w:t>
      </w:r>
    </w:p>
    <w:p w:rsidR="0042428C" w:rsidRPr="0042428C" w:rsidRDefault="0042428C" w:rsidP="00424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8711F8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711F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B11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94B" w:rsidRPr="00D873BE" w:rsidRDefault="00B1194B" w:rsidP="00B11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F30" w:rsidRPr="000632FC" w:rsidRDefault="00B1194B" w:rsidP="00B11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855E9A" w:rsidRDefault="00855E9A" w:rsidP="00855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агістр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2428C" w:rsidRPr="000632FC" w:rsidRDefault="006C4B13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кваліфікація: вчитель української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літератури, 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6D4CF8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 і література). </w:t>
            </w:r>
            <w:r w:rsidRPr="006D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  <w:r w:rsidR="00023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0C09F9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0C09F9" w:rsidRDefault="0042428C" w:rsidP="00F25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</w:t>
            </w:r>
            <w:r w:rsidR="000C0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одиничний, </w:t>
            </w:r>
          </w:p>
          <w:p w:rsidR="000C09F9" w:rsidRDefault="009B36AC" w:rsidP="00F25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F25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9966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4 місяці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0C09F9" w:rsidRDefault="005745BF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</w:t>
            </w:r>
            <w:r w:rsidR="00DD40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йної комісії від 28 травня 2015 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 протокол № 116 (наказ МОН Україн</w:t>
            </w:r>
            <w:r w:rsidR="000C0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від 10.06.2016 р. № 1415 л) 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246F82" w:rsidRDefault="005745BF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FQ - EHEA - перший цикл, QF-LLL - 6 рівень, НРК - 6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0C09F9" w:rsidRPr="00246F82" w:rsidRDefault="000C09F9" w:rsidP="000C09F9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>Наявність ступеня бакалавра або</w:t>
            </w:r>
          </w:p>
          <w:p w:rsidR="0042428C" w:rsidRPr="00246F82" w:rsidRDefault="000C09F9" w:rsidP="000C09F9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>спеціаліста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246F82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246F82" w:rsidRDefault="000C09F9" w:rsidP="000C09F9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рік 4 місяці </w:t>
            </w:r>
          </w:p>
        </w:tc>
      </w:tr>
      <w:tr w:rsidR="0042428C" w:rsidRPr="006D4C34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Pr="00246F82" w:rsidRDefault="00D6403C" w:rsidP="005745B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8711F8" w:rsidRPr="00246F82">
                <w:rPr>
                  <w:rStyle w:val="ab"/>
                  <w:rFonts w:ascii="Times New Roman" w:eastAsia="Times New Roman" w:hAnsi="Times New Roman" w:cs="Times New Roman"/>
                  <w:lang w:val="uk-UA" w:eastAsia="ru-RU"/>
                </w:rPr>
                <w:t>http://ff.udpu.org.ua/navchannya/osvitni-prohramy-2/10186-2</w:t>
              </w:r>
            </w:hyperlink>
          </w:p>
          <w:p w:rsidR="008711F8" w:rsidRPr="00246F82" w:rsidRDefault="008711F8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F25E67" w:rsidRDefault="0042428C" w:rsidP="00F25E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5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Мета освітньої програми</w:t>
            </w:r>
          </w:p>
          <w:p w:rsidR="00BD47DE" w:rsidRPr="00BD47DE" w:rsidRDefault="00BD47DE" w:rsidP="00BD47DE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6D4CF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компетентного конкурентоспроможного вчител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української мови і літератури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зарубіжної літератури, 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42428C" w:rsidRPr="007051DF" w:rsidRDefault="0042428C" w:rsidP="00F25E67">
            <w:pPr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Характеристика освітньої програми</w:t>
            </w:r>
          </w:p>
          <w:p w:rsidR="007051DF" w:rsidRPr="0042428C" w:rsidRDefault="007051DF" w:rsidP="007C3B9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 підготовки - 23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- 9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кредитів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- 28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F05D2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- 16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 2 - 24 кредити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Практична підготовка - 9 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Атестація - 6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A2737C" w:rsidRDefault="0042428C" w:rsidP="0042428C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737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10B0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910B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 та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зарубіжної літератури</w:t>
            </w:r>
            <w:r w:rsidR="00683C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="00683CCE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акредитації; т</w:t>
            </w:r>
            <w:r w:rsidR="00683CCE" w:rsidRPr="00683CCE">
              <w:rPr>
                <w:rFonts w:ascii="Times New Roman" w:eastAsia="Times New Roman" w:hAnsi="Times New Roman" w:cs="Times New Roman"/>
                <w:lang w:val="uk-UA" w:eastAsia="ru-RU"/>
              </w:rPr>
              <w:t>еоретико-практична підготовка зі психології</w:t>
            </w:r>
            <w:r w:rsidR="00683CC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910B04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r w:rsidR="00910B04">
              <w:rPr>
                <w:rFonts w:ascii="Times New Roman" w:eastAsia="Times New Roman" w:hAnsi="Times New Roman" w:cs="Times New Roman"/>
                <w:lang w:val="uk-UA" w:eastAsia="ru-RU"/>
              </w:rPr>
              <w:t>Психологія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42428C" w:rsidRPr="00BD47DE" w:rsidRDefault="0042428C" w:rsidP="00BD4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  <w:p w:rsidR="00BD47DE" w:rsidRPr="00BD47DE" w:rsidRDefault="00BD47DE" w:rsidP="00BD47DE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9B36AC" w:rsidRDefault="009B36A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232 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середнього навчального закладу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закладу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 </w:t>
            </w:r>
          </w:p>
          <w:p w:rsidR="0042428C" w:rsidRPr="0042428C" w:rsidRDefault="00B905AF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2444.2 Філолог, лінгвіст, перекладач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2352 Інспектор шкіл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2451.2. Редактор літературний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2451.2 Член колегії (редакційної) </w:t>
            </w:r>
          </w:p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державної влади, виконкому (спічрайтер)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ІТ-компаніях.</w:t>
            </w: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42428C" w:rsidRDefault="0042428C" w:rsidP="00910B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за освітньо-науковою програмою доктора філософії у галузі української філології,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тературознавства і мовознавства,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і методики викладання,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психології,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міждисциплінарні програми (педагогіка вищої школи, управління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ладами освіти).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10B04" w:rsidRPr="00E51923" w:rsidRDefault="00910B04">
      <w:pPr>
        <w:rPr>
          <w:lang w:val="uk-UA"/>
        </w:rPr>
      </w:pPr>
      <w:r w:rsidRPr="00E51923">
        <w:rPr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F85FC6" w:rsidRPr="0042428C" w:rsidTr="00906D56">
        <w:tc>
          <w:tcPr>
            <w:tcW w:w="9345" w:type="dxa"/>
            <w:gridSpan w:val="2"/>
          </w:tcPr>
          <w:p w:rsidR="00481559" w:rsidRDefault="00481559" w:rsidP="00F85FC6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85FC6" w:rsidRDefault="00F85FC6" w:rsidP="00F85FC6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  <w:p w:rsidR="00481559" w:rsidRPr="0042428C" w:rsidRDefault="00481559" w:rsidP="00F85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FC6" w:rsidRPr="006D4C34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(лінгвістики, літературознавства, 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української мови та літератури</w:t>
            </w:r>
            <w:r w:rsidR="0008560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зарубіжної літератури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особистості. </w:t>
            </w:r>
          </w:p>
          <w:p w:rsidR="0042428C" w:rsidRPr="00AE6F5B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8560A"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з</w:t>
            </w:r>
            <w:r w:rsidR="0008560A"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дійснювати теоретичний, методологічний та емпіричний аналіз актуальних проблем психологічної науки та / або практики.</w:t>
            </w:r>
          </w:p>
          <w:p w:rsidR="006245D2" w:rsidRPr="006245D2" w:rsidRDefault="00D91F31" w:rsidP="0062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планування, організація та здійснення психологічного</w:t>
            </w:r>
            <w:r w:rsidR="006245D2" w:rsidRPr="0062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дослідження з елементами наукової новизни та / або практичної значущості.</w:t>
            </w:r>
          </w:p>
          <w:p w:rsidR="006245D2" w:rsidRDefault="006245D2" w:rsidP="0062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4E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Здатність о</w:t>
            </w:r>
            <w:r w:rsidRPr="0062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бирати і застосувати валідні та надійні методи наукового дослідження та/або доказові методики і техніки практичної діяльності.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4E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ри,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з</w:t>
            </w:r>
            <w:r w:rsidR="00DB2CA6" w:rsidRP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дійснювати практичну діяльність (тренінгову, психотерапевтичну, консультаційну, психодіагностичну т</w:t>
            </w:r>
            <w:r w:rsid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ощо</w:t>
            </w:r>
            <w:r w:rsidR="00D01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DB2CA6" w:rsidRP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використанням науково верифікованих методів та технік.</w:t>
            </w:r>
          </w:p>
          <w:p w:rsidR="0042428C" w:rsidRPr="00AE6F5B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11</w:t>
            </w:r>
            <w:r w:rsid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Default="00613B99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2428C" w:rsidRPr="000632F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– Програмні результати навчання</w:t>
            </w:r>
          </w:p>
          <w:p w:rsidR="00613B99" w:rsidRPr="0042428C" w:rsidRDefault="00613B99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33666D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</w:t>
            </w:r>
            <w:r w:rsidR="00336F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українською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 в</w:t>
            </w:r>
            <w:r w:rsid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усному й писемному різновидах.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розробляти</w:t>
            </w:r>
            <w:r w:rsidR="0033666D" w:rsidRP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 психологічних інтервенцій (тренінг, психотер</w:t>
            </w:r>
            <w:r w:rsidR="00147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33666D" w:rsidRP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пія, консультування, тощо), провадити їх в індивідуальній та груповій роботі, оцінювати якість.</w:t>
            </w:r>
          </w:p>
          <w:p w:rsidR="00613B99" w:rsidRP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типології електронної і мультимедійної дидактичної продукції, Інтернет-ресурсів навчально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характеру, володіння критеріями оцінки їх якості та методикою використання електронних засобів навчання мови на уроках та 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позакласній роботі; уміння самостійно продукувати електронну і мультимедійну продукцію дидактично-комунікат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ивного призначення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21CC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11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Default="006E0F2D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2428C" w:rsidRPr="006F3D2E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– Ресурсне забезпечення реалізації програми</w:t>
            </w:r>
          </w:p>
          <w:p w:rsidR="006E0F2D" w:rsidRPr="0042428C" w:rsidRDefault="006E0F2D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2428C" w:rsidRPr="006D4C3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Default="006F3D2E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  <w:p w:rsidR="006F3D2E" w:rsidRPr="006F3D2E" w:rsidRDefault="006F3D2E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Академія імені Яна Длугоша в м. Ченстохові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28C" w:rsidRP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42428C" w:rsidRPr="00D22F31" w:rsidRDefault="0042428C" w:rsidP="00D22F31">
      <w:pPr>
        <w:pStyle w:val="a4"/>
        <w:numPr>
          <w:ilvl w:val="0"/>
          <w:numId w:val="14"/>
        </w:numPr>
        <w:ind w:left="0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D2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Pr="00D2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42428C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Педагогічна риторика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3965B0" w:rsidRPr="0042428C" w:rsidTr="0042428C">
        <w:tc>
          <w:tcPr>
            <w:tcW w:w="1347" w:type="dxa"/>
          </w:tcPr>
          <w:p w:rsidR="003965B0" w:rsidRPr="0042428C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3965B0" w:rsidRPr="0042428C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зарубіжна література</w:t>
            </w:r>
          </w:p>
        </w:tc>
        <w:tc>
          <w:tcPr>
            <w:tcW w:w="1337" w:type="dxa"/>
          </w:tcPr>
          <w:p w:rsidR="003965B0" w:rsidRPr="0042428C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3965B0" w:rsidRPr="0042428C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F00627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НПП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Науково-предметна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42428C" w:rsidRDefault="00F00627" w:rsidP="00F006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42428C" w:rsidRDefault="00F00627" w:rsidP="00384B7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CF14A2" w:rsidRPr="0042428C" w:rsidTr="0042428C">
        <w:tc>
          <w:tcPr>
            <w:tcW w:w="1347" w:type="dxa"/>
          </w:tcPr>
          <w:p w:rsidR="00CF14A2" w:rsidRPr="0042428C" w:rsidRDefault="00CF14A2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8" w:type="dxa"/>
          </w:tcPr>
          <w:p w:rsidR="00CF14A2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українська</w:t>
            </w:r>
            <w:r w:rsidR="00CF14A2"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337" w:type="dxa"/>
          </w:tcPr>
          <w:p w:rsidR="00CF14A2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14A2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910B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вільного вибору студента</w:t>
            </w:r>
          </w:p>
        </w:tc>
        <w:tc>
          <w:tcPr>
            <w:tcW w:w="1337" w:type="dxa"/>
          </w:tcPr>
          <w:p w:rsidR="0042428C" w:rsidRPr="0042428C" w:rsidRDefault="0042428C" w:rsidP="00910B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910B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Гендерна психологія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творчості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Експериментальна психологія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8568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68FB" w:rsidRPr="008568F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1.06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1.07</w:t>
            </w:r>
          </w:p>
        </w:tc>
        <w:tc>
          <w:tcPr>
            <w:tcW w:w="4998" w:type="dxa"/>
          </w:tcPr>
          <w:p w:rsidR="0042428C" w:rsidRPr="0042428C" w:rsidRDefault="00F00627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8568FB" w:rsidRPr="008568F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1.08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іблія та українська література</w:t>
            </w:r>
          </w:p>
        </w:tc>
        <w:tc>
          <w:tcPr>
            <w:tcW w:w="1337" w:type="dxa"/>
          </w:tcPr>
          <w:p w:rsidR="0042428C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2.01</w:t>
            </w:r>
          </w:p>
        </w:tc>
        <w:tc>
          <w:tcPr>
            <w:tcW w:w="4998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статі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2.02</w:t>
            </w:r>
          </w:p>
        </w:tc>
        <w:tc>
          <w:tcPr>
            <w:tcW w:w="4998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спілкування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2.03</w:t>
            </w:r>
          </w:p>
        </w:tc>
        <w:tc>
          <w:tcPr>
            <w:tcW w:w="4998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Конфліктологія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2.04</w:t>
            </w:r>
          </w:p>
        </w:tc>
        <w:tc>
          <w:tcPr>
            <w:tcW w:w="4998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Етнопсихологія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2.05</w:t>
            </w:r>
          </w:p>
        </w:tc>
        <w:tc>
          <w:tcPr>
            <w:tcW w:w="4998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8568FB" w:rsidRPr="008568F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2.06</w:t>
            </w:r>
          </w:p>
        </w:tc>
        <w:tc>
          <w:tcPr>
            <w:tcW w:w="4998" w:type="dxa"/>
          </w:tcPr>
          <w:p w:rsidR="00910B04" w:rsidRPr="0042428C" w:rsidRDefault="00910B04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2.07</w:t>
            </w:r>
          </w:p>
        </w:tc>
        <w:tc>
          <w:tcPr>
            <w:tcW w:w="4998" w:type="dxa"/>
          </w:tcPr>
          <w:p w:rsidR="00910B04" w:rsidRPr="0042428C" w:rsidRDefault="00910B04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8568FB" w:rsidRPr="008568F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2.08</w:t>
            </w:r>
          </w:p>
        </w:tc>
        <w:tc>
          <w:tcPr>
            <w:tcW w:w="4998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іблія та українська література</w:t>
            </w:r>
          </w:p>
        </w:tc>
        <w:tc>
          <w:tcPr>
            <w:tcW w:w="1337" w:type="dxa"/>
          </w:tcPr>
          <w:p w:rsidR="00910B04" w:rsidRPr="0042428C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10B04" w:rsidRPr="0042428C" w:rsidTr="00FA4DDE">
        <w:tc>
          <w:tcPr>
            <w:tcW w:w="9524" w:type="dxa"/>
            <w:gridSpan w:val="4"/>
          </w:tcPr>
          <w:p w:rsidR="00910B04" w:rsidRPr="000D48EF" w:rsidRDefault="00910B04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48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910B04" w:rsidRPr="0042428C" w:rsidTr="0042428C">
        <w:tc>
          <w:tcPr>
            <w:tcW w:w="1347" w:type="dxa"/>
          </w:tcPr>
          <w:p w:rsidR="00910B04" w:rsidRPr="0042428C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910B04" w:rsidRPr="00F00627" w:rsidRDefault="00910B04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D48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Виробнича (педагогічна ) практика</w:t>
            </w:r>
          </w:p>
        </w:tc>
        <w:tc>
          <w:tcPr>
            <w:tcW w:w="1337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910B04" w:rsidRPr="0042428C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5EE" w:rsidRPr="001859E6" w:rsidRDefault="000D48EF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4145EE" w:rsidRPr="001859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</w:t>
      </w:r>
      <w:r w:rsidR="00D22F3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</w:t>
      </w: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Pr="001859E6" w:rsidRDefault="00D6403C" w:rsidP="004145EE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9.7pt;margin-top:10.2pt;width:.05pt;height:435.25pt;flip:x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3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DD40F7" w:rsidRPr="00997CBB" w:rsidRDefault="00DD40F7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5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5" style="position:absolute;margin-left:119.4pt;margin-top:-.25pt;width:57pt;height:53.6pt;z-index:251664384" coordorigin="2955,562" coordsize="1140,1072">
            <v:shape id="Поле 4" o:spid="_x0000_s1036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>
                <w:txbxContent>
                  <w:p w:rsidR="00DD40F7" w:rsidRPr="00997CBB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037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>
                <w:txbxContent>
                  <w:p w:rsidR="00DD40F7" w:rsidRPr="00997CBB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038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>
                <w:txbxContent>
                  <w:p w:rsidR="00DD40F7" w:rsidRPr="00997CBB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">
              <w:txbxContent>
                <w:p w:rsidR="00DD40F7" w:rsidRPr="00C44A81" w:rsidRDefault="00DD40F7" w:rsidP="004145EE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260.9pt;margin-top:10.8pt;width:.25pt;height:440.7pt;flip:x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261.15pt;margin-top:10.8pt;width:46.45pt;height:0;z-index:25170739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7" type="#_x0000_t202" style="position:absolute;margin-left:308.3pt;margin-top:1.05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DD40F7" w:rsidRPr="00997CBB" w:rsidRDefault="00DD40F7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6" type="#_x0000_t32" style="position:absolute;margin-left:104.4pt;margin-top:1.05pt;width:15pt;height:0;z-index:251672576" o:connectortype="straight">
            <v:stroke endarrow="block"/>
          </v:shape>
        </w:pict>
      </w:r>
      <w:r w:rsidR="004145EE" w:rsidRPr="001859E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8" type="#_x0000_t202" style="position:absolute;margin-left:308.15pt;margin-top:5.2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DD40F7" w:rsidRPr="00997CBB" w:rsidRDefault="00DD40F7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104.05pt;margin-top:5.25pt;width:15.35pt;height:0;z-index:251673600" o:connectortype="straight">
            <v:stroke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261.7pt;margin-top:1.95pt;width:46.45pt;height:0;z-index:251708416" o:connectortype="straight">
            <v:stroke dashstyle="dashDot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3" type="#_x0000_t32" style="position:absolute;margin-left:104.4pt;margin-top:2.7pt;width:115.3pt;height:0;z-index:251669504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9" style="position:absolute;margin-left:307.35pt;margin-top:.15pt;width:57.1pt;height:205.15pt;z-index:251665408" coordorigin="5494,2503" coordsize="1142,4103">
            <v:shape id="Поле 17" o:spid="_x0000_s1040" type="#_x0000_t202" style="position:absolute;left:5496;top:250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041" type="#_x0000_t202" style="position:absolute;left:5496;top:2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042" type="#_x0000_t202" style="position:absolute;left:5495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043" type="#_x0000_t202" style="position:absolute;left:5496;top:3735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044" type="#_x0000_t202" style="position:absolute;left:5494;top:4147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045" type="#_x0000_t202" style="position:absolute;left:5496;top:455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046" type="#_x0000_t202" style="position:absolute;left:5496;top:496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047" type="#_x0000_t202" style="position:absolute;left:5496;top:537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048" type="#_x0000_t202" style="position:absolute;left:5496;top:579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pbQ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049" type="#_x0000_t202" style="position:absolute;left:5494;top:619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14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9" style="position:absolute;margin-left:119.25pt;margin-top:.25pt;width:57pt;height:82.6pt;z-index:251662336" coordorigin="2952,2504" coordsize="1140,1652">
            <v:shape id="Поле 12" o:spid="_x0000_s1030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031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032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033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DD40F7" w:rsidRPr="00C44A81" w:rsidRDefault="00DD40F7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87.2pt;margin-top:.6pt;width:21.1pt;height:0;z-index:25169817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260.9pt;margin-top:9.1pt;width:46.45pt;height:0;z-index:251709440" o:connectortype="straight">
            <v:stroke dashstyle="dashDot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2" type="#_x0000_t32" style="position:absolute;margin-left:285.55pt;margin-top:3.6pt;width:21.8pt;height:.75pt;z-index:251699200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0" style="position:absolute;margin-left:117.45pt;margin-top:3.6pt;width:57.25pt;height:206.8pt;z-index:251666432" coordorigin="2911,7018" coordsize="1145,4136">
            <v:shape id="Поле 28" o:spid="_x0000_s105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 style="mso-next-textbox:#Поле 28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05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 style="mso-next-textbox:#Поле 29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5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color="white [3212]" strokeweight=".5pt">
              <v:textbox style="mso-next-textbox:#Поле 36">
                <w:txbxContent>
                  <w:p w:rsidR="00DD40F7" w:rsidRPr="00FA4DDE" w:rsidRDefault="00DD40F7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05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 style="mso-next-textbox:#Поле 27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05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 style="mso-next-textbox:#Поле 30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05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 style="mso-next-textbox:#Поле 31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5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 style="mso-next-textbox:#Поле 32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5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 style="mso-next-textbox:#Поле 33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5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color="black [3213]" strokeweight=".5pt">
              <v:textbox style="mso-next-textbox:#Поле 34">
                <w:txbxContent>
                  <w:p w:rsidR="00DD40F7" w:rsidRPr="00342D62" w:rsidRDefault="00DD40F7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6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color="white [3212]" strokeweight=".5pt">
              <v:textbox style="mso-next-textbox:#Поле 35">
                <w:txbxContent>
                  <w:p w:rsidR="00DD40F7" w:rsidRPr="00FA4DDE" w:rsidRDefault="00DD40F7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1" style="position:absolute;margin-left:308.15pt;margin-top:4.25pt;width:57.15pt;height:206.15pt;z-index:251667456" coordorigin="5494,6999" coordsize="1143,4123">
            <v:shape id="Поле 38" o:spid="_x0000_s106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6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6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6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color="white [3212]" strokeweight=".5pt">
              <v:textbox>
                <w:txbxContent>
                  <w:p w:rsidR="00DD40F7" w:rsidRPr="00FA4DDE" w:rsidRDefault="00DD40F7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06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6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6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6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7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DD40F7" w:rsidRPr="00C44A81" w:rsidRDefault="00DD40F7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7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color="white [3212]" strokeweight=".5pt">
              <v:textbox>
                <w:txbxContent>
                  <w:p w:rsidR="00DD40F7" w:rsidRPr="00FA4DDE" w:rsidRDefault="00DD40F7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DD40F7" w:rsidRPr="00C44A81" w:rsidRDefault="00DD40F7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6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5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1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6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4145EE" w:rsidRPr="001859E6" w:rsidRDefault="00D6403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308.15pt;margin-top:3.05pt;width:57pt;height:0;z-index:2517196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4" type="#_x0000_t32" style="position:absolute;margin-left:117.45pt;margin-top:3.05pt;width:57.25pt;height:.3pt;z-index:251718656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48EF" w:rsidRPr="000D48EF" w:rsidRDefault="000D48EF" w:rsidP="000D48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0D48EF" w:rsidRPr="000D48EF" w:rsidRDefault="000D48EF" w:rsidP="00BB508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програми спеціальності 014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Середня освіта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складання комплексного кваліфікаційного екзамену або у формі захисту випускної кваліфікаційної роботи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>, випускного екзамену зі спеціалізації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завершується видачею документа </w:t>
      </w:r>
      <w:r w:rsidR="00D22F31" w:rsidRPr="00D22F31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встановленого</w:t>
      </w:r>
      <w:r w:rsidR="00D22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зразка про присудження їм ступеня магістра із присвоєнн</w:t>
      </w:r>
      <w:r w:rsidR="00BB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ям кваліфікації: Магістр освіти та професійної </w:t>
      </w:r>
      <w:r w:rsidR="00BB5089" w:rsidRPr="00BB5089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кваліфікації: вчитель</w:t>
      </w:r>
      <w:r w:rsidR="00BB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і літе</w:t>
      </w:r>
      <w:r w:rsidR="009B13BE">
        <w:rPr>
          <w:rFonts w:ascii="Times New Roman" w:eastAsia="Calibri" w:hAnsi="Times New Roman" w:cs="Times New Roman"/>
          <w:sz w:val="28"/>
          <w:szCs w:val="28"/>
          <w:lang w:val="uk-UA"/>
        </w:rPr>
        <w:t>ратури та зарубіжної літератури</w:t>
      </w:r>
      <w:r w:rsidR="00BB5089">
        <w:rPr>
          <w:rFonts w:ascii="Times New Roman" w:eastAsia="Calibri" w:hAnsi="Times New Roman" w:cs="Times New Roman"/>
          <w:sz w:val="28"/>
          <w:szCs w:val="28"/>
          <w:lang w:val="uk-UA"/>
        </w:rPr>
        <w:t>, психолог.</w:t>
      </w:r>
    </w:p>
    <w:p w:rsidR="000D48EF" w:rsidRDefault="000D48EF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E41E92" w:rsidRDefault="00E41E92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</w:p>
    <w:p w:rsidR="00E41E92" w:rsidRPr="00F20E71" w:rsidRDefault="00E41E92" w:rsidP="00E41E92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F20E71">
        <w:rPr>
          <w:rFonts w:ascii="Times New Roman" w:hAnsi="Times New Roman"/>
          <w:sz w:val="28"/>
          <w:szCs w:val="28"/>
          <w:lang w:val="uk-UA"/>
        </w:rPr>
        <w:t>(протокол №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20E71">
        <w:rPr>
          <w:rFonts w:ascii="Times New Roman" w:hAnsi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>_______20___</w:t>
      </w:r>
      <w:r w:rsidRPr="00F20E71">
        <w:rPr>
          <w:rFonts w:ascii="Times New Roman" w:hAnsi="Times New Roman"/>
          <w:sz w:val="28"/>
          <w:szCs w:val="28"/>
          <w:lang w:val="uk-UA"/>
        </w:rPr>
        <w:t xml:space="preserve"> р.).</w:t>
      </w:r>
    </w:p>
    <w:p w:rsidR="00E41E92" w:rsidRDefault="00E41E92" w:rsidP="00E41E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Pr="001936D1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E41E92" w:rsidRDefault="00E41E92" w:rsidP="00E41E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left="4536" w:hanging="38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Коломієць Інна </w:t>
      </w:r>
      <w:r w:rsidRPr="007005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Іванівна</w:t>
      </w:r>
      <w:r w:rsidRPr="007005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0055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кандидат філологічних наук, доцент кафедри української мови та методики її 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державного педагогічного університету імені Павла Тичини</w:t>
      </w: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05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 w:rsidRPr="007005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00558">
        <w:rPr>
          <w:lang w:val="uk-UA"/>
        </w:rPr>
        <w:t xml:space="preserve">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державного педагогічного університету імені 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1E92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1E92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1E92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Шуляк Світлана Андріївна</w:t>
      </w:r>
      <w:r w:rsidRPr="007005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практичного мовознавства </w:t>
      </w:r>
      <w:r w:rsidRPr="000F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державного педагогічного університету імені 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1E92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1E92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1E92" w:rsidRPr="000F3FD5" w:rsidRDefault="00E41E92" w:rsidP="00E41E92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34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Сафін Олександр Джамільович</w:t>
      </w:r>
      <w:r w:rsidRPr="007005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00558">
        <w:rPr>
          <w:lang w:val="uk-UA"/>
        </w:rPr>
        <w:t xml:space="preserve"> </w:t>
      </w:r>
      <w:r w:rsidRPr="000F3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психологічних наук, професор, завідувач кафедри психології Уманського державного педагогічного університету імені Павла Тичини.</w:t>
      </w:r>
    </w:p>
    <w:p w:rsidR="001936D1" w:rsidRPr="000D48EF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4DDE" w:rsidRDefault="00FA4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42428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428C" w:rsidRPr="00E33BB0" w:rsidRDefault="00107E63" w:rsidP="00E33BB0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B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E33BB0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Класифікація</w:t>
            </w:r>
            <w:r w:rsidR="00107E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та англійською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</w:t>
            </w:r>
            <w:r w:rsidR="004E6EB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зарубіжної літератури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літератури, англійської мови і 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4E6EB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з</w:t>
            </w:r>
            <w:r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дійснювати теоретичний, методологічний та емпіричний аналіз актуальних проблем психологічної науки та / або практики.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4E6EB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планування, організація та здійснення психологічного</w:t>
            </w:r>
            <w:r w:rsidRPr="0062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дослідження з елементами наукової новизни та / або практичної значущості.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4E6EB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о</w:t>
            </w:r>
            <w:r w:rsidRPr="0062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бирати і застосувати валідні та надійні методи наукового дослідження та/або доказові методики і техніки практичної діяльності.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</w:t>
            </w:r>
            <w:r w:rsidR="004E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533861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здійснювати практичну діяльність (тренінгову, психотерапевтичну, консультаційну, психодіагностичну тощо) з використанням науково верифікованих методів та технік.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C6291" w:rsidRDefault="00EC6291" w:rsidP="00107E6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3BB0" w:rsidRPr="00E33BB0" w:rsidRDefault="00EC6291" w:rsidP="00E33BB0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B0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11C6B" w:rsidRPr="00E33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Матриця забезпечення програмних результатів навчання (ПРН) </w:t>
      </w:r>
    </w:p>
    <w:p w:rsidR="00EC6291" w:rsidRPr="00E33BB0" w:rsidRDefault="00611C6B" w:rsidP="00E33BB0">
      <w:pPr>
        <w:pStyle w:val="a4"/>
        <w:ind w:left="92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BB0">
        <w:rPr>
          <w:rFonts w:ascii="Times New Roman" w:hAnsi="Times New Roman" w:cs="Times New Roman"/>
          <w:b/>
          <w:sz w:val="28"/>
          <w:szCs w:val="28"/>
        </w:rPr>
        <w:t>відповідними компонентами освітньої</w:t>
      </w:r>
      <w:r w:rsidRPr="00E33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181E56" w:rsidP="00533861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</w:t>
            </w:r>
            <w:r w:rsid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українською 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мовою </w:t>
            </w:r>
            <w:r w:rsid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усному й писемному різновидах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 мовознавства, літературознавства, 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здійснювати  контроль та оцінювання рівня навчальних досягнень учнів з української мови і </w:t>
            </w:r>
            <w:r w:rsid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літератури, 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533861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розробляти</w:t>
            </w:r>
            <w:r w:rsidRP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 психологічних інтервенцій (тренінг, психотерпія, консультування, тощо), провадити їх в індивідуальній та груповій роботі, оцінювати якість.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навчального характеру, володіння критеріями оцінки їх якості та методикою </w:t>
            </w: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електронних засобів навчання мови на уроках та у позакласній роботі; уміння самостійно продукувати електронну і мультимедійну продукцію дидактично-комунікативного призначення.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700558" w:rsidRPr="00E41E92" w:rsidRDefault="00700558" w:rsidP="00E41E9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00558" w:rsidRPr="00E41E92" w:rsidSect="00107E63">
      <w:footerReference w:type="default" r:id="rId11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3C" w:rsidRDefault="00D6403C">
      <w:pPr>
        <w:spacing w:after="0" w:line="240" w:lineRule="auto"/>
      </w:pPr>
      <w:r>
        <w:separator/>
      </w:r>
    </w:p>
  </w:endnote>
  <w:endnote w:type="continuationSeparator" w:id="0">
    <w:p w:rsidR="00D6403C" w:rsidRDefault="00D6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F7" w:rsidRPr="009B13BE" w:rsidRDefault="00DD40F7">
    <w:pPr>
      <w:pStyle w:val="a9"/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53564"/>
      <w:docPartObj>
        <w:docPartGallery w:val="Page Numbers (Bottom of Page)"/>
        <w:docPartUnique/>
      </w:docPartObj>
    </w:sdtPr>
    <w:sdtEndPr/>
    <w:sdtContent>
      <w:p w:rsidR="00DD40F7" w:rsidRDefault="00DD40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3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D40F7" w:rsidRDefault="00DD40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3C" w:rsidRDefault="00D6403C">
      <w:pPr>
        <w:spacing w:after="0" w:line="240" w:lineRule="auto"/>
      </w:pPr>
      <w:r>
        <w:separator/>
      </w:r>
    </w:p>
  </w:footnote>
  <w:footnote w:type="continuationSeparator" w:id="0">
    <w:p w:rsidR="00D6403C" w:rsidRDefault="00D6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427"/>
    <w:multiLevelType w:val="hybridMultilevel"/>
    <w:tmpl w:val="9E00E5AE"/>
    <w:lvl w:ilvl="0" w:tplc="1B1441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1536ED"/>
    <w:multiLevelType w:val="hybridMultilevel"/>
    <w:tmpl w:val="8166B0B0"/>
    <w:lvl w:ilvl="0" w:tplc="7E5615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2239A"/>
    <w:rsid w:val="00023D86"/>
    <w:rsid w:val="00041FD7"/>
    <w:rsid w:val="000632FC"/>
    <w:rsid w:val="0008560A"/>
    <w:rsid w:val="000C01AF"/>
    <w:rsid w:val="000C09F9"/>
    <w:rsid w:val="000D48EF"/>
    <w:rsid w:val="000F3FD5"/>
    <w:rsid w:val="00107E63"/>
    <w:rsid w:val="00121E57"/>
    <w:rsid w:val="00143C71"/>
    <w:rsid w:val="00143E51"/>
    <w:rsid w:val="00147738"/>
    <w:rsid w:val="00165446"/>
    <w:rsid w:val="001744C8"/>
    <w:rsid w:val="00181E56"/>
    <w:rsid w:val="0018455D"/>
    <w:rsid w:val="001936D1"/>
    <w:rsid w:val="00196DE4"/>
    <w:rsid w:val="001D3110"/>
    <w:rsid w:val="001E3003"/>
    <w:rsid w:val="00246F82"/>
    <w:rsid w:val="002952D7"/>
    <w:rsid w:val="002A4642"/>
    <w:rsid w:val="00307E13"/>
    <w:rsid w:val="00335A57"/>
    <w:rsid w:val="0033666D"/>
    <w:rsid w:val="00336F03"/>
    <w:rsid w:val="00342DF1"/>
    <w:rsid w:val="00351D14"/>
    <w:rsid w:val="00372245"/>
    <w:rsid w:val="0038146E"/>
    <w:rsid w:val="00384B7D"/>
    <w:rsid w:val="003965B0"/>
    <w:rsid w:val="003C2C82"/>
    <w:rsid w:val="003D024A"/>
    <w:rsid w:val="003D699D"/>
    <w:rsid w:val="003E6E8E"/>
    <w:rsid w:val="003F631D"/>
    <w:rsid w:val="003F6913"/>
    <w:rsid w:val="004145EE"/>
    <w:rsid w:val="0042428C"/>
    <w:rsid w:val="004252C2"/>
    <w:rsid w:val="00427864"/>
    <w:rsid w:val="004454BA"/>
    <w:rsid w:val="0045327C"/>
    <w:rsid w:val="004734BC"/>
    <w:rsid w:val="00481559"/>
    <w:rsid w:val="004C6694"/>
    <w:rsid w:val="004D0200"/>
    <w:rsid w:val="004E6EB7"/>
    <w:rsid w:val="00506524"/>
    <w:rsid w:val="00522ED5"/>
    <w:rsid w:val="00533861"/>
    <w:rsid w:val="0057057A"/>
    <w:rsid w:val="005745BF"/>
    <w:rsid w:val="00574942"/>
    <w:rsid w:val="00611C6B"/>
    <w:rsid w:val="00613B99"/>
    <w:rsid w:val="00616D8F"/>
    <w:rsid w:val="006245D2"/>
    <w:rsid w:val="006548C2"/>
    <w:rsid w:val="00675416"/>
    <w:rsid w:val="00683CCE"/>
    <w:rsid w:val="006A291D"/>
    <w:rsid w:val="006A48BC"/>
    <w:rsid w:val="006C4B13"/>
    <w:rsid w:val="006C5009"/>
    <w:rsid w:val="006C7632"/>
    <w:rsid w:val="006D4C34"/>
    <w:rsid w:val="006D4CF8"/>
    <w:rsid w:val="006E0F2D"/>
    <w:rsid w:val="006F3D2E"/>
    <w:rsid w:val="00700558"/>
    <w:rsid w:val="007051DF"/>
    <w:rsid w:val="007731E9"/>
    <w:rsid w:val="00777043"/>
    <w:rsid w:val="00787722"/>
    <w:rsid w:val="007C3B93"/>
    <w:rsid w:val="007F1009"/>
    <w:rsid w:val="00825107"/>
    <w:rsid w:val="008447F9"/>
    <w:rsid w:val="00855E9A"/>
    <w:rsid w:val="008568FB"/>
    <w:rsid w:val="008711F8"/>
    <w:rsid w:val="00883BCA"/>
    <w:rsid w:val="00896CC7"/>
    <w:rsid w:val="008C17B1"/>
    <w:rsid w:val="008C41BA"/>
    <w:rsid w:val="00906D56"/>
    <w:rsid w:val="00910572"/>
    <w:rsid w:val="00910B04"/>
    <w:rsid w:val="009334D2"/>
    <w:rsid w:val="00934984"/>
    <w:rsid w:val="00955010"/>
    <w:rsid w:val="0095551B"/>
    <w:rsid w:val="00961C68"/>
    <w:rsid w:val="0096286F"/>
    <w:rsid w:val="0098260A"/>
    <w:rsid w:val="0098323E"/>
    <w:rsid w:val="0099664B"/>
    <w:rsid w:val="009A4F1A"/>
    <w:rsid w:val="009A5602"/>
    <w:rsid w:val="009B13BE"/>
    <w:rsid w:val="009B36AC"/>
    <w:rsid w:val="009B7F30"/>
    <w:rsid w:val="009D72CF"/>
    <w:rsid w:val="00A00655"/>
    <w:rsid w:val="00A030F9"/>
    <w:rsid w:val="00A26211"/>
    <w:rsid w:val="00A2737C"/>
    <w:rsid w:val="00A55896"/>
    <w:rsid w:val="00A720B5"/>
    <w:rsid w:val="00A814D1"/>
    <w:rsid w:val="00AB1BAD"/>
    <w:rsid w:val="00AC59AC"/>
    <w:rsid w:val="00AE6F5B"/>
    <w:rsid w:val="00B05BCD"/>
    <w:rsid w:val="00B07503"/>
    <w:rsid w:val="00B1194B"/>
    <w:rsid w:val="00B23A30"/>
    <w:rsid w:val="00B35007"/>
    <w:rsid w:val="00B56EFA"/>
    <w:rsid w:val="00B83E2D"/>
    <w:rsid w:val="00B905AF"/>
    <w:rsid w:val="00BB2E37"/>
    <w:rsid w:val="00BB2E99"/>
    <w:rsid w:val="00BB5089"/>
    <w:rsid w:val="00BD47DE"/>
    <w:rsid w:val="00BE240F"/>
    <w:rsid w:val="00BF016E"/>
    <w:rsid w:val="00C021CC"/>
    <w:rsid w:val="00C1617A"/>
    <w:rsid w:val="00C1783D"/>
    <w:rsid w:val="00C53275"/>
    <w:rsid w:val="00C55C63"/>
    <w:rsid w:val="00C830C5"/>
    <w:rsid w:val="00C83770"/>
    <w:rsid w:val="00CF14A2"/>
    <w:rsid w:val="00CF21AA"/>
    <w:rsid w:val="00CF5F7E"/>
    <w:rsid w:val="00D0011D"/>
    <w:rsid w:val="00D01999"/>
    <w:rsid w:val="00D1668A"/>
    <w:rsid w:val="00D22F31"/>
    <w:rsid w:val="00D6403C"/>
    <w:rsid w:val="00D91F31"/>
    <w:rsid w:val="00DB2CA6"/>
    <w:rsid w:val="00DB4C1C"/>
    <w:rsid w:val="00DC7A67"/>
    <w:rsid w:val="00DD40F7"/>
    <w:rsid w:val="00DF74DC"/>
    <w:rsid w:val="00E01369"/>
    <w:rsid w:val="00E33BB0"/>
    <w:rsid w:val="00E41E92"/>
    <w:rsid w:val="00E47287"/>
    <w:rsid w:val="00E51923"/>
    <w:rsid w:val="00E60F2D"/>
    <w:rsid w:val="00E66785"/>
    <w:rsid w:val="00E67D55"/>
    <w:rsid w:val="00EA6584"/>
    <w:rsid w:val="00EA6EC7"/>
    <w:rsid w:val="00EB594A"/>
    <w:rsid w:val="00EC5655"/>
    <w:rsid w:val="00EC6291"/>
    <w:rsid w:val="00F00627"/>
    <w:rsid w:val="00F05D27"/>
    <w:rsid w:val="00F258FA"/>
    <w:rsid w:val="00F25E67"/>
    <w:rsid w:val="00F359B3"/>
    <w:rsid w:val="00F37F93"/>
    <w:rsid w:val="00F85FC6"/>
    <w:rsid w:val="00FA4DDE"/>
    <w:rsid w:val="00FB576F"/>
    <w:rsid w:val="00FB78FB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87"/>
        <o:r id="V:Rule2" type="connector" idref="#_x0000_s1072"/>
        <o:r id="V:Rule3" type="connector" idref="#_x0000_s1090"/>
        <o:r id="V:Rule4" type="connector" idref="#_x0000_s1111"/>
        <o:r id="V:Rule5" type="connector" idref="#_x0000_s1114"/>
        <o:r id="V:Rule6" type="connector" idref="#_x0000_s1125"/>
        <o:r id="V:Rule7" type="connector" idref="#_x0000_s1095"/>
        <o:r id="V:Rule8" type="connector" idref="#_x0000_s1116"/>
        <o:r id="V:Rule9" type="connector" idref="#_x0000_s1119"/>
        <o:r id="V:Rule10" type="connector" idref="#_x0000_s1076"/>
        <o:r id="V:Rule11" type="connector" idref="#_x0000_s1073"/>
        <o:r id="V:Rule12" type="connector" idref="#_x0000_s1093"/>
        <o:r id="V:Rule13" type="connector" idref="#_x0000_s1105"/>
        <o:r id="V:Rule14" type="connector" idref="#_x0000_s1100"/>
        <o:r id="V:Rule15" type="connector" idref="#_x0000_s1112"/>
        <o:r id="V:Rule16" type="connector" idref="#_x0000_s1103"/>
        <o:r id="V:Rule17" type="connector" idref="#_x0000_s1094"/>
        <o:r id="V:Rule18" type="connector" idref="#_x0000_s1120"/>
        <o:r id="V:Rule19" type="connector" idref="#_x0000_s1078"/>
        <o:r id="V:Rule20" type="connector" idref="#_x0000_s1086"/>
        <o:r id="V:Rule21" type="connector" idref="#_x0000_s1096"/>
        <o:r id="V:Rule22" type="connector" idref="#_x0000_s1079"/>
        <o:r id="V:Rule23" type="connector" idref="#_x0000_s1115"/>
        <o:r id="V:Rule24" type="connector" idref="#_x0000_s1104"/>
        <o:r id="V:Rule25" type="connector" idref="#_x0000_s1101"/>
        <o:r id="V:Rule26" type="connector" idref="#_x0000_s1099"/>
        <o:r id="V:Rule27" type="connector" idref="#_x0000_s1077"/>
        <o:r id="V:Rule28" type="connector" idref="#_x0000_s1074"/>
        <o:r id="V:Rule29" type="connector" idref="#_x0000_s1088"/>
        <o:r id="V:Rule30" type="connector" idref="#_x0000_s1092"/>
        <o:r id="V:Rule31" type="connector" idref="#_x0000_s1102"/>
        <o:r id="V:Rule32" type="connector" idref="#_x0000_s1085"/>
        <o:r id="V:Rule33" type="connector" idref="#_x0000_s1082"/>
        <o:r id="V:Rule34" type="connector" idref="#_x0000_s1106"/>
        <o:r id="V:Rule35" type="connector" idref="#_x0000_s1097"/>
        <o:r id="V:Rule36" type="connector" idref="#_x0000_s1081"/>
        <o:r id="V:Rule37" type="connector" idref="#_x0000_s1089"/>
        <o:r id="V:Rule38" type="connector" idref="#_x0000_s1075"/>
        <o:r id="V:Rule39" type="connector" idref="#_x0000_s1110"/>
        <o:r id="V:Rule40" type="connector" idref="#_x0000_s1113"/>
        <o:r id="V:Rule41" type="connector" idref="#_x0000_s1098"/>
        <o:r id="V:Rule42" type="connector" idref="#_x0000_s1080"/>
        <o:r id="V:Rule43" type="connector" idref="#_x0000_s1124"/>
        <o:r id="V:Rule44" type="connector" idref="#_x0000_s1091"/>
        <o:r id="V:Rule45" type="connector" idref="#_x0000_s1109"/>
        <o:r id="V:Rule46" type="connector" idref="#_x0000_s1083"/>
        <o:r id="V:Rule47" type="connector" idref="#_x0000_s1084"/>
      </o:rules>
    </o:shapelayout>
  </w:shapeDefaults>
  <w:decimalSymbol w:val=","/>
  <w:listSeparator w:val=";"/>
  <w14:docId w14:val="3E144BB1"/>
  <w15:docId w15:val="{5281560E-843E-460A-B246-2161B83C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5D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711F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1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f.udpu.org.ua/navchannya/osvitni-prohramy-2/10186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9E43-6945-4B0E-AA90-DC523E08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84</cp:revision>
  <cp:lastPrinted>2019-07-01T11:47:00Z</cp:lastPrinted>
  <dcterms:created xsi:type="dcterms:W3CDTF">2018-11-09T14:13:00Z</dcterms:created>
  <dcterms:modified xsi:type="dcterms:W3CDTF">2019-07-10T12:12:00Z</dcterms:modified>
</cp:coreProperties>
</file>